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2693"/>
        <w:gridCol w:w="6520"/>
        <w:gridCol w:w="283"/>
      </w:tblGrid>
      <w:tr w:rsidR="0076134B" w:rsidRPr="0076134B" w14:paraId="59B78D54" w14:textId="77777777" w:rsidTr="0076134B">
        <w:trPr>
          <w:trHeight w:val="850"/>
        </w:trPr>
        <w:tc>
          <w:tcPr>
            <w:tcW w:w="2693" w:type="dxa"/>
            <w:shd w:val="clear" w:color="auto" w:fill="auto"/>
          </w:tcPr>
          <w:p w14:paraId="49A81422" w14:textId="3975B1C4" w:rsidR="0076134B" w:rsidRPr="0076134B" w:rsidRDefault="0076134B" w:rsidP="00CF0F97">
            <w:pPr>
              <w:pStyle w:val="AUnitedNations"/>
              <w:tabs>
                <w:tab w:val="clear" w:pos="624"/>
                <w:tab w:val="clear" w:pos="1871"/>
                <w:tab w:val="clear" w:pos="2495"/>
                <w:tab w:val="clear" w:pos="3119"/>
                <w:tab w:val="clear" w:pos="3742"/>
                <w:tab w:val="clear" w:pos="4366"/>
              </w:tabs>
            </w:pPr>
            <w:r w:rsidRPr="0076134B">
              <w:t xml:space="preserve">ОРГАНИЗАЦИЯ </w:t>
            </w:r>
            <w:r w:rsidRPr="0076134B">
              <w:br/>
              <w:t xml:space="preserve">ОБЪЕДИНЕННЫХ </w:t>
            </w:r>
            <w:r w:rsidRPr="0076134B">
              <w:br/>
              <w:t>НАЦИЙ</w:t>
            </w:r>
          </w:p>
        </w:tc>
        <w:tc>
          <w:tcPr>
            <w:tcW w:w="6520" w:type="dxa"/>
            <w:shd w:val="clear" w:color="auto" w:fill="auto"/>
          </w:tcPr>
          <w:p w14:paraId="50193584" w14:textId="3F284941" w:rsidR="0076134B" w:rsidRPr="0076134B" w:rsidRDefault="0076134B" w:rsidP="00CF0F97">
            <w:pPr>
              <w:pStyle w:val="Normal-pool"/>
              <w:tabs>
                <w:tab w:val="clear" w:pos="624"/>
                <w:tab w:val="clear" w:pos="1247"/>
                <w:tab w:val="clear" w:pos="1871"/>
                <w:tab w:val="clear" w:pos="2495"/>
                <w:tab w:val="clear" w:pos="3119"/>
                <w:tab w:val="clear" w:pos="3742"/>
                <w:tab w:val="clear" w:pos="4366"/>
              </w:tabs>
            </w:pPr>
            <w:r w:rsidRPr="0076134B">
              <w:rPr>
                <w:noProof/>
                <w14:ligatures w14:val="standardContextual"/>
              </w:rPr>
              <w:drawing>
                <wp:anchor distT="0" distB="0" distL="114300" distR="114300" simplePos="0" relativeHeight="251658240" behindDoc="0" locked="0" layoutInCell="1" allowOverlap="1" wp14:anchorId="078F06BA" wp14:editId="344FD4A1">
                  <wp:simplePos x="0" y="0"/>
                  <wp:positionH relativeFrom="column">
                    <wp:posOffset>5520</wp:posOffset>
                  </wp:positionH>
                  <wp:positionV relativeFrom="paragraph">
                    <wp:posOffset>-1514</wp:posOffset>
                  </wp:positionV>
                  <wp:extent cx="1269153" cy="573559"/>
                  <wp:effectExtent l="0" t="0" r="7620" b="0"/>
                  <wp:wrapNone/>
                  <wp:docPr id="2107679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798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shd w:val="clear" w:color="auto" w:fill="auto"/>
          </w:tcPr>
          <w:p w14:paraId="7226E8A2" w14:textId="77777777" w:rsidR="0076134B" w:rsidRPr="0076134B" w:rsidRDefault="0076134B" w:rsidP="00CF0F97">
            <w:pPr>
              <w:pStyle w:val="Normal-pool"/>
              <w:tabs>
                <w:tab w:val="clear" w:pos="624"/>
                <w:tab w:val="clear" w:pos="1247"/>
                <w:tab w:val="clear" w:pos="1871"/>
                <w:tab w:val="clear" w:pos="2495"/>
                <w:tab w:val="clear" w:pos="3119"/>
                <w:tab w:val="clear" w:pos="3742"/>
                <w:tab w:val="clear" w:pos="4366"/>
              </w:tabs>
            </w:pPr>
          </w:p>
        </w:tc>
      </w:tr>
    </w:tbl>
    <w:p w14:paraId="5702D231" w14:textId="77777777" w:rsidR="009443D7" w:rsidRPr="0076134B" w:rsidRDefault="009443D7" w:rsidP="00CF0F97">
      <w:pPr>
        <w:pStyle w:val="ASpacer"/>
        <w:tabs>
          <w:tab w:val="clear" w:pos="624"/>
          <w:tab w:val="clear" w:pos="1247"/>
          <w:tab w:val="clear" w:pos="1871"/>
          <w:tab w:val="clear" w:pos="2495"/>
          <w:tab w:val="clear" w:pos="3119"/>
          <w:tab w:val="clear" w:pos="3742"/>
          <w:tab w:val="clear" w:pos="4366"/>
        </w:tabs>
      </w:pPr>
    </w:p>
    <w:tbl>
      <w:tblPr>
        <w:tblW w:w="9496" w:type="dxa"/>
        <w:tblLook w:val="0000" w:firstRow="0" w:lastRow="0" w:firstColumn="0" w:lastColumn="0" w:noHBand="0" w:noVBand="0"/>
      </w:tblPr>
      <w:tblGrid>
        <w:gridCol w:w="6378"/>
        <w:gridCol w:w="3118"/>
      </w:tblGrid>
      <w:tr w:rsidR="0076134B" w:rsidRPr="0076134B" w14:paraId="6EFD610F" w14:textId="77777777" w:rsidTr="0076134B">
        <w:trPr>
          <w:trHeight w:val="340"/>
        </w:trPr>
        <w:tc>
          <w:tcPr>
            <w:tcW w:w="3358" w:type="pct"/>
            <w:shd w:val="clear" w:color="auto" w:fill="auto"/>
            <w:vAlign w:val="bottom"/>
          </w:tcPr>
          <w:p w14:paraId="5E3A7DE6" w14:textId="77777777" w:rsidR="0076134B" w:rsidRPr="0076134B" w:rsidRDefault="0076134B" w:rsidP="00CF0F97">
            <w:pPr>
              <w:pStyle w:val="Normal-pool"/>
              <w:tabs>
                <w:tab w:val="clear" w:pos="624"/>
                <w:tab w:val="clear" w:pos="1247"/>
                <w:tab w:val="clear" w:pos="1871"/>
                <w:tab w:val="clear" w:pos="2495"/>
                <w:tab w:val="clear" w:pos="3119"/>
                <w:tab w:val="clear" w:pos="3742"/>
                <w:tab w:val="clear" w:pos="4366"/>
              </w:tabs>
            </w:pPr>
          </w:p>
        </w:tc>
        <w:tc>
          <w:tcPr>
            <w:tcW w:w="1642" w:type="pct"/>
            <w:shd w:val="clear" w:color="auto" w:fill="auto"/>
            <w:noWrap/>
            <w:vAlign w:val="bottom"/>
          </w:tcPr>
          <w:p w14:paraId="04FCBD78" w14:textId="1BEC795B" w:rsidR="0076134B" w:rsidRPr="0076134B" w:rsidRDefault="0076134B" w:rsidP="00CF0F97">
            <w:pPr>
              <w:pStyle w:val="ASymbol"/>
              <w:tabs>
                <w:tab w:val="clear" w:pos="624"/>
                <w:tab w:val="clear" w:pos="1871"/>
                <w:tab w:val="clear" w:pos="2495"/>
                <w:tab w:val="clear" w:pos="3119"/>
                <w:tab w:val="clear" w:pos="3742"/>
                <w:tab w:val="clear" w:pos="4366"/>
              </w:tabs>
            </w:pPr>
            <w:r w:rsidRPr="0076134B">
              <w:rPr>
                <w:b/>
                <w:sz w:val="28"/>
              </w:rPr>
              <w:t>UNEP</w:t>
            </w:r>
            <w:r w:rsidRPr="0076134B">
              <w:t>/MC/COP.</w:t>
            </w:r>
            <w:bookmarkStart w:id="0" w:name="Symbol1A"/>
            <w:r w:rsidRPr="0076134B">
              <w:t>6</w:t>
            </w:r>
            <w:bookmarkStart w:id="1" w:name="Symbol1B"/>
            <w:bookmarkEnd w:id="0"/>
            <w:r w:rsidR="00CF0F97">
              <w:t>/24</w:t>
            </w:r>
            <w:bookmarkEnd w:id="1"/>
          </w:p>
        </w:tc>
      </w:tr>
    </w:tbl>
    <w:p w14:paraId="65E44F55" w14:textId="77777777" w:rsidR="0076134B" w:rsidRPr="0076134B" w:rsidRDefault="0076134B" w:rsidP="00CF0F97">
      <w:pPr>
        <w:pStyle w:val="ASpacer"/>
        <w:tabs>
          <w:tab w:val="clear" w:pos="624"/>
          <w:tab w:val="clear" w:pos="1247"/>
          <w:tab w:val="clear" w:pos="1871"/>
          <w:tab w:val="clear" w:pos="2495"/>
          <w:tab w:val="clear" w:pos="3119"/>
          <w:tab w:val="clear" w:pos="3742"/>
          <w:tab w:val="clear" w:pos="4366"/>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6134B" w:rsidRPr="00F9602C" w14:paraId="098A385D" w14:textId="77777777" w:rsidTr="0076134B">
        <w:trPr>
          <w:trHeight w:val="2098"/>
        </w:trPr>
        <w:tc>
          <w:tcPr>
            <w:tcW w:w="3685" w:type="dxa"/>
            <w:shd w:val="clear" w:color="auto" w:fill="auto"/>
          </w:tcPr>
          <w:p w14:paraId="0EDA627C" w14:textId="1A6F7255" w:rsidR="0076134B" w:rsidRPr="0076134B" w:rsidRDefault="0076134B" w:rsidP="00CF0F97">
            <w:pPr>
              <w:pStyle w:val="ALogo"/>
              <w:tabs>
                <w:tab w:val="clear" w:pos="624"/>
                <w:tab w:val="clear" w:pos="1247"/>
                <w:tab w:val="clear" w:pos="1871"/>
                <w:tab w:val="clear" w:pos="2495"/>
                <w:tab w:val="clear" w:pos="3119"/>
                <w:tab w:val="clear" w:pos="3742"/>
                <w:tab w:val="clear" w:pos="4366"/>
              </w:tabs>
            </w:pPr>
            <w:r w:rsidRPr="0076134B">
              <w:rPr>
                <w:noProof/>
                <w14:ligatures w14:val="standardContextual"/>
              </w:rPr>
              <w:drawing>
                <wp:inline distT="0" distB="0" distL="0" distR="0" wp14:anchorId="4081D75C" wp14:editId="0FCAC89D">
                  <wp:extent cx="2202815" cy="1028700"/>
                  <wp:effectExtent l="0" t="0" r="6985" b="0"/>
                  <wp:docPr id="1420080243" name="Picture 2"/>
                  <wp:cNvGraphicFramePr/>
                  <a:graphic xmlns:a="http://schemas.openxmlformats.org/drawingml/2006/main">
                    <a:graphicData uri="http://schemas.openxmlformats.org/drawingml/2006/picture">
                      <pic:pic xmlns:pic="http://schemas.openxmlformats.org/drawingml/2006/picture">
                        <pic:nvPicPr>
                          <pic:cNvPr id="142008024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76134B">
              <w:t xml:space="preserve"> </w:t>
            </w:r>
          </w:p>
          <w:p w14:paraId="32750347" w14:textId="67E31CF2" w:rsidR="0076134B" w:rsidRPr="0076134B" w:rsidRDefault="0076134B" w:rsidP="00CF0F97">
            <w:pPr>
              <w:pStyle w:val="ALogo"/>
              <w:tabs>
                <w:tab w:val="clear" w:pos="624"/>
                <w:tab w:val="clear" w:pos="1247"/>
                <w:tab w:val="clear" w:pos="1871"/>
                <w:tab w:val="clear" w:pos="2495"/>
                <w:tab w:val="clear" w:pos="3119"/>
                <w:tab w:val="clear" w:pos="3742"/>
                <w:tab w:val="clear" w:pos="4366"/>
              </w:tabs>
            </w:pPr>
          </w:p>
        </w:tc>
        <w:tc>
          <w:tcPr>
            <w:tcW w:w="2693" w:type="dxa"/>
            <w:shd w:val="clear" w:color="auto" w:fill="auto"/>
          </w:tcPr>
          <w:p w14:paraId="4E0B8978" w14:textId="77777777" w:rsidR="0076134B" w:rsidRPr="0076134B" w:rsidRDefault="0076134B" w:rsidP="00CF0F97">
            <w:pPr>
              <w:pStyle w:val="Normal-pool"/>
              <w:tabs>
                <w:tab w:val="clear" w:pos="624"/>
                <w:tab w:val="clear" w:pos="1247"/>
                <w:tab w:val="clear" w:pos="1871"/>
                <w:tab w:val="clear" w:pos="2495"/>
                <w:tab w:val="clear" w:pos="3119"/>
                <w:tab w:val="clear" w:pos="3742"/>
                <w:tab w:val="clear" w:pos="4366"/>
              </w:tabs>
            </w:pPr>
          </w:p>
        </w:tc>
        <w:tc>
          <w:tcPr>
            <w:tcW w:w="3118" w:type="dxa"/>
            <w:shd w:val="clear" w:color="auto" w:fill="auto"/>
          </w:tcPr>
          <w:p w14:paraId="55D4596B" w14:textId="27090656" w:rsidR="0076134B" w:rsidRPr="00F9602C" w:rsidRDefault="0076134B" w:rsidP="00CF0F97">
            <w:pPr>
              <w:pStyle w:val="AText"/>
              <w:tabs>
                <w:tab w:val="clear" w:pos="624"/>
                <w:tab w:val="clear" w:pos="1247"/>
                <w:tab w:val="clear" w:pos="1871"/>
                <w:tab w:val="clear" w:pos="2495"/>
                <w:tab w:val="clear" w:pos="3119"/>
                <w:tab w:val="clear" w:pos="3742"/>
                <w:tab w:val="clear" w:pos="4366"/>
              </w:tabs>
              <w:rPr>
                <w:lang w:val="en-GB"/>
              </w:rPr>
            </w:pPr>
            <w:r w:rsidRPr="00F9602C">
              <w:rPr>
                <w:lang w:val="en-GB"/>
              </w:rPr>
              <w:t xml:space="preserve">Distr.: </w:t>
            </w:r>
            <w:bookmarkStart w:id="2" w:name="Distribution"/>
            <w:r w:rsidR="00CF0F97" w:rsidRPr="00F9602C">
              <w:rPr>
                <w:lang w:val="en-GB"/>
              </w:rPr>
              <w:t>General</w:t>
            </w:r>
            <w:bookmarkEnd w:id="2"/>
            <w:r w:rsidRPr="00F9602C">
              <w:rPr>
                <w:lang w:val="en-GB"/>
              </w:rPr>
              <w:t xml:space="preserve"> </w:t>
            </w:r>
          </w:p>
          <w:p w14:paraId="1660A9F2" w14:textId="0EB099AB" w:rsidR="0076134B" w:rsidRPr="00F9602C" w:rsidRDefault="00CF0F97" w:rsidP="00CF0F97">
            <w:pPr>
              <w:pStyle w:val="AText0"/>
              <w:tabs>
                <w:tab w:val="clear" w:pos="624"/>
                <w:tab w:val="clear" w:pos="1247"/>
                <w:tab w:val="clear" w:pos="1871"/>
                <w:tab w:val="clear" w:pos="2495"/>
                <w:tab w:val="clear" w:pos="3119"/>
                <w:tab w:val="clear" w:pos="3742"/>
                <w:tab w:val="clear" w:pos="4366"/>
              </w:tabs>
              <w:rPr>
                <w:lang w:val="en-GB"/>
              </w:rPr>
            </w:pPr>
            <w:bookmarkStart w:id="3" w:name="DistributionDate"/>
            <w:r w:rsidRPr="00F9602C">
              <w:rPr>
                <w:lang w:val="en-GB"/>
              </w:rPr>
              <w:t>26 June 2025</w:t>
            </w:r>
            <w:bookmarkEnd w:id="3"/>
            <w:r w:rsidR="0076134B" w:rsidRPr="00F9602C">
              <w:rPr>
                <w:lang w:val="en-GB"/>
              </w:rPr>
              <w:t xml:space="preserve"> </w:t>
            </w:r>
          </w:p>
          <w:p w14:paraId="2BA58FCB" w14:textId="37BD15BD" w:rsidR="0076134B" w:rsidRPr="00F9602C" w:rsidRDefault="00CF0F97" w:rsidP="00CF0F97">
            <w:pPr>
              <w:pStyle w:val="AText"/>
              <w:tabs>
                <w:tab w:val="clear" w:pos="624"/>
                <w:tab w:val="clear" w:pos="1247"/>
                <w:tab w:val="clear" w:pos="1871"/>
                <w:tab w:val="clear" w:pos="2495"/>
                <w:tab w:val="clear" w:pos="3119"/>
                <w:tab w:val="clear" w:pos="3742"/>
                <w:tab w:val="clear" w:pos="4366"/>
              </w:tabs>
              <w:rPr>
                <w:lang w:val="en-GB"/>
              </w:rPr>
            </w:pPr>
            <w:bookmarkStart w:id="4" w:name="DistributionLang"/>
            <w:r w:rsidRPr="00F9602C">
              <w:rPr>
                <w:lang w:val="en-GB"/>
              </w:rPr>
              <w:t xml:space="preserve">Russian </w:t>
            </w:r>
            <w:r w:rsidRPr="00F9602C">
              <w:rPr>
                <w:lang w:val="en-GB"/>
              </w:rPr>
              <w:br/>
              <w:t>Original: English</w:t>
            </w:r>
            <w:bookmarkEnd w:id="4"/>
          </w:p>
        </w:tc>
      </w:tr>
    </w:tbl>
    <w:p w14:paraId="0CEC6DCB" w14:textId="77777777" w:rsidR="0076134B" w:rsidRPr="00F9602C" w:rsidRDefault="0076134B" w:rsidP="00CF0F97">
      <w:pPr>
        <w:pStyle w:val="ASpacer"/>
        <w:tabs>
          <w:tab w:val="clear" w:pos="624"/>
          <w:tab w:val="clear" w:pos="1247"/>
          <w:tab w:val="clear" w:pos="1871"/>
          <w:tab w:val="clear" w:pos="2495"/>
          <w:tab w:val="clear" w:pos="3119"/>
          <w:tab w:val="clear" w:pos="3742"/>
          <w:tab w:val="clear" w:pos="4366"/>
        </w:tabs>
        <w:rPr>
          <w:lang w:val="en-GB"/>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6134B" w:rsidRPr="0076134B" w14:paraId="398E14F1" w14:textId="77777777" w:rsidTr="0076134B">
        <w:trPr>
          <w:trHeight w:val="57"/>
        </w:trPr>
        <w:tc>
          <w:tcPr>
            <w:tcW w:w="5301" w:type="dxa"/>
            <w:shd w:val="clear" w:color="auto" w:fill="auto"/>
          </w:tcPr>
          <w:p w14:paraId="7951F96A" w14:textId="77777777" w:rsidR="0076134B" w:rsidRPr="0076134B" w:rsidRDefault="0076134B" w:rsidP="00CF0F97">
            <w:pPr>
              <w:pStyle w:val="AATitle"/>
              <w:tabs>
                <w:tab w:val="clear" w:pos="624"/>
                <w:tab w:val="clear" w:pos="1247"/>
                <w:tab w:val="clear" w:pos="1871"/>
                <w:tab w:val="clear" w:pos="2495"/>
                <w:tab w:val="clear" w:pos="3119"/>
                <w:tab w:val="clear" w:pos="3742"/>
                <w:tab w:val="clear" w:pos="4366"/>
              </w:tabs>
            </w:pPr>
            <w:bookmarkStart w:id="5" w:name="CorNot1Text"/>
            <w:r w:rsidRPr="0076134B">
              <w:t xml:space="preserve">Конференция Сторон Минаматской </w:t>
            </w:r>
            <w:r w:rsidRPr="0076134B">
              <w:br/>
              <w:t>конвенции о ртути</w:t>
            </w:r>
          </w:p>
          <w:p w14:paraId="74F5F56E" w14:textId="493BCBB2" w:rsidR="0076134B" w:rsidRPr="0076134B" w:rsidRDefault="0076134B" w:rsidP="00CF0F97">
            <w:pPr>
              <w:pStyle w:val="AATitle"/>
              <w:tabs>
                <w:tab w:val="clear" w:pos="624"/>
                <w:tab w:val="clear" w:pos="1247"/>
                <w:tab w:val="clear" w:pos="1871"/>
                <w:tab w:val="clear" w:pos="2495"/>
                <w:tab w:val="clear" w:pos="3119"/>
                <w:tab w:val="clear" w:pos="3742"/>
                <w:tab w:val="clear" w:pos="4366"/>
              </w:tabs>
            </w:pPr>
            <w:r w:rsidRPr="0076134B">
              <w:t>Шестое совещание</w:t>
            </w:r>
            <w:bookmarkEnd w:id="5"/>
            <w:r w:rsidRPr="0076134B">
              <w:t xml:space="preserve"> </w:t>
            </w:r>
          </w:p>
          <w:p w14:paraId="2C07D41B" w14:textId="0CDA1A78" w:rsidR="0076134B" w:rsidRPr="00F9602C" w:rsidRDefault="0076134B" w:rsidP="00CF0F97">
            <w:pPr>
              <w:pStyle w:val="AATitle1"/>
              <w:tabs>
                <w:tab w:val="clear" w:pos="624"/>
                <w:tab w:val="clear" w:pos="1247"/>
                <w:tab w:val="clear" w:pos="1871"/>
                <w:tab w:val="clear" w:pos="2495"/>
                <w:tab w:val="clear" w:pos="3119"/>
                <w:tab w:val="clear" w:pos="3742"/>
                <w:tab w:val="clear" w:pos="4366"/>
              </w:tabs>
              <w:rPr>
                <w:lang w:val="en-US"/>
              </w:rPr>
            </w:pPr>
            <w:bookmarkStart w:id="6" w:name="CorNot1VenueDate"/>
            <w:r w:rsidRPr="0076134B">
              <w:t>Женева, 3–7 ноября 2025 года</w:t>
            </w:r>
            <w:bookmarkEnd w:id="6"/>
          </w:p>
          <w:p w14:paraId="27D97BB2" w14:textId="2FD7EDD6" w:rsidR="0076134B" w:rsidRPr="00EF201C" w:rsidRDefault="00F9602C" w:rsidP="00CF0F97">
            <w:pPr>
              <w:pStyle w:val="AATitle1"/>
              <w:tabs>
                <w:tab w:val="clear" w:pos="624"/>
                <w:tab w:val="clear" w:pos="1247"/>
                <w:tab w:val="clear" w:pos="1871"/>
                <w:tab w:val="clear" w:pos="2495"/>
                <w:tab w:val="clear" w:pos="3119"/>
                <w:tab w:val="clear" w:pos="3742"/>
                <w:tab w:val="clear" w:pos="4366"/>
              </w:tabs>
            </w:pPr>
            <w:bookmarkStart w:id="7" w:name="CorNot1AgItem"/>
            <w:r>
              <w:t>Пункт 7 предварительной повестки дня</w:t>
            </w:r>
            <w:bookmarkEnd w:id="7"/>
            <w:r w:rsidR="00EF201C" w:rsidRPr="00EF201C">
              <w:rPr>
                <w:rStyle w:val="FootnoteReference"/>
                <w:vertAlign w:val="baseline"/>
              </w:rPr>
              <w:footnoteReference w:customMarkFollows="1" w:id="1"/>
              <w:sym w:font="Symbol" w:char="F02A"/>
            </w:r>
          </w:p>
          <w:p w14:paraId="66A1B727" w14:textId="55A8A6A2" w:rsidR="0076134B" w:rsidRPr="00EF201C" w:rsidRDefault="00F9602C" w:rsidP="00CF0F97">
            <w:pPr>
              <w:pStyle w:val="AATitle2"/>
              <w:tabs>
                <w:tab w:val="clear" w:pos="624"/>
                <w:tab w:val="clear" w:pos="1247"/>
                <w:tab w:val="clear" w:pos="1871"/>
                <w:tab w:val="clear" w:pos="2495"/>
                <w:tab w:val="clear" w:pos="3119"/>
                <w:tab w:val="clear" w:pos="3742"/>
                <w:tab w:val="clear" w:pos="4366"/>
              </w:tabs>
            </w:pPr>
            <w:bookmarkStart w:id="8" w:name="CorNot1AgTitle"/>
            <w:r>
              <w:t>Место и сроки проведения седьмого совещания Конференции Сторон</w:t>
            </w:r>
            <w:bookmarkEnd w:id="8"/>
          </w:p>
        </w:tc>
        <w:tc>
          <w:tcPr>
            <w:tcW w:w="4195" w:type="dxa"/>
            <w:shd w:val="clear" w:color="auto" w:fill="auto"/>
          </w:tcPr>
          <w:p w14:paraId="64FC2E6E" w14:textId="77777777" w:rsidR="0076134B" w:rsidRPr="0076134B" w:rsidRDefault="0076134B" w:rsidP="00CF0F97">
            <w:pPr>
              <w:pStyle w:val="Normal-pool"/>
              <w:tabs>
                <w:tab w:val="clear" w:pos="624"/>
                <w:tab w:val="clear" w:pos="1247"/>
                <w:tab w:val="clear" w:pos="1871"/>
                <w:tab w:val="clear" w:pos="2495"/>
                <w:tab w:val="clear" w:pos="3119"/>
                <w:tab w:val="clear" w:pos="3742"/>
                <w:tab w:val="clear" w:pos="4366"/>
              </w:tabs>
            </w:pPr>
          </w:p>
        </w:tc>
      </w:tr>
    </w:tbl>
    <w:p w14:paraId="1B223332" w14:textId="77777777" w:rsidR="00BF2DDB" w:rsidRPr="004D4159" w:rsidRDefault="00BF2DDB" w:rsidP="002D117F">
      <w:pPr>
        <w:pStyle w:val="BBTitle"/>
        <w:keepNext w:val="0"/>
        <w:keepLines w:val="0"/>
        <w:tabs>
          <w:tab w:val="clear" w:pos="624"/>
          <w:tab w:val="clear" w:pos="1247"/>
          <w:tab w:val="clear" w:pos="1871"/>
          <w:tab w:val="clear" w:pos="2495"/>
          <w:tab w:val="clear" w:pos="3119"/>
          <w:tab w:val="clear" w:pos="3742"/>
          <w:tab w:val="clear" w:pos="4366"/>
        </w:tabs>
      </w:pPr>
      <w:r>
        <w:rPr>
          <w:bCs/>
        </w:rPr>
        <w:t>Место и сроки проведения седьмого совещания Конференции Сторон Минаматской конвенции о ртути</w:t>
      </w:r>
    </w:p>
    <w:p w14:paraId="0A12BD24" w14:textId="27262591" w:rsidR="00BF2DDB" w:rsidRPr="00CA78D1" w:rsidRDefault="00BF2DDB" w:rsidP="002D117F">
      <w:pPr>
        <w:pStyle w:val="CH2"/>
        <w:keepNext w:val="0"/>
        <w:keepLines w:val="0"/>
        <w:tabs>
          <w:tab w:val="clear" w:pos="624"/>
          <w:tab w:val="clear" w:pos="851"/>
          <w:tab w:val="clear" w:pos="1247"/>
          <w:tab w:val="clear" w:pos="1871"/>
          <w:tab w:val="clear" w:pos="2495"/>
          <w:tab w:val="clear" w:pos="3119"/>
          <w:tab w:val="clear" w:pos="3742"/>
          <w:tab w:val="clear" w:pos="4366"/>
        </w:tabs>
        <w:spacing w:before="0"/>
        <w:ind w:firstLine="0"/>
      </w:pPr>
      <w:r>
        <w:rPr>
          <w:bCs/>
        </w:rPr>
        <w:t>Записка секретариата</w:t>
      </w:r>
    </w:p>
    <w:p w14:paraId="0BEEB57E" w14:textId="6DF40C74" w:rsidR="00BF2DDB" w:rsidRPr="00CA78D1" w:rsidRDefault="002D117F" w:rsidP="002D117F">
      <w:pPr>
        <w:pStyle w:val="CH1"/>
        <w:keepNext w:val="0"/>
        <w:keepLines w:val="0"/>
        <w:tabs>
          <w:tab w:val="clear" w:pos="624"/>
          <w:tab w:val="clear" w:pos="1247"/>
          <w:tab w:val="clear" w:pos="1871"/>
          <w:tab w:val="clear" w:pos="2495"/>
          <w:tab w:val="clear" w:pos="3119"/>
          <w:tab w:val="clear" w:pos="3742"/>
          <w:tab w:val="clear" w:pos="4366"/>
        </w:tabs>
        <w:spacing w:before="0"/>
      </w:pPr>
      <w:r>
        <w:rPr>
          <w:bCs/>
          <w:lang w:val="en-US"/>
        </w:rPr>
        <w:tab/>
      </w:r>
      <w:r w:rsidR="00BF2DDB">
        <w:rPr>
          <w:bCs/>
        </w:rPr>
        <w:t>I.</w:t>
      </w:r>
      <w:r w:rsidR="00BF2DDB">
        <w:tab/>
      </w:r>
      <w:r w:rsidR="00BF2DDB">
        <w:rPr>
          <w:bCs/>
        </w:rPr>
        <w:t>Введение</w:t>
      </w:r>
    </w:p>
    <w:p w14:paraId="5FB56B14" w14:textId="77777777" w:rsidR="00BF2DDB" w:rsidRPr="002D117F" w:rsidRDefault="00BF2DDB" w:rsidP="002D117F">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2D117F">
        <w:t>Совещания Конференции Сторон Минаматской конвенции о ртути проводятся по месту нахождения секретариата, если Конференцией Сторон не принимается иного решения или если секретариатом в консультации со Сторонами не принимаются иные соответствующие организационные меры</w:t>
      </w:r>
      <w:r w:rsidRPr="002D117F">
        <w:rPr>
          <w:rFonts w:eastAsiaTheme="majorEastAsia"/>
          <w:vertAlign w:val="superscript"/>
        </w:rPr>
        <w:footnoteReference w:id="2"/>
      </w:r>
      <w:r w:rsidRPr="002D117F">
        <w:t>.</w:t>
      </w:r>
    </w:p>
    <w:p w14:paraId="4DD9C2F8" w14:textId="77777777" w:rsidR="00BF2DDB" w:rsidRPr="002D117F" w:rsidDel="0044415F" w:rsidRDefault="00BF2DDB" w:rsidP="002D117F">
      <w:pPr>
        <w:pStyle w:val="ListParagraph"/>
        <w:numPr>
          <w:ilvl w:val="0"/>
          <w:numId w:val="23"/>
        </w:numPr>
        <w:tabs>
          <w:tab w:val="clear" w:pos="1247"/>
          <w:tab w:val="clear" w:pos="1814"/>
          <w:tab w:val="clear" w:pos="2381"/>
          <w:tab w:val="clear" w:pos="2948"/>
          <w:tab w:val="clear" w:pos="3515"/>
        </w:tabs>
        <w:spacing w:after="240"/>
        <w:ind w:left="1247" w:firstLine="0"/>
        <w:contextualSpacing w:val="0"/>
      </w:pPr>
      <w:r w:rsidRPr="002D117F">
        <w:t>На первом совещании Бюро шестого совещания Конференции Сторон, которое состоялось в онлайн-режиме 28 января 2025 года, секретариат предложил Сторонам представить, по возможности не позднее 2 мая 2025 года, предложения о проведении седьмого совещания Конференции Сторон для рассмотрения Конференцией Сторон на ее шестом совещании.</w:t>
      </w:r>
    </w:p>
    <w:p w14:paraId="361982BB" w14:textId="468EA7CA" w:rsidR="00BF2DDB" w:rsidRPr="00CA78D1" w:rsidRDefault="002D117F" w:rsidP="002D117F">
      <w:pPr>
        <w:pStyle w:val="CH1"/>
        <w:keepNext w:val="0"/>
        <w:keepLines w:val="0"/>
        <w:tabs>
          <w:tab w:val="clear" w:pos="624"/>
          <w:tab w:val="clear" w:pos="1247"/>
          <w:tab w:val="clear" w:pos="1871"/>
          <w:tab w:val="clear" w:pos="2495"/>
          <w:tab w:val="clear" w:pos="3119"/>
          <w:tab w:val="clear" w:pos="3742"/>
          <w:tab w:val="clear" w:pos="4366"/>
        </w:tabs>
        <w:spacing w:before="0"/>
      </w:pPr>
      <w:r>
        <w:rPr>
          <w:bCs/>
          <w:lang w:val="en-US"/>
        </w:rPr>
        <w:tab/>
      </w:r>
      <w:r w:rsidR="00BF2DDB">
        <w:rPr>
          <w:bCs/>
        </w:rPr>
        <w:t>II.</w:t>
      </w:r>
      <w:r w:rsidR="00BF2DDB">
        <w:tab/>
      </w:r>
      <w:r w:rsidR="00BF2DDB">
        <w:rPr>
          <w:bCs/>
        </w:rPr>
        <w:t>Осуществление</w:t>
      </w:r>
    </w:p>
    <w:p w14:paraId="0BB90339" w14:textId="77777777" w:rsidR="00BF2DDB" w:rsidRPr="002D117F" w:rsidRDefault="00BF2DDB" w:rsidP="002D117F">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2D117F">
        <w:t>Информация для сведения любой Стороны, желающей представить предложение об организации совещания Конференции Сторон вне места расположения секретариата, опубликована на веб-сайте Конвенции</w:t>
      </w:r>
      <w:r w:rsidRPr="002D117F">
        <w:rPr>
          <w:rFonts w:eastAsiaTheme="majorEastAsia"/>
          <w:vertAlign w:val="superscript"/>
        </w:rPr>
        <w:footnoteReference w:id="3"/>
      </w:r>
      <w:r w:rsidRPr="002D117F">
        <w:t>.</w:t>
      </w:r>
    </w:p>
    <w:p w14:paraId="53BD5987" w14:textId="77777777" w:rsidR="00BF2DDB" w:rsidRPr="002D117F" w:rsidRDefault="00BF2DDB" w:rsidP="002D117F">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2D117F">
        <w:t>По состоянию на 1 сентября 2025 года в секретариат не поступило предложений о проведении седьмого совещания Конференции Сторон.</w:t>
      </w:r>
    </w:p>
    <w:p w14:paraId="2220763F" w14:textId="77777777" w:rsidR="00BF2DDB" w:rsidRPr="002D117F" w:rsidRDefault="00BF2DDB" w:rsidP="002D117F">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2D117F">
        <w:t xml:space="preserve">Если предложений о проведении седьмого совещания не поступит, секретариат предварительно забронировал Международный конференционный центр в Женеве на период с 14 по 18 июня 2027 года, а подготовительные совещания будут проведены 13 июня 2027 года. </w:t>
      </w:r>
    </w:p>
    <w:p w14:paraId="52651F6F" w14:textId="77777777" w:rsidR="00BF2DDB" w:rsidRPr="002D117F" w:rsidRDefault="00BF2DDB" w:rsidP="00C076EF">
      <w:pPr>
        <w:pStyle w:val="ListParagraph"/>
        <w:numPr>
          <w:ilvl w:val="0"/>
          <w:numId w:val="23"/>
        </w:numPr>
        <w:tabs>
          <w:tab w:val="clear" w:pos="1247"/>
          <w:tab w:val="clear" w:pos="1814"/>
          <w:tab w:val="clear" w:pos="2381"/>
          <w:tab w:val="clear" w:pos="2948"/>
          <w:tab w:val="clear" w:pos="3515"/>
        </w:tabs>
        <w:spacing w:after="240"/>
        <w:ind w:left="1247" w:firstLine="0"/>
        <w:contextualSpacing w:val="0"/>
      </w:pPr>
      <w:r w:rsidRPr="002D117F">
        <w:lastRenderedPageBreak/>
        <w:t>В соответствии с правилом 11 правил процедуры Конференции Сторон предварительная повестка дня каждого очередного совещания вместе со вспомогательными документами публикуется на официальных языках Конференции Сторон и распространяется секретариатом среди Сторон не менее чем за шесть недель до открытия совещания. Сроки, указанные в правилах процедуры, определяют дату, не позднее которой Отделение Организации Объединенных Наций в Найроби, обеспечивающее услуги письменного перевода для соответствующих процессов, публикует предварительные документы к конкретному совещанию. В преддверии совещаний Конференции Сторон секретариат сталкивается с трудностями при организации всех региональных подготовительных совещаний в пределах шестинедельного периода до начала совещания. Конференция Сторон может пожелать поручить, чтобы предварительная повестка дня вместе со вспомогательными документами публиковалась на официальных рабочих языках не менее чем за восемь недель до будущих совещаний Конференции Сторон, с тем чтобы обеспечить готовность переведенных документов для всех региональных подготовительных совещаний.</w:t>
      </w:r>
    </w:p>
    <w:p w14:paraId="0C73C948" w14:textId="4A9B8C66" w:rsidR="00BF2DDB" w:rsidRPr="004D4159" w:rsidRDefault="00C076EF" w:rsidP="002D117F">
      <w:pPr>
        <w:pStyle w:val="CH1"/>
        <w:keepNext w:val="0"/>
        <w:keepLines w:val="0"/>
        <w:tabs>
          <w:tab w:val="clear" w:pos="624"/>
          <w:tab w:val="clear" w:pos="1247"/>
          <w:tab w:val="clear" w:pos="1871"/>
          <w:tab w:val="clear" w:pos="2495"/>
          <w:tab w:val="clear" w:pos="3119"/>
          <w:tab w:val="clear" w:pos="3742"/>
          <w:tab w:val="clear" w:pos="4366"/>
        </w:tabs>
        <w:spacing w:before="0"/>
      </w:pPr>
      <w:r>
        <w:rPr>
          <w:bCs/>
          <w:lang w:val="en-US"/>
        </w:rPr>
        <w:tab/>
      </w:r>
      <w:r w:rsidR="00BF2DDB">
        <w:rPr>
          <w:bCs/>
        </w:rPr>
        <w:t>III.</w:t>
      </w:r>
      <w:r w:rsidR="00BF2DDB">
        <w:tab/>
      </w:r>
      <w:r w:rsidR="00BF2DDB">
        <w:rPr>
          <w:bCs/>
        </w:rPr>
        <w:t>Предлагаемые меры для принятия Конференцией Сторон</w:t>
      </w:r>
    </w:p>
    <w:p w14:paraId="50FD8E78" w14:textId="77777777" w:rsidR="00BF2DDB" w:rsidRPr="002D117F" w:rsidRDefault="00BF2DDB" w:rsidP="002D117F">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2D117F">
        <w:t>Конференция Сторон может пожелать принять решение следующего содержания:</w:t>
      </w:r>
    </w:p>
    <w:p w14:paraId="2A4F7E17" w14:textId="77777777" w:rsidR="00BF2DDB" w:rsidRPr="00CA78D1" w:rsidRDefault="00BF2DDB" w:rsidP="00C076EF">
      <w:pPr>
        <w:pStyle w:val="Normal-pool"/>
        <w:tabs>
          <w:tab w:val="clear" w:pos="624"/>
          <w:tab w:val="clear" w:pos="1247"/>
          <w:tab w:val="clear" w:pos="1871"/>
          <w:tab w:val="clear" w:pos="2495"/>
          <w:tab w:val="clear" w:pos="3119"/>
          <w:tab w:val="clear" w:pos="3742"/>
          <w:tab w:val="clear" w:pos="4366"/>
        </w:tabs>
        <w:spacing w:after="120"/>
        <w:ind w:left="1871" w:firstLine="624"/>
        <w:rPr>
          <w:i/>
          <w:iCs/>
        </w:rPr>
      </w:pPr>
      <w:r>
        <w:rPr>
          <w:i/>
          <w:iCs/>
        </w:rPr>
        <w:t>Конференция Сторон:</w:t>
      </w:r>
    </w:p>
    <w:p w14:paraId="46A512CB" w14:textId="77777777" w:rsidR="00BF2DDB" w:rsidRPr="00C076EF" w:rsidRDefault="00BF2DDB" w:rsidP="00C076EF">
      <w:pPr>
        <w:pStyle w:val="ListParagraph"/>
        <w:numPr>
          <w:ilvl w:val="0"/>
          <w:numId w:val="24"/>
        </w:numPr>
        <w:tabs>
          <w:tab w:val="clear" w:pos="1247"/>
          <w:tab w:val="clear" w:pos="1814"/>
          <w:tab w:val="clear" w:pos="2381"/>
          <w:tab w:val="clear" w:pos="2948"/>
          <w:tab w:val="clear" w:pos="3515"/>
        </w:tabs>
        <w:spacing w:after="120"/>
        <w:ind w:left="1871" w:firstLine="624"/>
        <w:contextualSpacing w:val="0"/>
      </w:pPr>
      <w:r w:rsidRPr="00C076EF">
        <w:rPr>
          <w:i/>
          <w:iCs/>
        </w:rPr>
        <w:t>постановляет</w:t>
      </w:r>
      <w:r w:rsidRPr="00C076EF">
        <w:t xml:space="preserve"> созвать следующее совещание Конференции Сторон Минаматской конвенции о ртути с [--] по [--] 2027 года в [--];</w:t>
      </w:r>
    </w:p>
    <w:p w14:paraId="45CED8CD" w14:textId="77777777" w:rsidR="00BF2DDB" w:rsidRPr="00C076EF" w:rsidRDefault="00BF2DDB" w:rsidP="00C076EF">
      <w:pPr>
        <w:pStyle w:val="ListParagraph"/>
        <w:numPr>
          <w:ilvl w:val="0"/>
          <w:numId w:val="24"/>
        </w:numPr>
        <w:tabs>
          <w:tab w:val="clear" w:pos="1247"/>
          <w:tab w:val="clear" w:pos="1814"/>
          <w:tab w:val="clear" w:pos="2381"/>
          <w:tab w:val="clear" w:pos="2948"/>
          <w:tab w:val="clear" w:pos="3515"/>
        </w:tabs>
        <w:spacing w:after="120"/>
        <w:ind w:left="1871" w:firstLine="624"/>
        <w:contextualSpacing w:val="0"/>
      </w:pPr>
      <w:r w:rsidRPr="00C076EF">
        <w:rPr>
          <w:i/>
          <w:iCs/>
        </w:rPr>
        <w:t>поручает</w:t>
      </w:r>
      <w:r w:rsidRPr="00C076EF">
        <w:t xml:space="preserve"> Исполнительному секретарю в целях оказания Сторонам содействия в подготовке к совещанию оказывать, при наличии ресурсов, поддержку региональным совещаниям с целью содействия региональным подготовительным процессам на основе координации с другими региональными совещаниями; </w:t>
      </w:r>
    </w:p>
    <w:p w14:paraId="2B600F42" w14:textId="77777777" w:rsidR="00BF2DDB" w:rsidRPr="00C076EF" w:rsidRDefault="00BF2DDB" w:rsidP="00C076EF">
      <w:pPr>
        <w:pStyle w:val="ListParagraph"/>
        <w:numPr>
          <w:ilvl w:val="0"/>
          <w:numId w:val="24"/>
        </w:numPr>
        <w:tabs>
          <w:tab w:val="clear" w:pos="1247"/>
          <w:tab w:val="clear" w:pos="1814"/>
          <w:tab w:val="clear" w:pos="2381"/>
          <w:tab w:val="clear" w:pos="2948"/>
          <w:tab w:val="clear" w:pos="3515"/>
        </w:tabs>
        <w:spacing w:after="120"/>
        <w:ind w:left="1871" w:firstLine="624"/>
        <w:contextualSpacing w:val="0"/>
      </w:pPr>
      <w:r w:rsidRPr="00C076EF">
        <w:rPr>
          <w:i/>
          <w:iCs/>
        </w:rPr>
        <w:t>предлагает</w:t>
      </w:r>
      <w:r w:rsidRPr="00C076EF">
        <w:t xml:space="preserve"> Исполнительному секретарю в целях дальнейшего содействия Сторонам и регионам в их подготовке распространить предварительную повестку дня вместе со вспомогательными документами среди Сторон на официальных языках Конференции Сторон не менее чем за восемь недель до открытия будущих совещаний Конференции Сторон;</w:t>
      </w:r>
    </w:p>
    <w:p w14:paraId="1F362833" w14:textId="77777777" w:rsidR="00BF2DDB" w:rsidRPr="00C076EF" w:rsidRDefault="00BF2DDB" w:rsidP="00C076EF">
      <w:pPr>
        <w:pStyle w:val="ListParagraph"/>
        <w:numPr>
          <w:ilvl w:val="0"/>
          <w:numId w:val="24"/>
        </w:numPr>
        <w:tabs>
          <w:tab w:val="clear" w:pos="1247"/>
          <w:tab w:val="clear" w:pos="1814"/>
          <w:tab w:val="clear" w:pos="2381"/>
          <w:tab w:val="clear" w:pos="2948"/>
          <w:tab w:val="clear" w:pos="3515"/>
        </w:tabs>
        <w:spacing w:after="120"/>
        <w:ind w:left="1871" w:firstLine="624"/>
        <w:contextualSpacing w:val="0"/>
      </w:pPr>
      <w:r w:rsidRPr="00C076EF">
        <w:rPr>
          <w:i/>
          <w:iCs/>
        </w:rPr>
        <w:t>предлагает</w:t>
      </w:r>
      <w:r w:rsidRPr="00C076EF">
        <w:t xml:space="preserve"> Сторонам представить предложения о проведении восьмого совещания Конференции Сторон не позднее чем за три месяца до открытия седьмого совещания, в 2027 году, для рассмотрения Конференцией Сторон на ее седьмом совещании.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3"/>
        <w:gridCol w:w="1583"/>
        <w:gridCol w:w="1582"/>
        <w:gridCol w:w="1583"/>
        <w:gridCol w:w="1583"/>
        <w:gridCol w:w="1583"/>
      </w:tblGrid>
      <w:tr w:rsidR="00BF2DDB" w:rsidRPr="004D4159" w14:paraId="5929AE21" w14:textId="77777777" w:rsidTr="00DC459A">
        <w:tc>
          <w:tcPr>
            <w:tcW w:w="1583" w:type="dxa"/>
          </w:tcPr>
          <w:p w14:paraId="7BB10277" w14:textId="77777777" w:rsidR="00BF2DDB" w:rsidRPr="004D4159" w:rsidRDefault="00BF2DDB" w:rsidP="00C076EF">
            <w:pPr>
              <w:pStyle w:val="Normal-pool"/>
              <w:tabs>
                <w:tab w:val="clear" w:pos="624"/>
                <w:tab w:val="clear" w:pos="1247"/>
                <w:tab w:val="clear" w:pos="1871"/>
                <w:tab w:val="clear" w:pos="2495"/>
                <w:tab w:val="clear" w:pos="3119"/>
                <w:tab w:val="clear" w:pos="3742"/>
                <w:tab w:val="clear" w:pos="4366"/>
              </w:tabs>
              <w:spacing w:before="520"/>
            </w:pPr>
          </w:p>
        </w:tc>
        <w:tc>
          <w:tcPr>
            <w:tcW w:w="1583" w:type="dxa"/>
          </w:tcPr>
          <w:p w14:paraId="50B89C8B" w14:textId="77777777" w:rsidR="00BF2DDB" w:rsidRPr="004D4159" w:rsidRDefault="00BF2DDB" w:rsidP="00C076EF">
            <w:pPr>
              <w:pStyle w:val="Normal-pool"/>
              <w:tabs>
                <w:tab w:val="clear" w:pos="624"/>
                <w:tab w:val="clear" w:pos="1247"/>
                <w:tab w:val="clear" w:pos="1871"/>
                <w:tab w:val="clear" w:pos="2495"/>
                <w:tab w:val="clear" w:pos="3119"/>
                <w:tab w:val="clear" w:pos="3742"/>
                <w:tab w:val="clear" w:pos="4366"/>
              </w:tabs>
              <w:spacing w:before="520"/>
            </w:pPr>
          </w:p>
        </w:tc>
        <w:tc>
          <w:tcPr>
            <w:tcW w:w="1582" w:type="dxa"/>
            <w:tcBorders>
              <w:bottom w:val="single" w:sz="4" w:space="0" w:color="auto"/>
            </w:tcBorders>
          </w:tcPr>
          <w:p w14:paraId="555A7083" w14:textId="77777777" w:rsidR="00BF2DDB" w:rsidRPr="004D4159" w:rsidRDefault="00BF2DDB" w:rsidP="00C076EF">
            <w:pPr>
              <w:pStyle w:val="Normal-pool"/>
              <w:tabs>
                <w:tab w:val="clear" w:pos="624"/>
                <w:tab w:val="clear" w:pos="1247"/>
                <w:tab w:val="clear" w:pos="1871"/>
                <w:tab w:val="clear" w:pos="2495"/>
                <w:tab w:val="clear" w:pos="3119"/>
                <w:tab w:val="clear" w:pos="3742"/>
                <w:tab w:val="clear" w:pos="4366"/>
              </w:tabs>
              <w:spacing w:before="520"/>
            </w:pPr>
          </w:p>
        </w:tc>
        <w:tc>
          <w:tcPr>
            <w:tcW w:w="1583" w:type="dxa"/>
          </w:tcPr>
          <w:p w14:paraId="099B40A3" w14:textId="77777777" w:rsidR="00BF2DDB" w:rsidRPr="004D4159" w:rsidRDefault="00BF2DDB" w:rsidP="00C076EF">
            <w:pPr>
              <w:pStyle w:val="Normal-pool"/>
              <w:tabs>
                <w:tab w:val="clear" w:pos="624"/>
                <w:tab w:val="clear" w:pos="1247"/>
                <w:tab w:val="clear" w:pos="1871"/>
                <w:tab w:val="clear" w:pos="2495"/>
                <w:tab w:val="clear" w:pos="3119"/>
                <w:tab w:val="clear" w:pos="3742"/>
                <w:tab w:val="clear" w:pos="4366"/>
              </w:tabs>
              <w:spacing w:before="520"/>
            </w:pPr>
          </w:p>
        </w:tc>
        <w:tc>
          <w:tcPr>
            <w:tcW w:w="1583" w:type="dxa"/>
          </w:tcPr>
          <w:p w14:paraId="240B6809" w14:textId="77777777" w:rsidR="00BF2DDB" w:rsidRPr="004D4159" w:rsidRDefault="00BF2DDB" w:rsidP="00C076EF">
            <w:pPr>
              <w:pStyle w:val="Normal-pool"/>
              <w:tabs>
                <w:tab w:val="clear" w:pos="624"/>
                <w:tab w:val="clear" w:pos="1247"/>
                <w:tab w:val="clear" w:pos="1871"/>
                <w:tab w:val="clear" w:pos="2495"/>
                <w:tab w:val="clear" w:pos="3119"/>
                <w:tab w:val="clear" w:pos="3742"/>
                <w:tab w:val="clear" w:pos="4366"/>
              </w:tabs>
              <w:spacing w:before="520"/>
            </w:pPr>
          </w:p>
        </w:tc>
        <w:tc>
          <w:tcPr>
            <w:tcW w:w="1583" w:type="dxa"/>
          </w:tcPr>
          <w:p w14:paraId="64A2EB4C" w14:textId="77777777" w:rsidR="00BF2DDB" w:rsidRPr="004D4159" w:rsidRDefault="00BF2DDB" w:rsidP="00C076EF">
            <w:pPr>
              <w:pStyle w:val="Normal-pool"/>
              <w:tabs>
                <w:tab w:val="clear" w:pos="624"/>
                <w:tab w:val="clear" w:pos="1247"/>
                <w:tab w:val="clear" w:pos="1871"/>
                <w:tab w:val="clear" w:pos="2495"/>
                <w:tab w:val="clear" w:pos="3119"/>
                <w:tab w:val="clear" w:pos="3742"/>
                <w:tab w:val="clear" w:pos="4366"/>
              </w:tabs>
              <w:spacing w:before="520"/>
            </w:pPr>
          </w:p>
        </w:tc>
      </w:tr>
    </w:tbl>
    <w:p w14:paraId="60EC347B" w14:textId="16A1048E" w:rsidR="0076134B" w:rsidRPr="00C076EF" w:rsidRDefault="0076134B" w:rsidP="00C076EF">
      <w:pPr>
        <w:pStyle w:val="Normal-pool"/>
        <w:tabs>
          <w:tab w:val="clear" w:pos="624"/>
          <w:tab w:val="clear" w:pos="1247"/>
          <w:tab w:val="clear" w:pos="1871"/>
          <w:tab w:val="clear" w:pos="2495"/>
          <w:tab w:val="clear" w:pos="3119"/>
          <w:tab w:val="clear" w:pos="3742"/>
          <w:tab w:val="clear" w:pos="4366"/>
        </w:tabs>
        <w:rPr>
          <w:lang w:val="en-US"/>
        </w:rPr>
      </w:pPr>
    </w:p>
    <w:sectPr w:rsidR="0076134B" w:rsidRPr="00C076EF" w:rsidSect="0076134B">
      <w:headerReference w:type="even" r:id="rId13"/>
      <w:headerReference w:type="default" r:id="rId14"/>
      <w:footerReference w:type="even" r:id="rId15"/>
      <w:footerReference w:type="default" r:id="rId16"/>
      <w:footerReference w:type="first" r:id="rId17"/>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37A46" w14:textId="77777777" w:rsidR="00272EA1" w:rsidRPr="0076134B" w:rsidRDefault="00272EA1" w:rsidP="00660A66">
      <w:r w:rsidRPr="0076134B">
        <w:separator/>
      </w:r>
    </w:p>
  </w:endnote>
  <w:endnote w:type="continuationSeparator" w:id="0">
    <w:p w14:paraId="0272C399" w14:textId="77777777" w:rsidR="00272EA1" w:rsidRPr="0076134B" w:rsidRDefault="00272EA1" w:rsidP="00660A66">
      <w:r w:rsidRPr="007613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1343" w14:textId="13C462EA" w:rsidR="0076134B" w:rsidRPr="0076134B" w:rsidRDefault="0076134B" w:rsidP="0076134B">
    <w:pPr>
      <w:pStyle w:val="Footer-pool"/>
    </w:pPr>
    <w:r w:rsidRPr="0076134B">
      <w:fldChar w:fldCharType="begin"/>
    </w:r>
    <w:r w:rsidRPr="0076134B">
      <w:instrText xml:space="preserve"> PAGE </w:instrText>
    </w:r>
    <w:r w:rsidRPr="0076134B">
      <w:fldChar w:fldCharType="separate"/>
    </w:r>
    <w:r w:rsidRPr="0076134B">
      <w:rPr>
        <w:noProof/>
      </w:rPr>
      <w:t>1</w:t>
    </w:r>
    <w:r w:rsidRPr="0076134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41BB" w14:textId="01F20844" w:rsidR="0076134B" w:rsidRPr="0076134B" w:rsidRDefault="0076134B" w:rsidP="0076134B">
    <w:pPr>
      <w:pStyle w:val="Footer-pool"/>
      <w:jc w:val="right"/>
    </w:pPr>
    <w:r w:rsidRPr="0076134B">
      <w:fldChar w:fldCharType="begin"/>
    </w:r>
    <w:r w:rsidRPr="0076134B">
      <w:instrText xml:space="preserve"> PAGE \* MERGEFORMAT </w:instrText>
    </w:r>
    <w:r w:rsidRPr="0076134B">
      <w:fldChar w:fldCharType="separate"/>
    </w:r>
    <w:r w:rsidRPr="0076134B">
      <w:rPr>
        <w:noProof/>
      </w:rPr>
      <w:t>1</w:t>
    </w:r>
    <w:r w:rsidRPr="0076134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068E" w14:textId="466BB915" w:rsidR="0076134B" w:rsidRPr="0076134B" w:rsidRDefault="00CF0F97" w:rsidP="0076134B">
    <w:pPr>
      <w:pStyle w:val="Footer-jobnumber"/>
    </w:pPr>
    <w:bookmarkStart w:id="9" w:name="FooterJobDate"/>
    <w:r>
      <w:t>K2510417[R]</w:t>
    </w:r>
    <w:r>
      <w:tab/>
    </w:r>
    <w:r w:rsidR="00E1090B">
      <w:rPr>
        <w:lang w:val="fr-CH"/>
      </w:rPr>
      <w:t>0109</w:t>
    </w:r>
    <w:r>
      <w:t>25</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1F4AD" w14:textId="77777777" w:rsidR="00272EA1" w:rsidRPr="0076134B" w:rsidRDefault="00272EA1" w:rsidP="00660A66">
      <w:r w:rsidRPr="0076134B">
        <w:separator/>
      </w:r>
    </w:p>
  </w:footnote>
  <w:footnote w:type="continuationSeparator" w:id="0">
    <w:p w14:paraId="080280BF" w14:textId="77777777" w:rsidR="00272EA1" w:rsidRPr="0076134B" w:rsidRDefault="00272EA1" w:rsidP="00660A66">
      <w:r w:rsidRPr="0076134B">
        <w:continuationSeparator/>
      </w:r>
    </w:p>
  </w:footnote>
  <w:footnote w:id="1">
    <w:p w14:paraId="09CBFD2B" w14:textId="64C58A16" w:rsidR="00EF201C" w:rsidRPr="00EF201C" w:rsidRDefault="00EF201C" w:rsidP="00EF201C">
      <w:pPr>
        <w:pStyle w:val="FootnoteText"/>
        <w:tabs>
          <w:tab w:val="clear" w:pos="1247"/>
          <w:tab w:val="clear" w:pos="1814"/>
          <w:tab w:val="clear" w:pos="2381"/>
          <w:tab w:val="clear" w:pos="2948"/>
          <w:tab w:val="clear" w:pos="3515"/>
          <w:tab w:val="clear" w:pos="4082"/>
        </w:tabs>
      </w:pPr>
      <w:r w:rsidRPr="00EF201C">
        <w:rPr>
          <w:rStyle w:val="FootnoteReference"/>
          <w:vertAlign w:val="baseline"/>
        </w:rPr>
        <w:sym w:font="Symbol" w:char="F02A"/>
      </w:r>
      <w:r>
        <w:t xml:space="preserve"> </w:t>
      </w:r>
      <w:r>
        <w:rPr>
          <w:lang w:val="en-US"/>
        </w:rPr>
        <w:tab/>
      </w:r>
      <w:r w:rsidRPr="005E7DC1">
        <w:rPr>
          <w:szCs w:val="18"/>
        </w:rPr>
        <w:t>UNEP/MC/COP.</w:t>
      </w:r>
      <w:r>
        <w:rPr>
          <w:szCs w:val="18"/>
        </w:rPr>
        <w:t>6</w:t>
      </w:r>
      <w:r w:rsidRPr="005E7DC1">
        <w:rPr>
          <w:szCs w:val="18"/>
        </w:rPr>
        <w:t>/1</w:t>
      </w:r>
      <w:r w:rsidR="00E1090B">
        <w:rPr>
          <w:szCs w:val="18"/>
          <w:lang w:val="fr-CH"/>
        </w:rPr>
        <w:t>/Rev.1</w:t>
      </w:r>
      <w:r w:rsidRPr="005E7DC1">
        <w:rPr>
          <w:szCs w:val="18"/>
        </w:rPr>
        <w:t>.</w:t>
      </w:r>
    </w:p>
  </w:footnote>
  <w:footnote w:id="2">
    <w:p w14:paraId="31B7E85D" w14:textId="3E7424C3" w:rsidR="00BF2DDB" w:rsidRPr="004D4159" w:rsidRDefault="00BF2DDB" w:rsidP="00EF201C">
      <w:pPr>
        <w:pStyle w:val="Footnote-Text"/>
        <w:tabs>
          <w:tab w:val="clear" w:pos="624"/>
          <w:tab w:val="clear" w:pos="1247"/>
          <w:tab w:val="clear" w:pos="1871"/>
          <w:tab w:val="clear" w:pos="2495"/>
          <w:tab w:val="clear" w:pos="3119"/>
          <w:tab w:val="clear" w:pos="3742"/>
          <w:tab w:val="clear" w:pos="4366"/>
        </w:tabs>
        <w:rPr>
          <w:szCs w:val="18"/>
        </w:rPr>
      </w:pPr>
      <w:r w:rsidRPr="005E7DC1">
        <w:rPr>
          <w:rStyle w:val="FootnoteReference"/>
          <w:sz w:val="18"/>
        </w:rPr>
        <w:footnoteRef/>
      </w:r>
      <w:r>
        <w:t xml:space="preserve"> </w:t>
      </w:r>
      <w:r w:rsidR="00EF201C">
        <w:rPr>
          <w:lang w:val="en-US"/>
        </w:rPr>
        <w:tab/>
      </w:r>
      <w:r>
        <w:t>См. правило 3 правил процедуры Конференции Сторон Минаматской конвенции о ртути.</w:t>
      </w:r>
    </w:p>
  </w:footnote>
  <w:footnote w:id="3">
    <w:p w14:paraId="775A11B2" w14:textId="406E7E83" w:rsidR="00BF2DDB" w:rsidRPr="004D4159" w:rsidRDefault="00BF2DDB" w:rsidP="00EF201C">
      <w:pPr>
        <w:pStyle w:val="Footnote-Text"/>
        <w:tabs>
          <w:tab w:val="clear" w:pos="624"/>
          <w:tab w:val="clear" w:pos="1247"/>
          <w:tab w:val="clear" w:pos="1871"/>
          <w:tab w:val="clear" w:pos="2495"/>
          <w:tab w:val="clear" w:pos="3119"/>
          <w:tab w:val="clear" w:pos="3742"/>
          <w:tab w:val="clear" w:pos="4366"/>
        </w:tabs>
        <w:rPr>
          <w:szCs w:val="18"/>
        </w:rPr>
      </w:pPr>
      <w:r w:rsidRPr="005E7DC1">
        <w:rPr>
          <w:rStyle w:val="FootnoteReference"/>
          <w:sz w:val="18"/>
        </w:rPr>
        <w:footnoteRef/>
      </w:r>
      <w:r>
        <w:t xml:space="preserve"> </w:t>
      </w:r>
      <w:r w:rsidR="00EF201C" w:rsidRPr="00EF201C">
        <w:tab/>
      </w:r>
      <w:r>
        <w:t xml:space="preserve">Имеется по адресу: </w:t>
      </w:r>
      <w:hyperlink r:id="rId1" w:history="1">
        <w:r w:rsidRPr="00EF201C">
          <w:rPr>
            <w:rStyle w:val="Hyperlink"/>
            <w:color w:val="0000FF"/>
          </w:rPr>
          <w:t>www.minamataconvention.org/sites/default/files/documents/other/Information_on_hosting_COPs.pdf</w:t>
        </w:r>
      </w:hyperlink>
      <w:r>
        <w:t>.</w:t>
      </w:r>
      <w:hyperlink r:id="rId2"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79D5" w14:textId="46630FEC" w:rsidR="0076134B" w:rsidRPr="0076134B" w:rsidRDefault="0076134B" w:rsidP="0076134B">
    <w:pPr>
      <w:pStyle w:val="Header-pool"/>
    </w:pPr>
    <w:r w:rsidRPr="0076134B">
      <w:fldChar w:fldCharType="begin"/>
    </w:r>
    <w:r w:rsidRPr="0076134B">
      <w:instrText xml:space="preserve"> StyleRef A_Symbol </w:instrText>
    </w:r>
    <w:r w:rsidRPr="0076134B">
      <w:fldChar w:fldCharType="separate"/>
    </w:r>
    <w:r w:rsidR="00E1090B">
      <w:rPr>
        <w:noProof/>
      </w:rPr>
      <w:t>UNEP/MC/COP.6/24</w:t>
    </w:r>
    <w:r w:rsidRPr="0076134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7820" w14:textId="35530341" w:rsidR="0076134B" w:rsidRPr="0076134B" w:rsidRDefault="0076134B" w:rsidP="0076134B">
    <w:pPr>
      <w:pStyle w:val="Header-pool"/>
      <w:jc w:val="right"/>
    </w:pPr>
    <w:r w:rsidRPr="0076134B">
      <w:fldChar w:fldCharType="begin"/>
    </w:r>
    <w:r w:rsidRPr="0076134B">
      <w:instrText xml:space="preserve"> StyleRef A_Symbol </w:instrText>
    </w:r>
    <w:r w:rsidRPr="0076134B">
      <w:fldChar w:fldCharType="separate"/>
    </w:r>
    <w:r w:rsidRPr="0076134B">
      <w:rPr>
        <w:noProof/>
      </w:rPr>
      <w:t>UNEP/MC/COP.6/xx/xx</w:t>
    </w:r>
    <w:r w:rsidRPr="007613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F4255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2495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18618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D87D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62EA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B635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4AAD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881F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C57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D208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E196BDA2"/>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1B571867"/>
    <w:multiLevelType w:val="singleLevel"/>
    <w:tmpl w:val="11D6BE5A"/>
    <w:lvl w:ilvl="0">
      <w:start w:val="1"/>
      <w:numFmt w:val="upperRoman"/>
      <w:lvlText w:val="%1."/>
      <w:lvlJc w:val="left"/>
      <w:pPr>
        <w:tabs>
          <w:tab w:val="num" w:pos="720"/>
        </w:tabs>
        <w:ind w:left="720" w:hanging="720"/>
      </w:pPr>
      <w:rPr>
        <w:rFonts w:hint="default"/>
      </w:rPr>
    </w:lvl>
  </w:abstractNum>
  <w:abstractNum w:abstractNumId="14" w15:restartNumberingAfterBreak="0">
    <w:nsid w:val="28FD207F"/>
    <w:multiLevelType w:val="hybridMultilevel"/>
    <w:tmpl w:val="A9744012"/>
    <w:lvl w:ilvl="0" w:tplc="96085D60">
      <w:start w:val="1"/>
      <w:numFmt w:val="decimal"/>
      <w:lvlText w:val="%1."/>
      <w:lvlJc w:val="left"/>
      <w:pPr>
        <w:ind w:left="720" w:hanging="360"/>
      </w:pPr>
      <w:rPr>
        <w:rFonts w:ascii="Times New Roman" w:hAnsi="Times New Roman" w:hint="default"/>
        <w:b w:val="0"/>
        <w:i w:val="0"/>
        <w:kern w:val="0"/>
        <w:sz w:val="20"/>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571603"/>
    <w:multiLevelType w:val="singleLevel"/>
    <w:tmpl w:val="2FD0B1B2"/>
    <w:lvl w:ilvl="0">
      <w:start w:val="6"/>
      <w:numFmt w:val="upperLetter"/>
      <w:lvlText w:val="%1."/>
      <w:lvlJc w:val="left"/>
      <w:pPr>
        <w:tabs>
          <w:tab w:val="num" w:pos="360"/>
        </w:tabs>
        <w:ind w:left="360" w:hanging="360"/>
      </w:pPr>
      <w:rPr>
        <w:rFonts w:hint="default"/>
      </w:rPr>
    </w:lvl>
  </w:abstractNum>
  <w:abstractNum w:abstractNumId="17" w15:restartNumberingAfterBreak="0">
    <w:nsid w:val="52A66A9D"/>
    <w:multiLevelType w:val="multilevel"/>
    <w:tmpl w:val="AD6EEF8E"/>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8" w15:restartNumberingAfterBreak="0">
    <w:nsid w:val="56181544"/>
    <w:multiLevelType w:val="hybridMultilevel"/>
    <w:tmpl w:val="324286F6"/>
    <w:lvl w:ilvl="0" w:tplc="96085D60">
      <w:start w:val="1"/>
      <w:numFmt w:val="decimal"/>
      <w:lvlText w:val="%1."/>
      <w:lvlJc w:val="left"/>
      <w:pPr>
        <w:ind w:left="720" w:hanging="360"/>
      </w:pPr>
      <w:rPr>
        <w:rFonts w:ascii="Times New Roman" w:hAnsi="Times New Roman" w:hint="default"/>
        <w:b w:val="0"/>
        <w:i w:val="0"/>
        <w:kern w:val="0"/>
        <w:sz w:val="20"/>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291BF8"/>
    <w:multiLevelType w:val="multilevel"/>
    <w:tmpl w:val="AD6EEF8E"/>
    <w:numStyleLink w:val="Normallist"/>
  </w:abstractNum>
  <w:abstractNum w:abstractNumId="20" w15:restartNumberingAfterBreak="0">
    <w:nsid w:val="628E1CFD"/>
    <w:multiLevelType w:val="hybridMultilevel"/>
    <w:tmpl w:val="4C8062F8"/>
    <w:lvl w:ilvl="0" w:tplc="FEB6273A">
      <w:start w:val="1"/>
      <w:numFmt w:val="decimal"/>
      <w:lvlText w:val="%1."/>
      <w:lvlJc w:val="left"/>
      <w:pPr>
        <w:ind w:left="990" w:hanging="36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2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2"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383481528">
    <w:abstractNumId w:val="13"/>
  </w:num>
  <w:num w:numId="2" w16cid:durableId="1446729671">
    <w:abstractNumId w:val="16"/>
  </w:num>
  <w:num w:numId="3" w16cid:durableId="1950089787">
    <w:abstractNumId w:val="17"/>
  </w:num>
  <w:num w:numId="4" w16cid:durableId="1378815003">
    <w:abstractNumId w:val="19"/>
  </w:num>
  <w:num w:numId="5" w16cid:durableId="1336691477">
    <w:abstractNumId w:val="20"/>
  </w:num>
  <w:num w:numId="6" w16cid:durableId="367265008">
    <w:abstractNumId w:val="21"/>
  </w:num>
  <w:num w:numId="7" w16cid:durableId="916942792">
    <w:abstractNumId w:val="15"/>
  </w:num>
  <w:num w:numId="8" w16cid:durableId="161510126">
    <w:abstractNumId w:val="10"/>
  </w:num>
  <w:num w:numId="9" w16cid:durableId="1669286604">
    <w:abstractNumId w:val="12"/>
  </w:num>
  <w:num w:numId="10" w16cid:durableId="2011828336">
    <w:abstractNumId w:val="22"/>
  </w:num>
  <w:num w:numId="11" w16cid:durableId="1086807278">
    <w:abstractNumId w:val="9"/>
  </w:num>
  <w:num w:numId="12" w16cid:durableId="905455779">
    <w:abstractNumId w:val="7"/>
  </w:num>
  <w:num w:numId="13" w16cid:durableId="92408770">
    <w:abstractNumId w:val="6"/>
  </w:num>
  <w:num w:numId="14" w16cid:durableId="1647315089">
    <w:abstractNumId w:val="5"/>
  </w:num>
  <w:num w:numId="15" w16cid:durableId="535461300">
    <w:abstractNumId w:val="4"/>
  </w:num>
  <w:num w:numId="16" w16cid:durableId="195235954">
    <w:abstractNumId w:val="8"/>
  </w:num>
  <w:num w:numId="17" w16cid:durableId="1729919098">
    <w:abstractNumId w:val="3"/>
  </w:num>
  <w:num w:numId="18" w16cid:durableId="2019234975">
    <w:abstractNumId w:val="2"/>
  </w:num>
  <w:num w:numId="19" w16cid:durableId="1682973632">
    <w:abstractNumId w:val="1"/>
  </w:num>
  <w:num w:numId="20" w16cid:durableId="2116319932">
    <w:abstractNumId w:val="0"/>
  </w:num>
  <w:num w:numId="21" w16cid:durableId="80180058">
    <w:abstractNumId w:val="17"/>
    <w:lvlOverride w:ilvl="0">
      <w:lvl w:ilvl="0">
        <w:start w:val="1"/>
        <w:numFmt w:val="decimal"/>
        <w:pStyle w:val="Normalnumber"/>
        <w:lvlText w:val="%1."/>
        <w:lvlJc w:val="left"/>
        <w:pPr>
          <w:tabs>
            <w:tab w:val="num" w:pos="568"/>
          </w:tabs>
          <w:ind w:left="1248" w:firstLine="0"/>
        </w:pPr>
      </w:lvl>
    </w:lvlOverride>
  </w:num>
  <w:num w:numId="22" w16cid:durableId="1308824573">
    <w:abstractNumId w:val="11"/>
  </w:num>
  <w:num w:numId="23" w16cid:durableId="728110969">
    <w:abstractNumId w:val="14"/>
  </w:num>
  <w:num w:numId="24" w16cid:durableId="15191937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62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4B"/>
    <w:rsid w:val="000029C5"/>
    <w:rsid w:val="00053D9A"/>
    <w:rsid w:val="00272EA1"/>
    <w:rsid w:val="002D117F"/>
    <w:rsid w:val="00380369"/>
    <w:rsid w:val="00556ADE"/>
    <w:rsid w:val="005A07E5"/>
    <w:rsid w:val="00660A66"/>
    <w:rsid w:val="00735146"/>
    <w:rsid w:val="0076134B"/>
    <w:rsid w:val="00780D20"/>
    <w:rsid w:val="009143CB"/>
    <w:rsid w:val="009443D7"/>
    <w:rsid w:val="00991490"/>
    <w:rsid w:val="009A1637"/>
    <w:rsid w:val="00BF2DDB"/>
    <w:rsid w:val="00C076EF"/>
    <w:rsid w:val="00C80E8E"/>
    <w:rsid w:val="00CD38C0"/>
    <w:rsid w:val="00CF0F97"/>
    <w:rsid w:val="00DF09FC"/>
    <w:rsid w:val="00E1090B"/>
    <w:rsid w:val="00ED1CAB"/>
    <w:rsid w:val="00EF201C"/>
    <w:rsid w:val="00F7048E"/>
    <w:rsid w:val="00F9602C"/>
    <w:rsid w:val="00FB73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B2A7"/>
  <w15:chartTrackingRefBased/>
  <w15:docId w15:val="{A79047E5-A4EB-478D-83C1-F65D2C63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34B"/>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ru-RU" w:eastAsia="en-US"/>
      <w14:ligatures w14:val="none"/>
    </w:rPr>
  </w:style>
  <w:style w:type="paragraph" w:styleId="Heading1">
    <w:name w:val="heading 1"/>
    <w:basedOn w:val="CH1"/>
    <w:next w:val="Normalnumber"/>
    <w:link w:val="Heading1Char"/>
    <w:rsid w:val="0076134B"/>
    <w:pPr>
      <w:numPr>
        <w:numId w:val="6"/>
      </w:numPr>
      <w:tabs>
        <w:tab w:val="clear" w:pos="624"/>
        <w:tab w:val="clear" w:pos="851"/>
        <w:tab w:val="clear" w:pos="1247"/>
      </w:tabs>
      <w:ind w:right="624"/>
      <w:outlineLvl w:val="0"/>
    </w:pPr>
  </w:style>
  <w:style w:type="paragraph" w:styleId="Heading2">
    <w:name w:val="heading 2"/>
    <w:basedOn w:val="CH2"/>
    <w:next w:val="Normalnumber"/>
    <w:link w:val="Heading2Char"/>
    <w:semiHidden/>
    <w:rsid w:val="0076134B"/>
    <w:pPr>
      <w:numPr>
        <w:numId w:val="7"/>
      </w:numPr>
      <w:tabs>
        <w:tab w:val="clear" w:pos="624"/>
        <w:tab w:val="clear" w:pos="851"/>
        <w:tab w:val="clear" w:pos="1247"/>
      </w:tabs>
      <w:ind w:right="624"/>
      <w:outlineLvl w:val="1"/>
    </w:pPr>
  </w:style>
  <w:style w:type="paragraph" w:styleId="Heading3">
    <w:name w:val="heading 3"/>
    <w:basedOn w:val="CH3"/>
    <w:next w:val="Normalnumber"/>
    <w:link w:val="Heading3Char"/>
    <w:semiHidden/>
    <w:rsid w:val="0076134B"/>
    <w:pPr>
      <w:numPr>
        <w:numId w:val="8"/>
      </w:numPr>
      <w:tabs>
        <w:tab w:val="clear" w:pos="624"/>
        <w:tab w:val="clear" w:pos="851"/>
        <w:tab w:val="clear" w:pos="1247"/>
        <w:tab w:val="clear" w:pos="4082"/>
      </w:tabs>
      <w:spacing w:before="240"/>
      <w:ind w:right="624"/>
      <w:outlineLvl w:val="2"/>
    </w:pPr>
  </w:style>
  <w:style w:type="paragraph" w:styleId="Heading4">
    <w:name w:val="heading 4"/>
    <w:basedOn w:val="CH4"/>
    <w:next w:val="Normalnumber"/>
    <w:link w:val="Heading4Char"/>
    <w:rsid w:val="0076134B"/>
    <w:pPr>
      <w:numPr>
        <w:numId w:val="10"/>
      </w:numPr>
      <w:tabs>
        <w:tab w:val="clear" w:pos="624"/>
        <w:tab w:val="clear" w:pos="851"/>
        <w:tab w:val="clear" w:pos="1247"/>
        <w:tab w:val="clear" w:pos="4082"/>
      </w:tabs>
      <w:spacing w:before="120"/>
      <w:ind w:left="1248" w:right="624" w:hanging="397"/>
      <w:outlineLvl w:val="3"/>
    </w:pPr>
  </w:style>
  <w:style w:type="paragraph" w:styleId="Heading5">
    <w:name w:val="heading 5"/>
    <w:basedOn w:val="CH5"/>
    <w:next w:val="Normalnumber"/>
    <w:link w:val="Heading5Char"/>
    <w:rsid w:val="0076134B"/>
    <w:pPr>
      <w:numPr>
        <w:numId w:val="9"/>
      </w:numPr>
      <w:tabs>
        <w:tab w:val="clear" w:pos="624"/>
        <w:tab w:val="clear" w:pos="851"/>
        <w:tab w:val="clear" w:pos="1247"/>
        <w:tab w:val="clear" w:pos="4082"/>
      </w:tabs>
      <w:spacing w:before="120"/>
      <w:ind w:left="1248" w:right="624" w:hanging="397"/>
      <w:outlineLvl w:val="4"/>
    </w:pPr>
    <w:rPr>
      <w:lang w:eastAsia="zh-CN"/>
    </w:rPr>
  </w:style>
  <w:style w:type="paragraph" w:styleId="Heading6">
    <w:name w:val="heading 6"/>
    <w:basedOn w:val="CH5"/>
    <w:next w:val="Normalnumber"/>
    <w:link w:val="Heading6Char"/>
    <w:semiHidden/>
    <w:rsid w:val="0076134B"/>
    <w:pPr>
      <w:numPr>
        <w:ilvl w:val="5"/>
        <w:numId w:val="6"/>
      </w:numPr>
      <w:tabs>
        <w:tab w:val="clear" w:pos="624"/>
        <w:tab w:val="clear" w:pos="1247"/>
      </w:tabs>
      <w:ind w:right="624"/>
      <w:outlineLvl w:val="5"/>
    </w:pPr>
    <w:rPr>
      <w:b w:val="0"/>
      <w:bCs/>
      <w:sz w:val="24"/>
    </w:rPr>
  </w:style>
  <w:style w:type="paragraph" w:styleId="Heading7">
    <w:name w:val="heading 7"/>
    <w:basedOn w:val="CH5"/>
    <w:next w:val="Normalnumber"/>
    <w:link w:val="Heading7Char"/>
    <w:semiHidden/>
    <w:rsid w:val="0076134B"/>
    <w:pPr>
      <w:widowControl w:val="0"/>
      <w:numPr>
        <w:ilvl w:val="6"/>
        <w:numId w:val="6"/>
      </w:numPr>
      <w:tabs>
        <w:tab w:val="clear" w:pos="624"/>
        <w:tab w:val="clear" w:pos="1247"/>
      </w:tabs>
      <w:ind w:right="624"/>
      <w:jc w:val="center"/>
      <w:outlineLvl w:val="6"/>
    </w:pPr>
    <w:rPr>
      <w:snapToGrid w:val="0"/>
      <w:u w:val="single"/>
    </w:rPr>
  </w:style>
  <w:style w:type="paragraph" w:styleId="Heading8">
    <w:name w:val="heading 8"/>
    <w:basedOn w:val="CH5"/>
    <w:next w:val="Normal"/>
    <w:link w:val="Heading8Char"/>
    <w:semiHidden/>
    <w:rsid w:val="0076134B"/>
    <w:pPr>
      <w:widowControl w:val="0"/>
      <w:numPr>
        <w:ilvl w:val="7"/>
        <w:numId w:val="6"/>
      </w:numPr>
      <w:tabs>
        <w:tab w:val="clear" w:pos="624"/>
        <w:tab w:val="clear" w:pos="1247"/>
        <w:tab w:val="left" w:pos="-1440"/>
        <w:tab w:val="left" w:pos="-720"/>
      </w:tabs>
      <w:ind w:right="624"/>
      <w:jc w:val="center"/>
      <w:outlineLvl w:val="7"/>
    </w:pPr>
    <w:rPr>
      <w:snapToGrid w:val="0"/>
      <w:u w:val="single"/>
    </w:rPr>
  </w:style>
  <w:style w:type="paragraph" w:styleId="Heading9">
    <w:name w:val="heading 9"/>
    <w:basedOn w:val="Normal"/>
    <w:next w:val="Normal"/>
    <w:link w:val="Heading9Char"/>
    <w:semiHidden/>
    <w:rsid w:val="0076134B"/>
    <w:pPr>
      <w:keepNext/>
      <w:widowControl w:val="0"/>
      <w:numPr>
        <w:ilvl w:val="8"/>
        <w:numId w:val="6"/>
      </w:numPr>
      <w:tabs>
        <w:tab w:val="clear" w:pos="1247"/>
        <w:tab w:val="left" w:pos="624"/>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Header-pool"/>
    <w:link w:val="HeaderChar"/>
    <w:rsid w:val="0076134B"/>
    <w:pPr>
      <w:pBdr>
        <w:bottom w:val="single" w:sz="4" w:space="1" w:color="auto"/>
      </w:pBdr>
      <w:tabs>
        <w:tab w:val="left" w:pos="624"/>
        <w:tab w:val="center" w:pos="4536"/>
        <w:tab w:val="right" w:pos="9072"/>
      </w:tabs>
      <w:spacing w:after="120"/>
    </w:pPr>
    <w:rPr>
      <w:b/>
      <w:sz w:val="18"/>
    </w:rPr>
  </w:style>
  <w:style w:type="character" w:customStyle="1" w:styleId="HeaderChar">
    <w:name w:val="Header Char"/>
    <w:basedOn w:val="DefaultParagraphFont"/>
    <w:link w:val="Header"/>
    <w:rsid w:val="0076134B"/>
    <w:rPr>
      <w:rFonts w:ascii="Times New Roman" w:eastAsia="Times New Roman" w:hAnsi="Times New Roman" w:cs="Times New Roman"/>
      <w:b/>
      <w:kern w:val="0"/>
      <w:sz w:val="18"/>
      <w:szCs w:val="20"/>
      <w:lang w:val="ru-RU" w:eastAsia="en-US"/>
      <w14:ligatures w14:val="none"/>
    </w:rPr>
  </w:style>
  <w:style w:type="paragraph" w:styleId="Footer">
    <w:name w:val="footer"/>
    <w:basedOn w:val="Normal"/>
    <w:link w:val="FooterChar"/>
    <w:unhideWhenUsed/>
    <w:rsid w:val="0076134B"/>
    <w:pPr>
      <w:tabs>
        <w:tab w:val="clear" w:pos="1247"/>
        <w:tab w:val="right" w:pos="8641"/>
      </w:tabs>
      <w:spacing w:after="120"/>
    </w:pPr>
    <w:rPr>
      <w:b/>
      <w:sz w:val="18"/>
    </w:rPr>
  </w:style>
  <w:style w:type="character" w:customStyle="1" w:styleId="FooterChar">
    <w:name w:val="Footer Char"/>
    <w:basedOn w:val="DefaultParagraphFont"/>
    <w:link w:val="Footer"/>
    <w:rsid w:val="0076134B"/>
    <w:rPr>
      <w:rFonts w:ascii="Times New Roman" w:eastAsia="Times New Roman" w:hAnsi="Times New Roman" w:cs="Times New Roman"/>
      <w:b/>
      <w:kern w:val="0"/>
      <w:sz w:val="18"/>
      <w:szCs w:val="20"/>
      <w:lang w:val="ru-RU" w:eastAsia="en-US"/>
      <w14:ligatures w14:val="none"/>
    </w:rPr>
  </w:style>
  <w:style w:type="character" w:styleId="Hyperlink">
    <w:name w:val="Hyperlink"/>
    <w:basedOn w:val="DefaultParagraphFont"/>
    <w:uiPriority w:val="99"/>
    <w:rsid w:val="0076134B"/>
    <w:rPr>
      <w:color w:val="467886" w:themeColor="hyperlink"/>
      <w:u w:val="none"/>
      <w:lang w:val="ru-RU"/>
    </w:rPr>
  </w:style>
  <w:style w:type="character" w:styleId="FollowedHyperlink">
    <w:name w:val="FollowedHyperlink"/>
    <w:uiPriority w:val="99"/>
    <w:semiHidden/>
    <w:rsid w:val="0076134B"/>
    <w:rPr>
      <w:color w:val="0000FF"/>
      <w:u w:val="none"/>
      <w:lang w:val="ru-RU"/>
    </w:rPr>
  </w:style>
  <w:style w:type="character" w:customStyle="1" w:styleId="Heading1Char">
    <w:name w:val="Heading 1 Char"/>
    <w:basedOn w:val="DefaultParagraphFont"/>
    <w:link w:val="Heading1"/>
    <w:rsid w:val="0076134B"/>
    <w:rPr>
      <w:rFonts w:ascii="Times New Roman" w:eastAsia="Times New Roman" w:hAnsi="Times New Roman" w:cs="Times New Roman"/>
      <w:b/>
      <w:kern w:val="0"/>
      <w:sz w:val="28"/>
      <w:szCs w:val="28"/>
      <w:lang w:val="ru-RU" w:eastAsia="en-US"/>
      <w14:ligatures w14:val="none"/>
    </w:rPr>
  </w:style>
  <w:style w:type="character" w:customStyle="1" w:styleId="Heading2Char">
    <w:name w:val="Heading 2 Char"/>
    <w:basedOn w:val="DefaultParagraphFont"/>
    <w:link w:val="Heading2"/>
    <w:semiHidden/>
    <w:rsid w:val="0076134B"/>
    <w:rPr>
      <w:rFonts w:ascii="Times New Roman" w:eastAsia="Times New Roman" w:hAnsi="Times New Roman" w:cs="Times New Roman"/>
      <w:b/>
      <w:kern w:val="0"/>
      <w:lang w:val="ru-RU" w:eastAsia="en-US"/>
      <w14:ligatures w14:val="none"/>
    </w:rPr>
  </w:style>
  <w:style w:type="character" w:customStyle="1" w:styleId="Heading3Char">
    <w:name w:val="Heading 3 Char"/>
    <w:basedOn w:val="DefaultParagraphFont"/>
    <w:link w:val="Heading3"/>
    <w:semiHidden/>
    <w:rsid w:val="0076134B"/>
    <w:rPr>
      <w:rFonts w:ascii="Times New Roman" w:eastAsia="Times New Roman" w:hAnsi="Times New Roman" w:cs="Times New Roman"/>
      <w:b/>
      <w:kern w:val="0"/>
      <w:sz w:val="20"/>
      <w:szCs w:val="20"/>
      <w:lang w:val="ru-RU" w:eastAsia="en-US"/>
      <w14:ligatures w14:val="none"/>
    </w:rPr>
  </w:style>
  <w:style w:type="character" w:customStyle="1" w:styleId="Heading4Char">
    <w:name w:val="Heading 4 Char"/>
    <w:basedOn w:val="DefaultParagraphFont"/>
    <w:link w:val="Heading4"/>
    <w:rsid w:val="0076134B"/>
    <w:rPr>
      <w:rFonts w:ascii="Times New Roman" w:eastAsia="Times New Roman" w:hAnsi="Times New Roman" w:cs="Times New Roman"/>
      <w:b/>
      <w:kern w:val="0"/>
      <w:sz w:val="20"/>
      <w:szCs w:val="20"/>
      <w:lang w:val="ru-RU" w:eastAsia="en-US"/>
      <w14:ligatures w14:val="none"/>
    </w:rPr>
  </w:style>
  <w:style w:type="character" w:customStyle="1" w:styleId="Heading5Char">
    <w:name w:val="Heading 5 Char"/>
    <w:basedOn w:val="DefaultParagraphFont"/>
    <w:link w:val="Heading5"/>
    <w:rsid w:val="0076134B"/>
    <w:rPr>
      <w:rFonts w:ascii="Times New Roman" w:eastAsia="Times New Roman" w:hAnsi="Times New Roman" w:cs="Times New Roman"/>
      <w:b/>
      <w:kern w:val="0"/>
      <w:sz w:val="20"/>
      <w:szCs w:val="20"/>
      <w:lang w:val="ru-RU"/>
      <w14:ligatures w14:val="none"/>
    </w:rPr>
  </w:style>
  <w:style w:type="character" w:customStyle="1" w:styleId="Heading6Char">
    <w:name w:val="Heading 6 Char"/>
    <w:basedOn w:val="DefaultParagraphFont"/>
    <w:link w:val="Heading6"/>
    <w:semiHidden/>
    <w:rsid w:val="0076134B"/>
    <w:rPr>
      <w:rFonts w:ascii="Times New Roman" w:eastAsia="Times New Roman" w:hAnsi="Times New Roman" w:cs="Times New Roman"/>
      <w:bCs/>
      <w:kern w:val="0"/>
      <w:szCs w:val="20"/>
      <w:lang w:val="ru-RU" w:eastAsia="en-US"/>
      <w14:ligatures w14:val="none"/>
    </w:rPr>
  </w:style>
  <w:style w:type="character" w:customStyle="1" w:styleId="Heading7Char">
    <w:name w:val="Heading 7 Char"/>
    <w:basedOn w:val="DefaultParagraphFont"/>
    <w:link w:val="Heading7"/>
    <w:semiHidden/>
    <w:rsid w:val="0076134B"/>
    <w:rPr>
      <w:rFonts w:ascii="Times New Roman" w:eastAsia="Times New Roman" w:hAnsi="Times New Roman" w:cs="Times New Roman"/>
      <w:b/>
      <w:snapToGrid w:val="0"/>
      <w:kern w:val="0"/>
      <w:sz w:val="20"/>
      <w:szCs w:val="20"/>
      <w:u w:val="single"/>
      <w:lang w:val="ru-RU" w:eastAsia="en-US"/>
      <w14:ligatures w14:val="none"/>
    </w:rPr>
  </w:style>
  <w:style w:type="character" w:customStyle="1" w:styleId="Heading8Char">
    <w:name w:val="Heading 8 Char"/>
    <w:basedOn w:val="DefaultParagraphFont"/>
    <w:link w:val="Heading8"/>
    <w:semiHidden/>
    <w:rsid w:val="0076134B"/>
    <w:rPr>
      <w:rFonts w:ascii="Times New Roman" w:eastAsia="Times New Roman" w:hAnsi="Times New Roman" w:cs="Times New Roman"/>
      <w:b/>
      <w:snapToGrid w:val="0"/>
      <w:kern w:val="0"/>
      <w:sz w:val="20"/>
      <w:szCs w:val="20"/>
      <w:u w:val="single"/>
      <w:lang w:val="ru-RU" w:eastAsia="en-US"/>
      <w14:ligatures w14:val="none"/>
    </w:rPr>
  </w:style>
  <w:style w:type="character" w:customStyle="1" w:styleId="Heading9Char">
    <w:name w:val="Heading 9 Char"/>
    <w:basedOn w:val="DefaultParagraphFont"/>
    <w:link w:val="Heading9"/>
    <w:semiHidden/>
    <w:rsid w:val="0076134B"/>
    <w:rPr>
      <w:rFonts w:ascii="Times New Roman" w:eastAsia="Times New Roman" w:hAnsi="Times New Roman" w:cs="Times New Roman"/>
      <w:snapToGrid w:val="0"/>
      <w:kern w:val="0"/>
      <w:sz w:val="20"/>
      <w:szCs w:val="20"/>
      <w:u w:val="single"/>
      <w:lang w:val="ru-RU" w:eastAsia="en-US"/>
      <w14:ligatures w14:val="none"/>
    </w:rPr>
  </w:style>
  <w:style w:type="paragraph" w:styleId="Title">
    <w:name w:val="Title"/>
    <w:basedOn w:val="Normal"/>
    <w:next w:val="Normal"/>
    <w:link w:val="TitleChar"/>
    <w:uiPriority w:val="10"/>
    <w:qFormat/>
    <w:rsid w:val="007613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34B"/>
    <w:rPr>
      <w:rFonts w:asciiTheme="majorHAnsi" w:eastAsiaTheme="majorEastAsia" w:hAnsiTheme="majorHAnsi" w:cstheme="majorBidi"/>
      <w:spacing w:val="-10"/>
      <w:kern w:val="28"/>
      <w:sz w:val="56"/>
      <w:szCs w:val="56"/>
      <w:lang w:val="ru-RU" w:eastAsia="en-US"/>
      <w14:ligatures w14:val="none"/>
    </w:rPr>
  </w:style>
  <w:style w:type="paragraph" w:styleId="Subtitle">
    <w:name w:val="Subtitle"/>
    <w:basedOn w:val="Normal"/>
    <w:next w:val="Normal"/>
    <w:link w:val="SubtitleChar"/>
    <w:uiPriority w:val="11"/>
    <w:qFormat/>
    <w:rsid w:val="00761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34B"/>
    <w:rPr>
      <w:rFonts w:ascii="Times New Roman" w:eastAsiaTheme="majorEastAsia" w:hAnsi="Times New Roman" w:cstheme="majorBidi"/>
      <w:color w:val="595959" w:themeColor="text1" w:themeTint="A6"/>
      <w:spacing w:val="15"/>
      <w:kern w:val="0"/>
      <w:sz w:val="28"/>
      <w:szCs w:val="28"/>
      <w:lang w:val="ru-RU" w:eastAsia="en-US"/>
      <w14:ligatures w14:val="none"/>
    </w:rPr>
  </w:style>
  <w:style w:type="paragraph" w:styleId="Quote">
    <w:name w:val="Quote"/>
    <w:basedOn w:val="Normal"/>
    <w:next w:val="Normal"/>
    <w:link w:val="QuoteChar"/>
    <w:uiPriority w:val="29"/>
    <w:qFormat/>
    <w:rsid w:val="0076134B"/>
    <w:pPr>
      <w:spacing w:before="160"/>
      <w:jc w:val="center"/>
    </w:pPr>
    <w:rPr>
      <w:i/>
      <w:iCs/>
      <w:color w:val="404040" w:themeColor="text1" w:themeTint="BF"/>
    </w:rPr>
  </w:style>
  <w:style w:type="character" w:customStyle="1" w:styleId="QuoteChar">
    <w:name w:val="Quote Char"/>
    <w:basedOn w:val="DefaultParagraphFont"/>
    <w:link w:val="Quote"/>
    <w:uiPriority w:val="29"/>
    <w:rsid w:val="0076134B"/>
    <w:rPr>
      <w:rFonts w:ascii="Times New Roman" w:eastAsia="Times New Roman" w:hAnsi="Times New Roman" w:cs="Times New Roman"/>
      <w:i/>
      <w:iCs/>
      <w:color w:val="404040" w:themeColor="text1" w:themeTint="BF"/>
      <w:kern w:val="0"/>
      <w:sz w:val="20"/>
      <w:szCs w:val="20"/>
      <w:lang w:val="ru-RU" w:eastAsia="en-US"/>
      <w14:ligatures w14:val="none"/>
    </w:rPr>
  </w:style>
  <w:style w:type="paragraph" w:styleId="ListParagraph">
    <w:name w:val="List Paragraph"/>
    <w:basedOn w:val="Normal"/>
    <w:uiPriority w:val="34"/>
    <w:qFormat/>
    <w:rsid w:val="0076134B"/>
    <w:pPr>
      <w:ind w:left="720"/>
      <w:contextualSpacing/>
    </w:pPr>
  </w:style>
  <w:style w:type="character" w:styleId="IntenseEmphasis">
    <w:name w:val="Intense Emphasis"/>
    <w:basedOn w:val="DefaultParagraphFont"/>
    <w:uiPriority w:val="21"/>
    <w:qFormat/>
    <w:rsid w:val="0076134B"/>
    <w:rPr>
      <w:i/>
      <w:iCs/>
      <w:color w:val="0F4761" w:themeColor="accent1" w:themeShade="BF"/>
      <w:lang w:val="ru-RU"/>
    </w:rPr>
  </w:style>
  <w:style w:type="paragraph" w:styleId="IntenseQuote">
    <w:name w:val="Intense Quote"/>
    <w:basedOn w:val="Normal"/>
    <w:next w:val="Normal"/>
    <w:link w:val="IntenseQuoteChar"/>
    <w:uiPriority w:val="30"/>
    <w:qFormat/>
    <w:rsid w:val="00761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34B"/>
    <w:rPr>
      <w:rFonts w:ascii="Times New Roman" w:eastAsia="Times New Roman" w:hAnsi="Times New Roman" w:cs="Times New Roman"/>
      <w:i/>
      <w:iCs/>
      <w:color w:val="0F4761" w:themeColor="accent1" w:themeShade="BF"/>
      <w:kern w:val="0"/>
      <w:sz w:val="20"/>
      <w:szCs w:val="20"/>
      <w:lang w:val="ru-RU" w:eastAsia="en-US"/>
      <w14:ligatures w14:val="none"/>
    </w:rPr>
  </w:style>
  <w:style w:type="character" w:styleId="IntenseReference">
    <w:name w:val="Intense Reference"/>
    <w:basedOn w:val="DefaultParagraphFont"/>
    <w:uiPriority w:val="32"/>
    <w:qFormat/>
    <w:rsid w:val="0076134B"/>
    <w:rPr>
      <w:b/>
      <w:bCs/>
      <w:smallCaps/>
      <w:color w:val="0F4761" w:themeColor="accent1" w:themeShade="BF"/>
      <w:spacing w:val="5"/>
      <w:lang w:val="ru-RU"/>
    </w:rPr>
  </w:style>
  <w:style w:type="character" w:styleId="PageNumber">
    <w:name w:val="page number"/>
    <w:semiHidden/>
    <w:rsid w:val="0076134B"/>
    <w:rPr>
      <w:rFonts w:ascii="Times New Roman" w:hAnsi="Times New Roman"/>
      <w:b/>
      <w:sz w:val="18"/>
      <w:lang w:val="ru-RU"/>
    </w:rPr>
  </w:style>
  <w:style w:type="paragraph" w:customStyle="1" w:styleId="AConvName">
    <w:name w:val="A_ConvName"/>
    <w:basedOn w:val="Normal-pool"/>
    <w:next w:val="Normal-pool"/>
    <w:rsid w:val="0076134B"/>
    <w:pPr>
      <w:tabs>
        <w:tab w:val="clear" w:pos="1247"/>
      </w:tabs>
      <w:spacing w:before="120" w:after="240"/>
    </w:pPr>
    <w:rPr>
      <w:rFonts w:ascii="Arial" w:eastAsia="SimSun" w:hAnsi="Arial"/>
      <w:b/>
      <w:sz w:val="28"/>
    </w:rPr>
  </w:style>
  <w:style w:type="paragraph" w:styleId="TOC6">
    <w:name w:val="toc 6"/>
    <w:basedOn w:val="Normal"/>
    <w:next w:val="Normal"/>
    <w:autoRedefine/>
    <w:semiHidden/>
    <w:rsid w:val="0076134B"/>
    <w:pPr>
      <w:ind w:left="1000"/>
    </w:pPr>
    <w:rPr>
      <w:sz w:val="18"/>
      <w:szCs w:val="18"/>
    </w:rPr>
  </w:style>
  <w:style w:type="paragraph" w:styleId="TOC7">
    <w:name w:val="toc 7"/>
    <w:basedOn w:val="Normal"/>
    <w:next w:val="Normal"/>
    <w:autoRedefine/>
    <w:semiHidden/>
    <w:rsid w:val="0076134B"/>
    <w:pPr>
      <w:ind w:left="1200"/>
    </w:pPr>
    <w:rPr>
      <w:sz w:val="18"/>
      <w:szCs w:val="18"/>
    </w:rPr>
  </w:style>
  <w:style w:type="paragraph" w:styleId="TOC8">
    <w:name w:val="toc 8"/>
    <w:basedOn w:val="Normal"/>
    <w:next w:val="Normal"/>
    <w:autoRedefine/>
    <w:semiHidden/>
    <w:rsid w:val="0076134B"/>
    <w:pPr>
      <w:ind w:left="1400"/>
    </w:pPr>
    <w:rPr>
      <w:sz w:val="18"/>
      <w:szCs w:val="18"/>
    </w:rPr>
  </w:style>
  <w:style w:type="paragraph" w:styleId="TOC9">
    <w:name w:val="toc 9"/>
    <w:basedOn w:val="Normal"/>
    <w:next w:val="Normal"/>
    <w:autoRedefine/>
    <w:semiHidden/>
    <w:rsid w:val="0076134B"/>
    <w:pPr>
      <w:ind w:left="1600"/>
    </w:pPr>
    <w:rPr>
      <w:sz w:val="18"/>
      <w:szCs w:val="18"/>
    </w:rPr>
  </w:style>
  <w:style w:type="paragraph" w:customStyle="1" w:styleId="Titlefigure">
    <w:name w:val="Title_figure"/>
    <w:basedOn w:val="Titletable"/>
    <w:next w:val="NormalNonumber"/>
    <w:qFormat/>
    <w:rsid w:val="0076134B"/>
    <w:rPr>
      <w:bCs w:val="0"/>
    </w:rPr>
  </w:style>
  <w:style w:type="paragraph" w:styleId="TableofFigures">
    <w:name w:val="table of figures"/>
    <w:basedOn w:val="Normal"/>
    <w:next w:val="Normal"/>
    <w:autoRedefine/>
    <w:semiHidden/>
    <w:rsid w:val="0076134B"/>
    <w:pPr>
      <w:ind w:left="1814" w:hanging="567"/>
    </w:pPr>
  </w:style>
  <w:style w:type="paragraph" w:customStyle="1" w:styleId="CH1">
    <w:name w:val="CH1"/>
    <w:basedOn w:val="Normal-pool"/>
    <w:next w:val="CH2"/>
    <w:qFormat/>
    <w:rsid w:val="0076134B"/>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6134B"/>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rsid w:val="0076134B"/>
    <w:pPr>
      <w:keepNext/>
      <w:keepLines/>
      <w:tabs>
        <w:tab w:val="right" w:pos="851"/>
        <w:tab w:val="left" w:pos="4082"/>
      </w:tabs>
      <w:suppressAutoHyphens/>
      <w:spacing w:after="120"/>
      <w:ind w:left="1247" w:right="284" w:hanging="1247"/>
    </w:pPr>
    <w:rPr>
      <w:b/>
    </w:rPr>
  </w:style>
  <w:style w:type="paragraph" w:customStyle="1" w:styleId="CH4">
    <w:name w:val="CH4"/>
    <w:basedOn w:val="Normal-pool"/>
    <w:next w:val="Normalnumber"/>
    <w:rsid w:val="0076134B"/>
    <w:pPr>
      <w:keepNext/>
      <w:keepLines/>
      <w:tabs>
        <w:tab w:val="right" w:pos="851"/>
        <w:tab w:val="left" w:pos="4082"/>
      </w:tabs>
      <w:suppressAutoHyphens/>
      <w:spacing w:after="120"/>
      <w:ind w:left="1247" w:right="284" w:hanging="1247"/>
    </w:pPr>
    <w:rPr>
      <w:b/>
    </w:rPr>
  </w:style>
  <w:style w:type="paragraph" w:customStyle="1" w:styleId="ASymbol">
    <w:name w:val="A_Symbol"/>
    <w:basedOn w:val="Normal-pool"/>
    <w:rsid w:val="0076134B"/>
    <w:pPr>
      <w:tabs>
        <w:tab w:val="clear" w:pos="1247"/>
      </w:tabs>
    </w:pPr>
    <w:rPr>
      <w:rFonts w:eastAsia="SimSun"/>
    </w:rPr>
  </w:style>
  <w:style w:type="paragraph" w:customStyle="1" w:styleId="CH5">
    <w:name w:val="CH5"/>
    <w:basedOn w:val="Normal-pool"/>
    <w:next w:val="Normalnumber"/>
    <w:rsid w:val="0076134B"/>
    <w:pPr>
      <w:keepNext/>
      <w:keepLines/>
      <w:tabs>
        <w:tab w:val="right" w:pos="851"/>
        <w:tab w:val="left" w:pos="4082"/>
      </w:tabs>
      <w:suppressAutoHyphens/>
      <w:spacing w:after="120"/>
      <w:ind w:left="1247" w:right="284" w:hanging="1247"/>
    </w:pPr>
    <w:rPr>
      <w:b/>
    </w:rPr>
  </w:style>
  <w:style w:type="paragraph" w:customStyle="1" w:styleId="AText">
    <w:name w:val="A_Text"/>
    <w:basedOn w:val="Normal-pool"/>
    <w:rsid w:val="0076134B"/>
    <w:pPr>
      <w:spacing w:before="120"/>
    </w:pPr>
    <w:rPr>
      <w:rFonts w:eastAsia="SimSun"/>
    </w:rPr>
  </w:style>
  <w:style w:type="paragraph" w:customStyle="1" w:styleId="ATwoLetters">
    <w:name w:val="A_TwoLetters"/>
    <w:basedOn w:val="Normal-pool"/>
    <w:next w:val="Normal-pool"/>
    <w:rsid w:val="0076134B"/>
    <w:pPr>
      <w:tabs>
        <w:tab w:val="clear" w:pos="1247"/>
      </w:tabs>
      <w:jc w:val="right"/>
    </w:pPr>
    <w:rPr>
      <w:rFonts w:ascii="Arial" w:eastAsia="SimSun" w:hAnsi="Arial" w:cs="Arial"/>
      <w:b/>
      <w:caps/>
      <w:sz w:val="64"/>
      <w:szCs w:val="64"/>
    </w:rPr>
  </w:style>
  <w:style w:type="paragraph" w:customStyle="1" w:styleId="Footer-pool">
    <w:name w:val="Footer-pool"/>
    <w:basedOn w:val="Normal-pool"/>
    <w:next w:val="Normal-pool"/>
    <w:rsid w:val="0076134B"/>
    <w:pPr>
      <w:tabs>
        <w:tab w:val="left" w:pos="4321"/>
        <w:tab w:val="right" w:pos="8641"/>
      </w:tabs>
      <w:spacing w:after="120"/>
    </w:pPr>
    <w:rPr>
      <w:b/>
      <w:sz w:val="18"/>
    </w:rPr>
  </w:style>
  <w:style w:type="paragraph" w:customStyle="1" w:styleId="Header-pool">
    <w:name w:val="Header-pool"/>
    <w:basedOn w:val="Normal-pool"/>
    <w:next w:val="Normal-pool"/>
    <w:rsid w:val="0076134B"/>
    <w:pPr>
      <w:pBdr>
        <w:bottom w:val="single" w:sz="4" w:space="1" w:color="auto"/>
      </w:pBdr>
      <w:tabs>
        <w:tab w:val="center" w:pos="4536"/>
        <w:tab w:val="right" w:pos="9072"/>
      </w:tabs>
      <w:spacing w:after="120"/>
    </w:pPr>
    <w:rPr>
      <w:b/>
      <w:sz w:val="18"/>
    </w:rPr>
  </w:style>
  <w:style w:type="paragraph" w:customStyle="1" w:styleId="Normal-pool">
    <w:name w:val="Normal-pool"/>
    <w:link w:val="Normal-poolChar"/>
    <w:qFormat/>
    <w:rsid w:val="0076134B"/>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ru-RU" w:eastAsia="en-US"/>
      <w14:ligatures w14:val="none"/>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qFormat/>
    <w:rsid w:val="0076134B"/>
    <w:rPr>
      <w:rFonts w:ascii="Times New Roman" w:hAnsi="Times New Roman"/>
      <w:color w:val="auto"/>
      <w:sz w:val="20"/>
      <w:szCs w:val="18"/>
      <w:vertAlign w:val="superscript"/>
      <w:lang w:val="ru-RU"/>
    </w:rPr>
  </w:style>
  <w:style w:type="paragraph" w:styleId="FootnoteText">
    <w:name w:val="footnote text"/>
    <w:basedOn w:val="Normal"/>
    <w:link w:val="FootnoteTextChar"/>
    <w:semiHidden/>
    <w:rsid w:val="0076134B"/>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76134B"/>
    <w:rPr>
      <w:rFonts w:ascii="Times New Roman" w:eastAsia="Times New Roman" w:hAnsi="Times New Roman" w:cs="Times New Roman"/>
      <w:kern w:val="0"/>
      <w:sz w:val="18"/>
      <w:szCs w:val="20"/>
      <w:lang w:val="ru-RU" w:eastAsia="en-US"/>
      <w14:ligatures w14:val="none"/>
    </w:rPr>
  </w:style>
  <w:style w:type="table" w:customStyle="1" w:styleId="AATable">
    <w:name w:val="AA_Table"/>
    <w:basedOn w:val="TableNormal"/>
    <w:semiHidden/>
    <w:rsid w:val="0076134B"/>
    <w:pPr>
      <w:spacing w:after="0" w:line="240" w:lineRule="auto"/>
    </w:pPr>
    <w:rPr>
      <w:rFonts w:ascii="Times New Roman" w:eastAsia="Times New Roman" w:hAnsi="Times New Roman" w:cs="Times New Roman"/>
      <w:kern w:val="0"/>
      <w:sz w:val="20"/>
      <w:szCs w:val="20"/>
      <w:lang w:eastAsia="en-US"/>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6134B"/>
    <w:pPr>
      <w:keepNext/>
      <w:keepLines/>
      <w:suppressAutoHyphens/>
    </w:pPr>
    <w:rPr>
      <w:b/>
    </w:rPr>
  </w:style>
  <w:style w:type="paragraph" w:customStyle="1" w:styleId="AATitle2">
    <w:name w:val="AA_Title2"/>
    <w:basedOn w:val="AATitle"/>
    <w:qFormat/>
    <w:rsid w:val="0076134B"/>
    <w:pPr>
      <w:keepNext w:val="0"/>
      <w:keepLines w:val="0"/>
      <w:spacing w:before="120" w:after="120"/>
    </w:pPr>
  </w:style>
  <w:style w:type="paragraph" w:customStyle="1" w:styleId="BBTitle">
    <w:name w:val="BB_Title"/>
    <w:basedOn w:val="Normal-pool"/>
    <w:link w:val="BBTitleChar"/>
    <w:qFormat/>
    <w:rsid w:val="0076134B"/>
    <w:pPr>
      <w:keepNext/>
      <w:keepLines/>
      <w:suppressAutoHyphens/>
      <w:spacing w:before="320" w:after="240"/>
      <w:ind w:left="1247" w:right="567"/>
    </w:pPr>
    <w:rPr>
      <w:b/>
      <w:sz w:val="28"/>
      <w:szCs w:val="28"/>
    </w:rPr>
  </w:style>
  <w:style w:type="numbering" w:customStyle="1" w:styleId="Normallist">
    <w:name w:val="Normal_list"/>
    <w:basedOn w:val="NoList"/>
    <w:rsid w:val="0076134B"/>
    <w:pPr>
      <w:numPr>
        <w:numId w:val="3"/>
      </w:numPr>
    </w:pPr>
  </w:style>
  <w:style w:type="paragraph" w:customStyle="1" w:styleId="NormalNonumber">
    <w:name w:val="Normal_No_number"/>
    <w:basedOn w:val="Normal-pool"/>
    <w:qFormat/>
    <w:rsid w:val="0076134B"/>
    <w:pPr>
      <w:spacing w:after="120"/>
      <w:ind w:left="1247"/>
    </w:pPr>
  </w:style>
  <w:style w:type="paragraph" w:customStyle="1" w:styleId="Normalnumber">
    <w:name w:val="Normal_number"/>
    <w:basedOn w:val="Normal-pool"/>
    <w:link w:val="NormalnumberChar"/>
    <w:qFormat/>
    <w:rsid w:val="0076134B"/>
    <w:pPr>
      <w:numPr>
        <w:numId w:val="3"/>
      </w:numPr>
      <w:spacing w:after="120"/>
    </w:pPr>
  </w:style>
  <w:style w:type="paragraph" w:customStyle="1" w:styleId="Titletable">
    <w:name w:val="Title_table"/>
    <w:basedOn w:val="Normal-pool"/>
    <w:qFormat/>
    <w:rsid w:val="0076134B"/>
    <w:pPr>
      <w:keepNext/>
      <w:keepLines/>
      <w:suppressAutoHyphens/>
      <w:spacing w:after="60"/>
      <w:ind w:left="1247"/>
    </w:pPr>
    <w:rPr>
      <w:b/>
      <w:bCs/>
    </w:rPr>
  </w:style>
  <w:style w:type="paragraph" w:styleId="TOC1">
    <w:name w:val="toc 1"/>
    <w:basedOn w:val="Normal"/>
    <w:next w:val="Normal"/>
    <w:autoRedefine/>
    <w:uiPriority w:val="39"/>
    <w:unhideWhenUsed/>
    <w:rsid w:val="0076134B"/>
    <w:pPr>
      <w:tabs>
        <w:tab w:val="left" w:pos="624"/>
        <w:tab w:val="right" w:leader="dot" w:pos="9486"/>
      </w:tabs>
      <w:spacing w:before="240"/>
      <w:ind w:left="1984" w:hanging="737"/>
    </w:pPr>
    <w:rPr>
      <w:bCs/>
    </w:rPr>
  </w:style>
  <w:style w:type="paragraph" w:styleId="TOC2">
    <w:name w:val="toc 2"/>
    <w:basedOn w:val="Normal"/>
    <w:next w:val="Normal"/>
    <w:uiPriority w:val="39"/>
    <w:unhideWhenUsed/>
    <w:rsid w:val="0076134B"/>
    <w:pPr>
      <w:tabs>
        <w:tab w:val="left" w:pos="624"/>
        <w:tab w:val="right" w:leader="dot" w:pos="9486"/>
      </w:tabs>
      <w:spacing w:before="60"/>
      <w:ind w:left="2608" w:hanging="737"/>
    </w:pPr>
  </w:style>
  <w:style w:type="paragraph" w:styleId="TOC3">
    <w:name w:val="toc 3"/>
    <w:basedOn w:val="Normal"/>
    <w:next w:val="Normal"/>
    <w:uiPriority w:val="39"/>
    <w:unhideWhenUsed/>
    <w:rsid w:val="0076134B"/>
    <w:pPr>
      <w:tabs>
        <w:tab w:val="left" w:pos="624"/>
        <w:tab w:val="right" w:leader="dot" w:pos="9486"/>
      </w:tabs>
      <w:ind w:left="3232" w:hanging="737"/>
    </w:pPr>
    <w:rPr>
      <w:iCs/>
    </w:rPr>
  </w:style>
  <w:style w:type="paragraph" w:styleId="TOC4">
    <w:name w:val="toc 4"/>
    <w:basedOn w:val="Normal"/>
    <w:next w:val="Normal"/>
    <w:uiPriority w:val="39"/>
    <w:unhideWhenUsed/>
    <w:rsid w:val="0076134B"/>
    <w:pPr>
      <w:tabs>
        <w:tab w:val="left" w:pos="624"/>
        <w:tab w:val="left" w:pos="1000"/>
        <w:tab w:val="right" w:leader="dot" w:pos="9486"/>
      </w:tabs>
      <w:ind w:left="3856" w:hanging="737"/>
    </w:pPr>
    <w:rPr>
      <w:szCs w:val="18"/>
    </w:rPr>
  </w:style>
  <w:style w:type="paragraph" w:styleId="TOC5">
    <w:name w:val="toc 5"/>
    <w:basedOn w:val="Normal"/>
    <w:next w:val="Normal"/>
    <w:uiPriority w:val="39"/>
    <w:rsid w:val="0076134B"/>
    <w:pPr>
      <w:tabs>
        <w:tab w:val="left" w:pos="624"/>
        <w:tab w:val="right" w:leader="dot" w:pos="9486"/>
      </w:tabs>
      <w:ind w:left="4479" w:hanging="737"/>
    </w:pPr>
    <w:rPr>
      <w:sz w:val="18"/>
      <w:szCs w:val="18"/>
    </w:rPr>
  </w:style>
  <w:style w:type="paragraph" w:customStyle="1" w:styleId="ZZAnxheader">
    <w:name w:val="ZZ_Anx_header"/>
    <w:basedOn w:val="Normal-pool"/>
    <w:qFormat/>
    <w:rsid w:val="0076134B"/>
    <w:rPr>
      <w:b/>
      <w:bCs/>
      <w:sz w:val="28"/>
      <w:szCs w:val="22"/>
    </w:rPr>
  </w:style>
  <w:style w:type="paragraph" w:customStyle="1" w:styleId="ZZAnxtitle">
    <w:name w:val="ZZ_Anx_title"/>
    <w:basedOn w:val="Normal-pool"/>
    <w:qFormat/>
    <w:rsid w:val="0076134B"/>
    <w:pPr>
      <w:spacing w:before="360" w:after="120"/>
      <w:ind w:left="1247"/>
    </w:pPr>
    <w:rPr>
      <w:b/>
      <w:bCs/>
      <w:sz w:val="28"/>
      <w:szCs w:val="26"/>
    </w:rPr>
  </w:style>
  <w:style w:type="paragraph" w:customStyle="1" w:styleId="AUnitedNations">
    <w:name w:val="A_United_Nations"/>
    <w:basedOn w:val="Normal-pool"/>
    <w:next w:val="Normal-pool"/>
    <w:rsid w:val="0076134B"/>
    <w:pPr>
      <w:tabs>
        <w:tab w:val="clear" w:pos="1247"/>
      </w:tabs>
      <w:spacing w:before="20" w:after="20"/>
    </w:pPr>
    <w:rPr>
      <w:rFonts w:ascii="Arial" w:eastAsia="SimSun" w:hAnsi="Arial" w:cs="Times New Roman Bold"/>
      <w:b/>
      <w:caps/>
      <w:color w:val="000000" w:themeColor="text1"/>
      <w:sz w:val="27"/>
    </w:rPr>
  </w:style>
  <w:style w:type="paragraph" w:customStyle="1" w:styleId="Footnote-Text">
    <w:name w:val="Footnote-Text"/>
    <w:basedOn w:val="Normal-pool"/>
    <w:rsid w:val="0076134B"/>
    <w:pPr>
      <w:spacing w:before="20" w:after="40"/>
      <w:ind w:left="1247"/>
    </w:pPr>
    <w:rPr>
      <w:rFonts w:eastAsia="SimSun"/>
      <w:sz w:val="18"/>
    </w:rPr>
  </w:style>
  <w:style w:type="paragraph" w:customStyle="1" w:styleId="Normal-pool-Table">
    <w:name w:val="Normal-pool-Table"/>
    <w:basedOn w:val="Normal-pool"/>
    <w:rsid w:val="0076134B"/>
    <w:pPr>
      <w:spacing w:before="40" w:after="40"/>
    </w:pPr>
    <w:rPr>
      <w:rFonts w:eastAsia="SimSun"/>
      <w:sz w:val="18"/>
    </w:rPr>
  </w:style>
  <w:style w:type="paragraph" w:customStyle="1" w:styleId="ALogo">
    <w:name w:val="A_Logo"/>
    <w:basedOn w:val="Normal-pool"/>
    <w:link w:val="ALogoChar"/>
    <w:qFormat/>
    <w:rsid w:val="0076134B"/>
    <w:pPr>
      <w:spacing w:before="120" w:after="240"/>
    </w:pPr>
  </w:style>
  <w:style w:type="character" w:customStyle="1" w:styleId="ALogoChar">
    <w:name w:val="A_Logo Char"/>
    <w:basedOn w:val="DefaultParagraphFont"/>
    <w:link w:val="ALogo"/>
    <w:rsid w:val="0076134B"/>
    <w:rPr>
      <w:rFonts w:ascii="Times New Roman" w:eastAsia="Times New Roman" w:hAnsi="Times New Roman" w:cs="Times New Roman"/>
      <w:kern w:val="0"/>
      <w:sz w:val="20"/>
      <w:szCs w:val="20"/>
      <w:lang w:val="ru-RU" w:eastAsia="en-US"/>
      <w14:ligatures w14:val="none"/>
    </w:rPr>
  </w:style>
  <w:style w:type="paragraph" w:customStyle="1" w:styleId="ASpacer">
    <w:name w:val="A_Spacer"/>
    <w:basedOn w:val="Normal-pool"/>
    <w:link w:val="ASpacerChar"/>
    <w:qFormat/>
    <w:rsid w:val="0076134B"/>
    <w:rPr>
      <w:sz w:val="2"/>
    </w:rPr>
  </w:style>
  <w:style w:type="character" w:customStyle="1" w:styleId="ASpacerChar">
    <w:name w:val="A_Spacer Char"/>
    <w:basedOn w:val="DefaultParagraphFont"/>
    <w:link w:val="ASpacer"/>
    <w:rsid w:val="0076134B"/>
    <w:rPr>
      <w:rFonts w:ascii="Times New Roman" w:eastAsia="Times New Roman" w:hAnsi="Times New Roman" w:cs="Times New Roman"/>
      <w:kern w:val="0"/>
      <w:sz w:val="2"/>
      <w:szCs w:val="20"/>
      <w:lang w:val="ru-RU" w:eastAsia="en-US"/>
      <w14:ligatures w14:val="none"/>
    </w:rPr>
  </w:style>
  <w:style w:type="paragraph" w:customStyle="1" w:styleId="AATitle1">
    <w:name w:val="AA_Title1"/>
    <w:basedOn w:val="Normal-pool"/>
    <w:qFormat/>
    <w:rsid w:val="0076134B"/>
  </w:style>
  <w:style w:type="paragraph" w:customStyle="1" w:styleId="ANormal">
    <w:name w:val="A_Normal"/>
    <w:basedOn w:val="Normal-pool"/>
    <w:qFormat/>
    <w:rsid w:val="0076134B"/>
  </w:style>
  <w:style w:type="paragraph" w:customStyle="1" w:styleId="AText0">
    <w:name w:val="A_Text0"/>
    <w:basedOn w:val="AText"/>
    <w:next w:val="Normal-pool"/>
    <w:qFormat/>
    <w:rsid w:val="0076134B"/>
    <w:pPr>
      <w:spacing w:before="0" w:after="120"/>
    </w:pPr>
  </w:style>
  <w:style w:type="character" w:styleId="CommentReference">
    <w:name w:val="annotation reference"/>
    <w:basedOn w:val="DefaultParagraphFont"/>
    <w:semiHidden/>
    <w:unhideWhenUsed/>
    <w:rsid w:val="0076134B"/>
    <w:rPr>
      <w:sz w:val="16"/>
      <w:szCs w:val="16"/>
      <w:lang w:val="ru-RU"/>
    </w:rPr>
  </w:style>
  <w:style w:type="paragraph" w:styleId="CommentText">
    <w:name w:val="annotation text"/>
    <w:basedOn w:val="Normal"/>
    <w:link w:val="CommentTextChar"/>
    <w:semiHidden/>
    <w:unhideWhenUsed/>
    <w:rsid w:val="0076134B"/>
    <w:pPr>
      <w:tabs>
        <w:tab w:val="left" w:pos="624"/>
      </w:tabs>
      <w:spacing w:after="120"/>
    </w:pPr>
  </w:style>
  <w:style w:type="character" w:customStyle="1" w:styleId="CommentTextChar">
    <w:name w:val="Comment Text Char"/>
    <w:basedOn w:val="DefaultParagraphFont"/>
    <w:link w:val="CommentText"/>
    <w:semiHidden/>
    <w:rsid w:val="0076134B"/>
    <w:rPr>
      <w:rFonts w:ascii="Times New Roman" w:eastAsia="Times New Roman" w:hAnsi="Times New Roman" w:cs="Times New Roman"/>
      <w:kern w:val="0"/>
      <w:sz w:val="20"/>
      <w:szCs w:val="20"/>
      <w:lang w:val="ru-RU" w:eastAsia="en-US"/>
      <w14:ligatures w14:val="none"/>
    </w:rPr>
  </w:style>
  <w:style w:type="paragraph" w:styleId="CommentSubject">
    <w:name w:val="annotation subject"/>
    <w:basedOn w:val="CommentText"/>
    <w:next w:val="CommentText"/>
    <w:link w:val="CommentSubjectChar"/>
    <w:semiHidden/>
    <w:unhideWhenUsed/>
    <w:rsid w:val="0076134B"/>
    <w:rPr>
      <w:b/>
      <w:bCs/>
    </w:rPr>
  </w:style>
  <w:style w:type="character" w:customStyle="1" w:styleId="CommentSubjectChar">
    <w:name w:val="Comment Subject Char"/>
    <w:basedOn w:val="CommentTextChar"/>
    <w:link w:val="CommentSubject"/>
    <w:semiHidden/>
    <w:rsid w:val="0076134B"/>
    <w:rPr>
      <w:rFonts w:ascii="Times New Roman" w:eastAsia="Times New Roman" w:hAnsi="Times New Roman" w:cs="Times New Roman"/>
      <w:b/>
      <w:bCs/>
      <w:kern w:val="0"/>
      <w:sz w:val="20"/>
      <w:szCs w:val="20"/>
      <w:lang w:val="ru-RU" w:eastAsia="en-US"/>
      <w14:ligatures w14:val="none"/>
    </w:rPr>
  </w:style>
  <w:style w:type="paragraph" w:customStyle="1" w:styleId="Footer-jobnumber">
    <w:name w:val="Footer-jobnumber"/>
    <w:basedOn w:val="Normal-pool"/>
    <w:qFormat/>
    <w:rsid w:val="0076134B"/>
    <w:pPr>
      <w:tabs>
        <w:tab w:val="clear" w:pos="624"/>
        <w:tab w:val="clear" w:pos="1247"/>
        <w:tab w:val="clear" w:pos="1871"/>
        <w:tab w:val="clear" w:pos="2495"/>
        <w:tab w:val="clear" w:pos="3119"/>
        <w:tab w:val="clear" w:pos="3742"/>
        <w:tab w:val="clear" w:pos="4366"/>
        <w:tab w:val="left" w:pos="1701"/>
      </w:tabs>
    </w:pPr>
  </w:style>
  <w:style w:type="paragraph" w:customStyle="1" w:styleId="Footnote-Separator">
    <w:name w:val="Footnote-Separator"/>
    <w:basedOn w:val="Normal-pool"/>
    <w:next w:val="Footnote-Text"/>
    <w:unhideWhenUsed/>
    <w:qFormat/>
    <w:rsid w:val="0076134B"/>
    <w:pPr>
      <w:spacing w:before="60"/>
    </w:pPr>
    <w:rPr>
      <w:sz w:val="18"/>
    </w:rPr>
  </w:style>
  <w:style w:type="paragraph" w:styleId="BalloonText">
    <w:name w:val="Balloon Text"/>
    <w:basedOn w:val="Normal"/>
    <w:link w:val="BalloonTextChar"/>
    <w:uiPriority w:val="99"/>
    <w:semiHidden/>
    <w:unhideWhenUsed/>
    <w:rsid w:val="00761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34B"/>
    <w:rPr>
      <w:rFonts w:ascii="Segoe UI" w:eastAsia="Times New Roman" w:hAnsi="Segoe UI" w:cs="Segoe UI"/>
      <w:kern w:val="0"/>
      <w:sz w:val="18"/>
      <w:szCs w:val="18"/>
      <w:lang w:val="ru-RU" w:eastAsia="en-US"/>
      <w14:ligatures w14:val="none"/>
    </w:rPr>
  </w:style>
  <w:style w:type="paragraph" w:styleId="Bibliography">
    <w:name w:val="Bibliography"/>
    <w:basedOn w:val="Normal"/>
    <w:next w:val="Normal"/>
    <w:uiPriority w:val="37"/>
    <w:semiHidden/>
    <w:unhideWhenUsed/>
    <w:rsid w:val="0076134B"/>
  </w:style>
  <w:style w:type="paragraph" w:styleId="BlockText">
    <w:name w:val="Block Text"/>
    <w:basedOn w:val="Normal"/>
    <w:uiPriority w:val="99"/>
    <w:semiHidden/>
    <w:unhideWhenUsed/>
    <w:rsid w:val="0076134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76134B"/>
    <w:pPr>
      <w:spacing w:after="120"/>
    </w:pPr>
  </w:style>
  <w:style w:type="character" w:customStyle="1" w:styleId="BodyTextChar">
    <w:name w:val="Body Text Char"/>
    <w:basedOn w:val="DefaultParagraphFont"/>
    <w:link w:val="BodyText"/>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BodyText2">
    <w:name w:val="Body Text 2"/>
    <w:basedOn w:val="Normal"/>
    <w:link w:val="BodyText2Char"/>
    <w:uiPriority w:val="99"/>
    <w:semiHidden/>
    <w:unhideWhenUsed/>
    <w:rsid w:val="0076134B"/>
    <w:pPr>
      <w:spacing w:after="120" w:line="480" w:lineRule="auto"/>
    </w:pPr>
  </w:style>
  <w:style w:type="character" w:customStyle="1" w:styleId="BodyText2Char">
    <w:name w:val="Body Text 2 Char"/>
    <w:basedOn w:val="DefaultParagraphFont"/>
    <w:link w:val="BodyText2"/>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BodyText3">
    <w:name w:val="Body Text 3"/>
    <w:basedOn w:val="Normal"/>
    <w:link w:val="BodyText3Char"/>
    <w:uiPriority w:val="99"/>
    <w:semiHidden/>
    <w:unhideWhenUsed/>
    <w:rsid w:val="0076134B"/>
    <w:pPr>
      <w:spacing w:after="120"/>
    </w:pPr>
    <w:rPr>
      <w:sz w:val="16"/>
      <w:szCs w:val="16"/>
    </w:rPr>
  </w:style>
  <w:style w:type="character" w:customStyle="1" w:styleId="BodyText3Char">
    <w:name w:val="Body Text 3 Char"/>
    <w:basedOn w:val="DefaultParagraphFont"/>
    <w:link w:val="BodyText3"/>
    <w:uiPriority w:val="99"/>
    <w:semiHidden/>
    <w:rsid w:val="0076134B"/>
    <w:rPr>
      <w:rFonts w:ascii="Times New Roman" w:eastAsia="Times New Roman" w:hAnsi="Times New Roman" w:cs="Times New Roman"/>
      <w:kern w:val="0"/>
      <w:sz w:val="16"/>
      <w:szCs w:val="16"/>
      <w:lang w:val="ru-RU" w:eastAsia="en-US"/>
      <w14:ligatures w14:val="none"/>
    </w:rPr>
  </w:style>
  <w:style w:type="paragraph" w:styleId="BodyTextFirstIndent">
    <w:name w:val="Body Text First Indent"/>
    <w:basedOn w:val="BodyText"/>
    <w:link w:val="BodyTextFirstIndentChar"/>
    <w:uiPriority w:val="99"/>
    <w:semiHidden/>
    <w:unhideWhenUsed/>
    <w:rsid w:val="0076134B"/>
    <w:pPr>
      <w:spacing w:after="0"/>
      <w:ind w:firstLine="360"/>
    </w:pPr>
  </w:style>
  <w:style w:type="character" w:customStyle="1" w:styleId="BodyTextFirstIndentChar">
    <w:name w:val="Body Text First Indent Char"/>
    <w:basedOn w:val="BodyTextChar"/>
    <w:link w:val="BodyTextFirstIndent"/>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BodyTextIndent">
    <w:name w:val="Body Text Indent"/>
    <w:basedOn w:val="Normal"/>
    <w:link w:val="BodyTextIndentChar"/>
    <w:uiPriority w:val="99"/>
    <w:semiHidden/>
    <w:unhideWhenUsed/>
    <w:rsid w:val="0076134B"/>
    <w:pPr>
      <w:spacing w:after="120"/>
      <w:ind w:left="283"/>
    </w:pPr>
  </w:style>
  <w:style w:type="character" w:customStyle="1" w:styleId="BodyTextIndentChar">
    <w:name w:val="Body Text Indent Char"/>
    <w:basedOn w:val="DefaultParagraphFont"/>
    <w:link w:val="BodyTextIndent"/>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BodyTextFirstIndent2">
    <w:name w:val="Body Text First Indent 2"/>
    <w:basedOn w:val="BodyTextIndent"/>
    <w:link w:val="BodyTextFirstIndent2Char"/>
    <w:uiPriority w:val="99"/>
    <w:semiHidden/>
    <w:unhideWhenUsed/>
    <w:rsid w:val="0076134B"/>
    <w:pPr>
      <w:spacing w:after="0"/>
      <w:ind w:left="360" w:firstLine="360"/>
    </w:pPr>
  </w:style>
  <w:style w:type="character" w:customStyle="1" w:styleId="BodyTextFirstIndent2Char">
    <w:name w:val="Body Text First Indent 2 Char"/>
    <w:basedOn w:val="BodyTextIndentChar"/>
    <w:link w:val="BodyTextFirstIndent2"/>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BodyTextIndent2">
    <w:name w:val="Body Text Indent 2"/>
    <w:basedOn w:val="Normal"/>
    <w:link w:val="BodyTextIndent2Char"/>
    <w:uiPriority w:val="99"/>
    <w:semiHidden/>
    <w:unhideWhenUsed/>
    <w:rsid w:val="0076134B"/>
    <w:pPr>
      <w:spacing w:after="120" w:line="480" w:lineRule="auto"/>
      <w:ind w:left="283"/>
    </w:pPr>
  </w:style>
  <w:style w:type="character" w:customStyle="1" w:styleId="BodyTextIndent2Char">
    <w:name w:val="Body Text Indent 2 Char"/>
    <w:basedOn w:val="DefaultParagraphFont"/>
    <w:link w:val="BodyTextIndent2"/>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BodyTextIndent3">
    <w:name w:val="Body Text Indent 3"/>
    <w:basedOn w:val="Normal"/>
    <w:link w:val="BodyTextIndent3Char"/>
    <w:uiPriority w:val="99"/>
    <w:semiHidden/>
    <w:unhideWhenUsed/>
    <w:rsid w:val="007613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6134B"/>
    <w:rPr>
      <w:rFonts w:ascii="Times New Roman" w:eastAsia="Times New Roman" w:hAnsi="Times New Roman" w:cs="Times New Roman"/>
      <w:kern w:val="0"/>
      <w:sz w:val="16"/>
      <w:szCs w:val="16"/>
      <w:lang w:val="ru-RU" w:eastAsia="en-US"/>
      <w14:ligatures w14:val="none"/>
    </w:rPr>
  </w:style>
  <w:style w:type="character" w:styleId="BookTitle">
    <w:name w:val="Book Title"/>
    <w:basedOn w:val="DefaultParagraphFont"/>
    <w:uiPriority w:val="33"/>
    <w:qFormat/>
    <w:rsid w:val="0076134B"/>
    <w:rPr>
      <w:b/>
      <w:bCs/>
      <w:i/>
      <w:iCs/>
      <w:spacing w:val="5"/>
      <w:lang w:val="ru-RU"/>
    </w:rPr>
  </w:style>
  <w:style w:type="paragraph" w:styleId="Caption">
    <w:name w:val="caption"/>
    <w:basedOn w:val="Normal"/>
    <w:next w:val="Normal"/>
    <w:uiPriority w:val="35"/>
    <w:semiHidden/>
    <w:unhideWhenUsed/>
    <w:qFormat/>
    <w:rsid w:val="0076134B"/>
    <w:pPr>
      <w:spacing w:after="200"/>
    </w:pPr>
    <w:rPr>
      <w:i/>
      <w:iCs/>
      <w:color w:val="0E2841" w:themeColor="text2"/>
      <w:sz w:val="18"/>
      <w:szCs w:val="18"/>
    </w:rPr>
  </w:style>
  <w:style w:type="paragraph" w:styleId="Closing">
    <w:name w:val="Closing"/>
    <w:basedOn w:val="Normal"/>
    <w:link w:val="ClosingChar"/>
    <w:uiPriority w:val="99"/>
    <w:semiHidden/>
    <w:unhideWhenUsed/>
    <w:rsid w:val="0076134B"/>
    <w:pPr>
      <w:ind w:left="4252"/>
    </w:pPr>
  </w:style>
  <w:style w:type="character" w:customStyle="1" w:styleId="ClosingChar">
    <w:name w:val="Closing Char"/>
    <w:basedOn w:val="DefaultParagraphFont"/>
    <w:link w:val="Closing"/>
    <w:uiPriority w:val="99"/>
    <w:semiHidden/>
    <w:rsid w:val="0076134B"/>
    <w:rPr>
      <w:rFonts w:ascii="Times New Roman" w:eastAsia="Times New Roman" w:hAnsi="Times New Roman" w:cs="Times New Roman"/>
      <w:kern w:val="0"/>
      <w:sz w:val="20"/>
      <w:szCs w:val="20"/>
      <w:lang w:val="ru-RU" w:eastAsia="en-US"/>
      <w14:ligatures w14:val="none"/>
    </w:rPr>
  </w:style>
  <w:style w:type="table" w:styleId="ColorfulGrid">
    <w:name w:val="Colorful Grid"/>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76134B"/>
  </w:style>
  <w:style w:type="character" w:customStyle="1" w:styleId="DateChar">
    <w:name w:val="Date Char"/>
    <w:basedOn w:val="DefaultParagraphFont"/>
    <w:link w:val="Date"/>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DocumentMap">
    <w:name w:val="Document Map"/>
    <w:basedOn w:val="Normal"/>
    <w:link w:val="DocumentMapChar"/>
    <w:uiPriority w:val="99"/>
    <w:semiHidden/>
    <w:unhideWhenUsed/>
    <w:rsid w:val="0076134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6134B"/>
    <w:rPr>
      <w:rFonts w:ascii="Segoe UI" w:eastAsia="Times New Roman" w:hAnsi="Segoe UI" w:cs="Segoe UI"/>
      <w:kern w:val="0"/>
      <w:sz w:val="16"/>
      <w:szCs w:val="16"/>
      <w:lang w:val="ru-RU" w:eastAsia="en-US"/>
      <w14:ligatures w14:val="none"/>
    </w:rPr>
  </w:style>
  <w:style w:type="paragraph" w:styleId="E-mailSignature">
    <w:name w:val="E-mail Signature"/>
    <w:basedOn w:val="Normal"/>
    <w:link w:val="E-mailSignatureChar"/>
    <w:uiPriority w:val="99"/>
    <w:semiHidden/>
    <w:unhideWhenUsed/>
    <w:rsid w:val="0076134B"/>
  </w:style>
  <w:style w:type="character" w:customStyle="1" w:styleId="E-mailSignatureChar">
    <w:name w:val="E-mail Signature Char"/>
    <w:basedOn w:val="DefaultParagraphFont"/>
    <w:link w:val="E-mailSignature"/>
    <w:uiPriority w:val="99"/>
    <w:semiHidden/>
    <w:rsid w:val="0076134B"/>
    <w:rPr>
      <w:rFonts w:ascii="Times New Roman" w:eastAsia="Times New Roman" w:hAnsi="Times New Roman" w:cs="Times New Roman"/>
      <w:kern w:val="0"/>
      <w:sz w:val="20"/>
      <w:szCs w:val="20"/>
      <w:lang w:val="ru-RU" w:eastAsia="en-US"/>
      <w14:ligatures w14:val="none"/>
    </w:rPr>
  </w:style>
  <w:style w:type="character" w:styleId="Emphasis">
    <w:name w:val="Emphasis"/>
    <w:basedOn w:val="DefaultParagraphFont"/>
    <w:uiPriority w:val="20"/>
    <w:qFormat/>
    <w:rsid w:val="0076134B"/>
    <w:rPr>
      <w:i/>
      <w:iCs/>
      <w:lang w:val="ru-RU"/>
    </w:rPr>
  </w:style>
  <w:style w:type="character" w:styleId="EndnoteReference">
    <w:name w:val="endnote reference"/>
    <w:basedOn w:val="DefaultParagraphFont"/>
    <w:uiPriority w:val="99"/>
    <w:semiHidden/>
    <w:unhideWhenUsed/>
    <w:rsid w:val="0076134B"/>
    <w:rPr>
      <w:vertAlign w:val="superscript"/>
      <w:lang w:val="ru-RU"/>
    </w:rPr>
  </w:style>
  <w:style w:type="paragraph" w:styleId="EndnoteText">
    <w:name w:val="endnote text"/>
    <w:basedOn w:val="Normal"/>
    <w:link w:val="EndnoteTextChar"/>
    <w:uiPriority w:val="99"/>
    <w:semiHidden/>
    <w:unhideWhenUsed/>
    <w:rsid w:val="0076134B"/>
  </w:style>
  <w:style w:type="character" w:customStyle="1" w:styleId="EndnoteTextChar">
    <w:name w:val="Endnote Text Char"/>
    <w:basedOn w:val="DefaultParagraphFont"/>
    <w:link w:val="EndnoteText"/>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EnvelopeAddress">
    <w:name w:val="envelope address"/>
    <w:basedOn w:val="Normal"/>
    <w:uiPriority w:val="99"/>
    <w:semiHidden/>
    <w:unhideWhenUsed/>
    <w:rsid w:val="0076134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6134B"/>
    <w:rPr>
      <w:rFonts w:asciiTheme="majorHAnsi" w:eastAsiaTheme="majorEastAsia" w:hAnsiTheme="majorHAnsi" w:cstheme="majorBidi"/>
    </w:rPr>
  </w:style>
  <w:style w:type="table" w:styleId="GridTable1Light">
    <w:name w:val="Grid Table 1 Light"/>
    <w:basedOn w:val="TableNormal"/>
    <w:uiPriority w:val="46"/>
    <w:rsid w:val="0076134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6134B"/>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6134B"/>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134B"/>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6134B"/>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6134B"/>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6134B"/>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6134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6134B"/>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76134B"/>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76134B"/>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76134B"/>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76134B"/>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76134B"/>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7613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6134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76134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76134B"/>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76134B"/>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76134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76134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7613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6134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76134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76134B"/>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76134B"/>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76134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76134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7613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6134B"/>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76134B"/>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76134B"/>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76134B"/>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76134B"/>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76134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7613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6134B"/>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76134B"/>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76134B"/>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76134B"/>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76134B"/>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76134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76134B"/>
    <w:rPr>
      <w:color w:val="2B579A"/>
      <w:shd w:val="clear" w:color="auto" w:fill="E1DFDD"/>
      <w:lang w:val="ru-RU"/>
    </w:rPr>
  </w:style>
  <w:style w:type="character" w:styleId="HTMLAcronym">
    <w:name w:val="HTML Acronym"/>
    <w:basedOn w:val="DefaultParagraphFont"/>
    <w:uiPriority w:val="99"/>
    <w:semiHidden/>
    <w:unhideWhenUsed/>
    <w:rsid w:val="0076134B"/>
    <w:rPr>
      <w:lang w:val="ru-RU"/>
    </w:rPr>
  </w:style>
  <w:style w:type="paragraph" w:styleId="HTMLAddress">
    <w:name w:val="HTML Address"/>
    <w:basedOn w:val="Normal"/>
    <w:link w:val="HTMLAddressChar"/>
    <w:uiPriority w:val="99"/>
    <w:semiHidden/>
    <w:unhideWhenUsed/>
    <w:rsid w:val="0076134B"/>
    <w:rPr>
      <w:i/>
      <w:iCs/>
    </w:rPr>
  </w:style>
  <w:style w:type="character" w:customStyle="1" w:styleId="HTMLAddressChar">
    <w:name w:val="HTML Address Char"/>
    <w:basedOn w:val="DefaultParagraphFont"/>
    <w:link w:val="HTMLAddress"/>
    <w:uiPriority w:val="99"/>
    <w:semiHidden/>
    <w:rsid w:val="0076134B"/>
    <w:rPr>
      <w:rFonts w:ascii="Times New Roman" w:eastAsia="Times New Roman" w:hAnsi="Times New Roman" w:cs="Times New Roman"/>
      <w:i/>
      <w:iCs/>
      <w:kern w:val="0"/>
      <w:sz w:val="20"/>
      <w:szCs w:val="20"/>
      <w:lang w:val="ru-RU" w:eastAsia="en-US"/>
      <w14:ligatures w14:val="none"/>
    </w:rPr>
  </w:style>
  <w:style w:type="character" w:styleId="HTMLCite">
    <w:name w:val="HTML Cite"/>
    <w:basedOn w:val="DefaultParagraphFont"/>
    <w:uiPriority w:val="99"/>
    <w:semiHidden/>
    <w:unhideWhenUsed/>
    <w:rsid w:val="0076134B"/>
    <w:rPr>
      <w:i/>
      <w:iCs/>
      <w:lang w:val="ru-RU"/>
    </w:rPr>
  </w:style>
  <w:style w:type="character" w:styleId="HTMLCode">
    <w:name w:val="HTML Code"/>
    <w:basedOn w:val="DefaultParagraphFont"/>
    <w:uiPriority w:val="99"/>
    <w:semiHidden/>
    <w:unhideWhenUsed/>
    <w:rsid w:val="0076134B"/>
    <w:rPr>
      <w:rFonts w:ascii="Consolas" w:hAnsi="Consolas"/>
      <w:sz w:val="20"/>
      <w:szCs w:val="20"/>
      <w:lang w:val="ru-RU"/>
    </w:rPr>
  </w:style>
  <w:style w:type="character" w:styleId="HTMLDefinition">
    <w:name w:val="HTML Definition"/>
    <w:basedOn w:val="DefaultParagraphFont"/>
    <w:uiPriority w:val="99"/>
    <w:semiHidden/>
    <w:unhideWhenUsed/>
    <w:rsid w:val="0076134B"/>
    <w:rPr>
      <w:i/>
      <w:iCs/>
      <w:lang w:val="ru-RU"/>
    </w:rPr>
  </w:style>
  <w:style w:type="character" w:styleId="HTMLKeyboard">
    <w:name w:val="HTML Keyboard"/>
    <w:basedOn w:val="DefaultParagraphFont"/>
    <w:uiPriority w:val="99"/>
    <w:semiHidden/>
    <w:unhideWhenUsed/>
    <w:rsid w:val="0076134B"/>
    <w:rPr>
      <w:rFonts w:ascii="Consolas" w:hAnsi="Consolas"/>
      <w:sz w:val="20"/>
      <w:szCs w:val="20"/>
      <w:lang w:val="ru-RU"/>
    </w:rPr>
  </w:style>
  <w:style w:type="paragraph" w:styleId="HTMLPreformatted">
    <w:name w:val="HTML Preformatted"/>
    <w:basedOn w:val="Normal"/>
    <w:link w:val="HTMLPreformattedChar"/>
    <w:uiPriority w:val="99"/>
    <w:semiHidden/>
    <w:unhideWhenUsed/>
    <w:rsid w:val="0076134B"/>
    <w:rPr>
      <w:rFonts w:ascii="Consolas" w:hAnsi="Consolas"/>
    </w:rPr>
  </w:style>
  <w:style w:type="character" w:customStyle="1" w:styleId="HTMLPreformattedChar">
    <w:name w:val="HTML Preformatted Char"/>
    <w:basedOn w:val="DefaultParagraphFont"/>
    <w:link w:val="HTMLPreformatted"/>
    <w:uiPriority w:val="99"/>
    <w:semiHidden/>
    <w:rsid w:val="0076134B"/>
    <w:rPr>
      <w:rFonts w:ascii="Consolas" w:eastAsia="Times New Roman" w:hAnsi="Consolas" w:cs="Times New Roman"/>
      <w:kern w:val="0"/>
      <w:sz w:val="20"/>
      <w:szCs w:val="20"/>
      <w:lang w:val="ru-RU" w:eastAsia="en-US"/>
      <w14:ligatures w14:val="none"/>
    </w:rPr>
  </w:style>
  <w:style w:type="character" w:styleId="HTMLSample">
    <w:name w:val="HTML Sample"/>
    <w:basedOn w:val="DefaultParagraphFont"/>
    <w:uiPriority w:val="99"/>
    <w:semiHidden/>
    <w:unhideWhenUsed/>
    <w:rsid w:val="0076134B"/>
    <w:rPr>
      <w:rFonts w:ascii="Consolas" w:hAnsi="Consolas"/>
      <w:sz w:val="24"/>
      <w:szCs w:val="24"/>
      <w:lang w:val="ru-RU"/>
    </w:rPr>
  </w:style>
  <w:style w:type="character" w:styleId="HTMLTypewriter">
    <w:name w:val="HTML Typewriter"/>
    <w:basedOn w:val="DefaultParagraphFont"/>
    <w:uiPriority w:val="99"/>
    <w:semiHidden/>
    <w:unhideWhenUsed/>
    <w:rsid w:val="0076134B"/>
    <w:rPr>
      <w:rFonts w:ascii="Consolas" w:hAnsi="Consolas"/>
      <w:sz w:val="20"/>
      <w:szCs w:val="20"/>
      <w:lang w:val="ru-RU"/>
    </w:rPr>
  </w:style>
  <w:style w:type="character" w:styleId="HTMLVariable">
    <w:name w:val="HTML Variable"/>
    <w:basedOn w:val="DefaultParagraphFont"/>
    <w:uiPriority w:val="99"/>
    <w:semiHidden/>
    <w:unhideWhenUsed/>
    <w:rsid w:val="0076134B"/>
    <w:rPr>
      <w:i/>
      <w:iCs/>
      <w:lang w:val="ru-RU"/>
    </w:rPr>
  </w:style>
  <w:style w:type="paragraph" w:styleId="Index1">
    <w:name w:val="index 1"/>
    <w:basedOn w:val="Normal"/>
    <w:next w:val="Normal"/>
    <w:autoRedefine/>
    <w:uiPriority w:val="99"/>
    <w:semiHidden/>
    <w:unhideWhenUsed/>
    <w:rsid w:val="0076134B"/>
    <w:pPr>
      <w:tabs>
        <w:tab w:val="clear" w:pos="1247"/>
      </w:tabs>
      <w:ind w:left="200" w:hanging="200"/>
    </w:pPr>
  </w:style>
  <w:style w:type="paragraph" w:styleId="Index2">
    <w:name w:val="index 2"/>
    <w:basedOn w:val="Normal"/>
    <w:next w:val="Normal"/>
    <w:autoRedefine/>
    <w:uiPriority w:val="99"/>
    <w:semiHidden/>
    <w:unhideWhenUsed/>
    <w:rsid w:val="0076134B"/>
    <w:pPr>
      <w:tabs>
        <w:tab w:val="clear" w:pos="1247"/>
      </w:tabs>
      <w:ind w:left="400" w:hanging="200"/>
    </w:pPr>
  </w:style>
  <w:style w:type="paragraph" w:styleId="Index3">
    <w:name w:val="index 3"/>
    <w:basedOn w:val="Normal"/>
    <w:next w:val="Normal"/>
    <w:autoRedefine/>
    <w:uiPriority w:val="99"/>
    <w:semiHidden/>
    <w:unhideWhenUsed/>
    <w:rsid w:val="0076134B"/>
    <w:pPr>
      <w:tabs>
        <w:tab w:val="clear" w:pos="1247"/>
      </w:tabs>
      <w:ind w:left="600" w:hanging="200"/>
    </w:pPr>
  </w:style>
  <w:style w:type="paragraph" w:styleId="Index4">
    <w:name w:val="index 4"/>
    <w:basedOn w:val="Normal"/>
    <w:next w:val="Normal"/>
    <w:autoRedefine/>
    <w:uiPriority w:val="99"/>
    <w:semiHidden/>
    <w:unhideWhenUsed/>
    <w:rsid w:val="0076134B"/>
    <w:pPr>
      <w:tabs>
        <w:tab w:val="clear" w:pos="1247"/>
      </w:tabs>
      <w:ind w:left="800" w:hanging="200"/>
    </w:pPr>
  </w:style>
  <w:style w:type="paragraph" w:styleId="Index5">
    <w:name w:val="index 5"/>
    <w:basedOn w:val="Normal"/>
    <w:next w:val="Normal"/>
    <w:autoRedefine/>
    <w:uiPriority w:val="99"/>
    <w:semiHidden/>
    <w:unhideWhenUsed/>
    <w:rsid w:val="0076134B"/>
    <w:pPr>
      <w:tabs>
        <w:tab w:val="clear" w:pos="1247"/>
      </w:tabs>
      <w:ind w:left="1000" w:hanging="200"/>
    </w:pPr>
  </w:style>
  <w:style w:type="paragraph" w:styleId="Index6">
    <w:name w:val="index 6"/>
    <w:basedOn w:val="Normal"/>
    <w:next w:val="Normal"/>
    <w:autoRedefine/>
    <w:uiPriority w:val="99"/>
    <w:semiHidden/>
    <w:unhideWhenUsed/>
    <w:rsid w:val="0076134B"/>
    <w:pPr>
      <w:tabs>
        <w:tab w:val="clear" w:pos="1247"/>
      </w:tabs>
      <w:ind w:left="1200" w:hanging="200"/>
    </w:pPr>
  </w:style>
  <w:style w:type="paragraph" w:styleId="Index7">
    <w:name w:val="index 7"/>
    <w:basedOn w:val="Normal"/>
    <w:next w:val="Normal"/>
    <w:autoRedefine/>
    <w:uiPriority w:val="99"/>
    <w:semiHidden/>
    <w:unhideWhenUsed/>
    <w:rsid w:val="0076134B"/>
    <w:pPr>
      <w:tabs>
        <w:tab w:val="clear" w:pos="1247"/>
      </w:tabs>
      <w:ind w:left="1400" w:hanging="200"/>
    </w:pPr>
  </w:style>
  <w:style w:type="paragraph" w:styleId="Index8">
    <w:name w:val="index 8"/>
    <w:basedOn w:val="Normal"/>
    <w:next w:val="Normal"/>
    <w:autoRedefine/>
    <w:uiPriority w:val="99"/>
    <w:semiHidden/>
    <w:unhideWhenUsed/>
    <w:rsid w:val="0076134B"/>
    <w:pPr>
      <w:tabs>
        <w:tab w:val="clear" w:pos="1247"/>
      </w:tabs>
      <w:ind w:left="1600" w:hanging="200"/>
    </w:pPr>
  </w:style>
  <w:style w:type="paragraph" w:styleId="Index9">
    <w:name w:val="index 9"/>
    <w:basedOn w:val="Normal"/>
    <w:next w:val="Normal"/>
    <w:autoRedefine/>
    <w:uiPriority w:val="99"/>
    <w:semiHidden/>
    <w:unhideWhenUsed/>
    <w:rsid w:val="0076134B"/>
    <w:pPr>
      <w:tabs>
        <w:tab w:val="clear" w:pos="1247"/>
      </w:tabs>
      <w:ind w:left="1800" w:hanging="200"/>
    </w:pPr>
  </w:style>
  <w:style w:type="paragraph" w:styleId="IndexHeading">
    <w:name w:val="index heading"/>
    <w:basedOn w:val="Normal"/>
    <w:next w:val="Index1"/>
    <w:uiPriority w:val="99"/>
    <w:semiHidden/>
    <w:unhideWhenUsed/>
    <w:rsid w:val="0076134B"/>
    <w:rPr>
      <w:rFonts w:asciiTheme="majorHAnsi" w:eastAsiaTheme="majorEastAsia" w:hAnsiTheme="majorHAnsi" w:cstheme="majorBidi"/>
      <w:b/>
      <w:bCs/>
    </w:rPr>
  </w:style>
  <w:style w:type="table" w:styleId="LightGrid">
    <w:name w:val="Light Grid"/>
    <w:basedOn w:val="TableNormal"/>
    <w:uiPriority w:val="62"/>
    <w:semiHidden/>
    <w:unhideWhenUsed/>
    <w:rsid w:val="007613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6134B"/>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76134B"/>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76134B"/>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76134B"/>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76134B"/>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76134B"/>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7613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6134B"/>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76134B"/>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76134B"/>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76134B"/>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76134B"/>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76134B"/>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7613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6134B"/>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76134B"/>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76134B"/>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76134B"/>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76134B"/>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76134B"/>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76134B"/>
    <w:rPr>
      <w:lang w:val="ru-RU"/>
    </w:rPr>
  </w:style>
  <w:style w:type="paragraph" w:styleId="List">
    <w:name w:val="List"/>
    <w:basedOn w:val="Normal"/>
    <w:uiPriority w:val="99"/>
    <w:semiHidden/>
    <w:unhideWhenUsed/>
    <w:rsid w:val="0076134B"/>
    <w:pPr>
      <w:ind w:left="283" w:hanging="283"/>
      <w:contextualSpacing/>
    </w:pPr>
  </w:style>
  <w:style w:type="paragraph" w:styleId="List2">
    <w:name w:val="List 2"/>
    <w:basedOn w:val="Normal"/>
    <w:uiPriority w:val="99"/>
    <w:semiHidden/>
    <w:unhideWhenUsed/>
    <w:rsid w:val="0076134B"/>
    <w:pPr>
      <w:ind w:left="566" w:hanging="283"/>
      <w:contextualSpacing/>
    </w:pPr>
  </w:style>
  <w:style w:type="paragraph" w:styleId="List3">
    <w:name w:val="List 3"/>
    <w:basedOn w:val="Normal"/>
    <w:uiPriority w:val="99"/>
    <w:semiHidden/>
    <w:unhideWhenUsed/>
    <w:rsid w:val="0076134B"/>
    <w:pPr>
      <w:ind w:left="849" w:hanging="283"/>
      <w:contextualSpacing/>
    </w:pPr>
  </w:style>
  <w:style w:type="paragraph" w:styleId="List4">
    <w:name w:val="List 4"/>
    <w:basedOn w:val="Normal"/>
    <w:uiPriority w:val="99"/>
    <w:semiHidden/>
    <w:unhideWhenUsed/>
    <w:rsid w:val="0076134B"/>
    <w:pPr>
      <w:ind w:left="1132" w:hanging="283"/>
      <w:contextualSpacing/>
    </w:pPr>
  </w:style>
  <w:style w:type="paragraph" w:styleId="List5">
    <w:name w:val="List 5"/>
    <w:basedOn w:val="Normal"/>
    <w:uiPriority w:val="99"/>
    <w:semiHidden/>
    <w:unhideWhenUsed/>
    <w:rsid w:val="0076134B"/>
    <w:pPr>
      <w:ind w:left="1415" w:hanging="283"/>
      <w:contextualSpacing/>
    </w:pPr>
  </w:style>
  <w:style w:type="paragraph" w:styleId="ListBullet">
    <w:name w:val="List Bullet"/>
    <w:basedOn w:val="Normal"/>
    <w:uiPriority w:val="99"/>
    <w:semiHidden/>
    <w:unhideWhenUsed/>
    <w:rsid w:val="0076134B"/>
    <w:pPr>
      <w:numPr>
        <w:numId w:val="11"/>
      </w:numPr>
      <w:contextualSpacing/>
    </w:pPr>
  </w:style>
  <w:style w:type="paragraph" w:styleId="ListBullet2">
    <w:name w:val="List Bullet 2"/>
    <w:basedOn w:val="Normal"/>
    <w:uiPriority w:val="99"/>
    <w:semiHidden/>
    <w:unhideWhenUsed/>
    <w:rsid w:val="0076134B"/>
    <w:pPr>
      <w:numPr>
        <w:numId w:val="12"/>
      </w:numPr>
      <w:contextualSpacing/>
    </w:pPr>
  </w:style>
  <w:style w:type="paragraph" w:styleId="ListBullet3">
    <w:name w:val="List Bullet 3"/>
    <w:basedOn w:val="Normal"/>
    <w:uiPriority w:val="99"/>
    <w:semiHidden/>
    <w:unhideWhenUsed/>
    <w:rsid w:val="0076134B"/>
    <w:pPr>
      <w:numPr>
        <w:numId w:val="13"/>
      </w:numPr>
      <w:contextualSpacing/>
    </w:pPr>
  </w:style>
  <w:style w:type="paragraph" w:styleId="ListBullet4">
    <w:name w:val="List Bullet 4"/>
    <w:basedOn w:val="Normal"/>
    <w:uiPriority w:val="99"/>
    <w:semiHidden/>
    <w:unhideWhenUsed/>
    <w:rsid w:val="0076134B"/>
    <w:pPr>
      <w:numPr>
        <w:numId w:val="14"/>
      </w:numPr>
      <w:contextualSpacing/>
    </w:pPr>
  </w:style>
  <w:style w:type="paragraph" w:styleId="ListBullet5">
    <w:name w:val="List Bullet 5"/>
    <w:basedOn w:val="Normal"/>
    <w:uiPriority w:val="99"/>
    <w:semiHidden/>
    <w:unhideWhenUsed/>
    <w:rsid w:val="0076134B"/>
    <w:pPr>
      <w:numPr>
        <w:numId w:val="15"/>
      </w:numPr>
      <w:contextualSpacing/>
    </w:pPr>
  </w:style>
  <w:style w:type="paragraph" w:styleId="ListContinue">
    <w:name w:val="List Continue"/>
    <w:basedOn w:val="Normal"/>
    <w:uiPriority w:val="99"/>
    <w:semiHidden/>
    <w:unhideWhenUsed/>
    <w:rsid w:val="0076134B"/>
    <w:pPr>
      <w:spacing w:after="120"/>
      <w:ind w:left="283"/>
      <w:contextualSpacing/>
    </w:pPr>
  </w:style>
  <w:style w:type="paragraph" w:styleId="ListContinue2">
    <w:name w:val="List Continue 2"/>
    <w:basedOn w:val="Normal"/>
    <w:uiPriority w:val="99"/>
    <w:semiHidden/>
    <w:unhideWhenUsed/>
    <w:rsid w:val="0076134B"/>
    <w:pPr>
      <w:spacing w:after="120"/>
      <w:ind w:left="566"/>
      <w:contextualSpacing/>
    </w:pPr>
  </w:style>
  <w:style w:type="paragraph" w:styleId="ListContinue3">
    <w:name w:val="List Continue 3"/>
    <w:basedOn w:val="Normal"/>
    <w:uiPriority w:val="99"/>
    <w:semiHidden/>
    <w:unhideWhenUsed/>
    <w:rsid w:val="0076134B"/>
    <w:pPr>
      <w:spacing w:after="120"/>
      <w:ind w:left="849"/>
      <w:contextualSpacing/>
    </w:pPr>
  </w:style>
  <w:style w:type="paragraph" w:styleId="ListContinue4">
    <w:name w:val="List Continue 4"/>
    <w:basedOn w:val="Normal"/>
    <w:uiPriority w:val="99"/>
    <w:semiHidden/>
    <w:unhideWhenUsed/>
    <w:rsid w:val="0076134B"/>
    <w:pPr>
      <w:spacing w:after="120"/>
      <w:ind w:left="1132"/>
      <w:contextualSpacing/>
    </w:pPr>
  </w:style>
  <w:style w:type="paragraph" w:styleId="ListContinue5">
    <w:name w:val="List Continue 5"/>
    <w:basedOn w:val="Normal"/>
    <w:uiPriority w:val="99"/>
    <w:semiHidden/>
    <w:unhideWhenUsed/>
    <w:rsid w:val="0076134B"/>
    <w:pPr>
      <w:spacing w:after="120"/>
      <w:ind w:left="1415"/>
      <w:contextualSpacing/>
    </w:pPr>
  </w:style>
  <w:style w:type="paragraph" w:styleId="ListNumber">
    <w:name w:val="List Number"/>
    <w:basedOn w:val="Normal"/>
    <w:uiPriority w:val="99"/>
    <w:semiHidden/>
    <w:unhideWhenUsed/>
    <w:rsid w:val="0076134B"/>
    <w:pPr>
      <w:numPr>
        <w:numId w:val="16"/>
      </w:numPr>
      <w:contextualSpacing/>
    </w:pPr>
  </w:style>
  <w:style w:type="paragraph" w:styleId="ListNumber2">
    <w:name w:val="List Number 2"/>
    <w:basedOn w:val="Normal"/>
    <w:uiPriority w:val="99"/>
    <w:semiHidden/>
    <w:unhideWhenUsed/>
    <w:rsid w:val="0076134B"/>
    <w:pPr>
      <w:numPr>
        <w:numId w:val="17"/>
      </w:numPr>
      <w:contextualSpacing/>
    </w:pPr>
  </w:style>
  <w:style w:type="paragraph" w:styleId="ListNumber3">
    <w:name w:val="List Number 3"/>
    <w:basedOn w:val="Normal"/>
    <w:uiPriority w:val="99"/>
    <w:semiHidden/>
    <w:unhideWhenUsed/>
    <w:rsid w:val="0076134B"/>
    <w:pPr>
      <w:numPr>
        <w:numId w:val="18"/>
      </w:numPr>
      <w:contextualSpacing/>
    </w:pPr>
  </w:style>
  <w:style w:type="paragraph" w:styleId="ListNumber4">
    <w:name w:val="List Number 4"/>
    <w:basedOn w:val="Normal"/>
    <w:uiPriority w:val="99"/>
    <w:semiHidden/>
    <w:unhideWhenUsed/>
    <w:rsid w:val="0076134B"/>
    <w:pPr>
      <w:numPr>
        <w:numId w:val="19"/>
      </w:numPr>
      <w:contextualSpacing/>
    </w:pPr>
  </w:style>
  <w:style w:type="paragraph" w:styleId="ListNumber5">
    <w:name w:val="List Number 5"/>
    <w:basedOn w:val="Normal"/>
    <w:uiPriority w:val="99"/>
    <w:semiHidden/>
    <w:unhideWhenUsed/>
    <w:rsid w:val="0076134B"/>
    <w:pPr>
      <w:numPr>
        <w:numId w:val="20"/>
      </w:numPr>
      <w:contextualSpacing/>
    </w:pPr>
  </w:style>
  <w:style w:type="table" w:styleId="ListTable1Light">
    <w:name w:val="List Table 1 Light"/>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76134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6134B"/>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76134B"/>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76134B"/>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76134B"/>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76134B"/>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76134B"/>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76134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6134B"/>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76134B"/>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76134B"/>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76134B"/>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76134B"/>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76134B"/>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7613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6134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76134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76134B"/>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76134B"/>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76134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76134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76134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6134B"/>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6134B"/>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6134B"/>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6134B"/>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6134B"/>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6134B"/>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6134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6134B"/>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76134B"/>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76134B"/>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76134B"/>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76134B"/>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76134B"/>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76134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6134B"/>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6134B"/>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6134B"/>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6134B"/>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6134B"/>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6134B"/>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6134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lang w:val="ru-RU" w:eastAsia="en-US"/>
      <w14:ligatures w14:val="none"/>
    </w:rPr>
  </w:style>
  <w:style w:type="character" w:customStyle="1" w:styleId="MacroTextChar">
    <w:name w:val="Macro Text Char"/>
    <w:basedOn w:val="DefaultParagraphFont"/>
    <w:link w:val="MacroText"/>
    <w:uiPriority w:val="99"/>
    <w:semiHidden/>
    <w:rsid w:val="0076134B"/>
    <w:rPr>
      <w:rFonts w:ascii="Consolas" w:eastAsia="Times New Roman" w:hAnsi="Consolas" w:cs="Times New Roman"/>
      <w:kern w:val="0"/>
      <w:sz w:val="20"/>
      <w:szCs w:val="20"/>
      <w:lang w:val="ru-RU" w:eastAsia="en-US"/>
      <w14:ligatures w14:val="none"/>
    </w:rPr>
  </w:style>
  <w:style w:type="table" w:styleId="MediumGrid1">
    <w:name w:val="Medium Grid 1"/>
    <w:basedOn w:val="TableNormal"/>
    <w:uiPriority w:val="67"/>
    <w:semiHidden/>
    <w:unhideWhenUsed/>
    <w:rsid w:val="007613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6134B"/>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76134B"/>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76134B"/>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76134B"/>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76134B"/>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76134B"/>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613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6134B"/>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6134B"/>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6134B"/>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6134B"/>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6134B"/>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6134B"/>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76134B"/>
    <w:rPr>
      <w:color w:val="2B579A"/>
      <w:shd w:val="clear" w:color="auto" w:fill="E1DFDD"/>
      <w:lang w:val="ru-RU"/>
    </w:rPr>
  </w:style>
  <w:style w:type="paragraph" w:styleId="MessageHeader">
    <w:name w:val="Message Header"/>
    <w:basedOn w:val="Normal"/>
    <w:link w:val="MessageHeaderChar"/>
    <w:uiPriority w:val="99"/>
    <w:semiHidden/>
    <w:unhideWhenUsed/>
    <w:rsid w:val="0076134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6134B"/>
    <w:rPr>
      <w:rFonts w:asciiTheme="majorHAnsi" w:eastAsiaTheme="majorEastAsia" w:hAnsiTheme="majorHAnsi" w:cstheme="majorBidi"/>
      <w:kern w:val="0"/>
      <w:shd w:val="pct20" w:color="auto" w:fill="auto"/>
      <w:lang w:val="ru-RU" w:eastAsia="en-US"/>
      <w14:ligatures w14:val="none"/>
    </w:rPr>
  </w:style>
  <w:style w:type="paragraph" w:styleId="NoSpacing">
    <w:name w:val="No Spacing"/>
    <w:uiPriority w:val="1"/>
    <w:qFormat/>
    <w:rsid w:val="0076134B"/>
    <w:pPr>
      <w:tabs>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ru-RU" w:eastAsia="en-US"/>
      <w14:ligatures w14:val="none"/>
    </w:rPr>
  </w:style>
  <w:style w:type="paragraph" w:styleId="NormalWeb">
    <w:name w:val="Normal (Web)"/>
    <w:basedOn w:val="Normal"/>
    <w:uiPriority w:val="99"/>
    <w:semiHidden/>
    <w:unhideWhenUsed/>
    <w:rsid w:val="0076134B"/>
    <w:rPr>
      <w:sz w:val="24"/>
      <w:szCs w:val="24"/>
    </w:rPr>
  </w:style>
  <w:style w:type="paragraph" w:styleId="NormalIndent">
    <w:name w:val="Normal Indent"/>
    <w:basedOn w:val="Normal"/>
    <w:uiPriority w:val="99"/>
    <w:semiHidden/>
    <w:unhideWhenUsed/>
    <w:rsid w:val="0076134B"/>
    <w:pPr>
      <w:ind w:left="720"/>
    </w:pPr>
  </w:style>
  <w:style w:type="paragraph" w:styleId="NoteHeading">
    <w:name w:val="Note Heading"/>
    <w:basedOn w:val="Normal"/>
    <w:next w:val="Normal"/>
    <w:link w:val="NoteHeadingChar"/>
    <w:uiPriority w:val="99"/>
    <w:semiHidden/>
    <w:unhideWhenUsed/>
    <w:rsid w:val="0076134B"/>
  </w:style>
  <w:style w:type="character" w:customStyle="1" w:styleId="NoteHeadingChar">
    <w:name w:val="Note Heading Char"/>
    <w:basedOn w:val="DefaultParagraphFont"/>
    <w:link w:val="NoteHeading"/>
    <w:uiPriority w:val="99"/>
    <w:semiHidden/>
    <w:rsid w:val="0076134B"/>
    <w:rPr>
      <w:rFonts w:ascii="Times New Roman" w:eastAsia="Times New Roman" w:hAnsi="Times New Roman" w:cs="Times New Roman"/>
      <w:kern w:val="0"/>
      <w:sz w:val="20"/>
      <w:szCs w:val="20"/>
      <w:lang w:val="ru-RU" w:eastAsia="en-US"/>
      <w14:ligatures w14:val="none"/>
    </w:rPr>
  </w:style>
  <w:style w:type="character" w:styleId="PlaceholderText">
    <w:name w:val="Placeholder Text"/>
    <w:basedOn w:val="DefaultParagraphFont"/>
    <w:uiPriority w:val="99"/>
    <w:semiHidden/>
    <w:rsid w:val="0076134B"/>
    <w:rPr>
      <w:color w:val="666666"/>
      <w:lang w:val="ru-RU"/>
    </w:rPr>
  </w:style>
  <w:style w:type="table" w:styleId="PlainTable1">
    <w:name w:val="Plain Table 1"/>
    <w:basedOn w:val="TableNormal"/>
    <w:uiPriority w:val="41"/>
    <w:rsid w:val="007613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613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613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6134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6134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6134B"/>
    <w:rPr>
      <w:rFonts w:ascii="Consolas" w:hAnsi="Consolas"/>
      <w:sz w:val="21"/>
      <w:szCs w:val="21"/>
    </w:rPr>
  </w:style>
  <w:style w:type="character" w:customStyle="1" w:styleId="PlainTextChar">
    <w:name w:val="Plain Text Char"/>
    <w:basedOn w:val="DefaultParagraphFont"/>
    <w:link w:val="PlainText"/>
    <w:uiPriority w:val="99"/>
    <w:semiHidden/>
    <w:rsid w:val="0076134B"/>
    <w:rPr>
      <w:rFonts w:ascii="Consolas" w:eastAsia="Times New Roman" w:hAnsi="Consolas" w:cs="Times New Roman"/>
      <w:kern w:val="0"/>
      <w:sz w:val="21"/>
      <w:szCs w:val="21"/>
      <w:lang w:val="ru-RU" w:eastAsia="en-US"/>
      <w14:ligatures w14:val="none"/>
    </w:rPr>
  </w:style>
  <w:style w:type="paragraph" w:styleId="Salutation">
    <w:name w:val="Salutation"/>
    <w:basedOn w:val="Normal"/>
    <w:next w:val="Normal"/>
    <w:link w:val="SalutationChar"/>
    <w:uiPriority w:val="99"/>
    <w:semiHidden/>
    <w:unhideWhenUsed/>
    <w:rsid w:val="0076134B"/>
  </w:style>
  <w:style w:type="character" w:customStyle="1" w:styleId="SalutationChar">
    <w:name w:val="Salutation Char"/>
    <w:basedOn w:val="DefaultParagraphFont"/>
    <w:link w:val="Salutation"/>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Signature">
    <w:name w:val="Signature"/>
    <w:basedOn w:val="Normal"/>
    <w:link w:val="SignatureChar"/>
    <w:uiPriority w:val="99"/>
    <w:semiHidden/>
    <w:unhideWhenUsed/>
    <w:rsid w:val="0076134B"/>
    <w:pPr>
      <w:ind w:left="4252"/>
    </w:pPr>
  </w:style>
  <w:style w:type="character" w:customStyle="1" w:styleId="SignatureChar">
    <w:name w:val="Signature Char"/>
    <w:basedOn w:val="DefaultParagraphFont"/>
    <w:link w:val="Signature"/>
    <w:uiPriority w:val="99"/>
    <w:semiHidden/>
    <w:rsid w:val="0076134B"/>
    <w:rPr>
      <w:rFonts w:ascii="Times New Roman" w:eastAsia="Times New Roman" w:hAnsi="Times New Roman" w:cs="Times New Roman"/>
      <w:kern w:val="0"/>
      <w:sz w:val="20"/>
      <w:szCs w:val="20"/>
      <w:lang w:val="ru-RU" w:eastAsia="en-US"/>
      <w14:ligatures w14:val="none"/>
    </w:rPr>
  </w:style>
  <w:style w:type="character" w:styleId="SmartHyperlink">
    <w:name w:val="Smart Hyperlink"/>
    <w:basedOn w:val="DefaultParagraphFont"/>
    <w:uiPriority w:val="99"/>
    <w:semiHidden/>
    <w:unhideWhenUsed/>
    <w:rsid w:val="0076134B"/>
    <w:rPr>
      <w:u w:val="dotted"/>
      <w:lang w:val="ru-RU"/>
    </w:rPr>
  </w:style>
  <w:style w:type="character" w:styleId="SmartLink">
    <w:name w:val="Smart Link"/>
    <w:basedOn w:val="DefaultParagraphFont"/>
    <w:uiPriority w:val="99"/>
    <w:semiHidden/>
    <w:unhideWhenUsed/>
    <w:rsid w:val="0076134B"/>
    <w:rPr>
      <w:color w:val="0000FF"/>
      <w:u w:val="single"/>
      <w:shd w:val="clear" w:color="auto" w:fill="F3F2F1"/>
      <w:lang w:val="ru-RU"/>
    </w:rPr>
  </w:style>
  <w:style w:type="character" w:styleId="Strong">
    <w:name w:val="Strong"/>
    <w:basedOn w:val="DefaultParagraphFont"/>
    <w:uiPriority w:val="22"/>
    <w:qFormat/>
    <w:rsid w:val="0076134B"/>
    <w:rPr>
      <w:b/>
      <w:bCs/>
      <w:lang w:val="ru-RU"/>
    </w:rPr>
  </w:style>
  <w:style w:type="character" w:styleId="SubtleEmphasis">
    <w:name w:val="Subtle Emphasis"/>
    <w:basedOn w:val="DefaultParagraphFont"/>
    <w:uiPriority w:val="19"/>
    <w:qFormat/>
    <w:rsid w:val="0076134B"/>
    <w:rPr>
      <w:i/>
      <w:iCs/>
      <w:color w:val="404040" w:themeColor="text1" w:themeTint="BF"/>
      <w:lang w:val="ru-RU"/>
    </w:rPr>
  </w:style>
  <w:style w:type="character" w:styleId="SubtleReference">
    <w:name w:val="Subtle Reference"/>
    <w:basedOn w:val="DefaultParagraphFont"/>
    <w:uiPriority w:val="31"/>
    <w:qFormat/>
    <w:rsid w:val="0076134B"/>
    <w:rPr>
      <w:smallCaps/>
      <w:color w:val="5A5A5A" w:themeColor="text1" w:themeTint="A5"/>
      <w:lang w:val="ru-RU"/>
    </w:rPr>
  </w:style>
  <w:style w:type="table" w:styleId="Table3Deffects1">
    <w:name w:val="Table 3D effects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761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613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6134B"/>
    <w:pPr>
      <w:tabs>
        <w:tab w:val="clear" w:pos="1247"/>
      </w:tabs>
      <w:ind w:left="200" w:hanging="200"/>
    </w:pPr>
  </w:style>
  <w:style w:type="table" w:styleId="TableProfessional">
    <w:name w:val="Table Professional"/>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6134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6134B"/>
    <w:pPr>
      <w:numPr>
        <w:numId w:val="0"/>
      </w:numPr>
      <w:tabs>
        <w:tab w:val="left" w:pos="1247"/>
      </w:tabs>
      <w:suppressAutoHyphens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styleId="UnresolvedMention">
    <w:name w:val="Unresolved Mention"/>
    <w:basedOn w:val="DefaultParagraphFont"/>
    <w:uiPriority w:val="99"/>
    <w:semiHidden/>
    <w:unhideWhenUsed/>
    <w:rsid w:val="0076134B"/>
    <w:rPr>
      <w:color w:val="605E5C"/>
      <w:shd w:val="clear" w:color="auto" w:fill="E1DFDD"/>
      <w:lang w:val="ru-RU"/>
    </w:rPr>
  </w:style>
  <w:style w:type="character" w:customStyle="1" w:styleId="NormalnumberChar">
    <w:name w:val="Normal_number Char"/>
    <w:link w:val="Normalnumber"/>
    <w:rsid w:val="00BF2DDB"/>
    <w:rPr>
      <w:rFonts w:ascii="Times New Roman" w:eastAsia="Times New Roman" w:hAnsi="Times New Roman" w:cs="Times New Roman"/>
      <w:kern w:val="0"/>
      <w:sz w:val="20"/>
      <w:szCs w:val="20"/>
      <w:lang w:val="ru-RU" w:eastAsia="en-US"/>
      <w14:ligatures w14:val="none"/>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BF2DDB"/>
    <w:pPr>
      <w:tabs>
        <w:tab w:val="clear" w:pos="1247"/>
        <w:tab w:val="clear" w:pos="1814"/>
        <w:tab w:val="clear" w:pos="2381"/>
        <w:tab w:val="clear" w:pos="2948"/>
        <w:tab w:val="clear" w:pos="3515"/>
      </w:tabs>
      <w:spacing w:after="160" w:line="240" w:lineRule="exact"/>
      <w:jc w:val="both"/>
    </w:pPr>
    <w:rPr>
      <w:rFonts w:eastAsiaTheme="minorEastAsia" w:cstheme="minorBidi"/>
      <w:kern w:val="2"/>
      <w:szCs w:val="18"/>
      <w:vertAlign w:val="superscript"/>
      <w:lang w:eastAsia="zh-CN"/>
      <w14:ligatures w14:val="standardContextual"/>
    </w:rPr>
  </w:style>
  <w:style w:type="character" w:customStyle="1" w:styleId="Normal-poolChar">
    <w:name w:val="Normal-pool Char"/>
    <w:link w:val="Normal-pool"/>
    <w:locked/>
    <w:rsid w:val="00BF2DDB"/>
    <w:rPr>
      <w:rFonts w:ascii="Times New Roman" w:eastAsia="Times New Roman" w:hAnsi="Times New Roman" w:cs="Times New Roman"/>
      <w:kern w:val="0"/>
      <w:sz w:val="20"/>
      <w:szCs w:val="20"/>
      <w:lang w:val="ru-RU" w:eastAsia="en-US"/>
      <w14:ligatures w14:val="none"/>
    </w:rPr>
  </w:style>
  <w:style w:type="character" w:customStyle="1" w:styleId="BBTitleChar">
    <w:name w:val="BB_Title Char"/>
    <w:link w:val="BBTitle"/>
    <w:rsid w:val="00BF2DDB"/>
    <w:rPr>
      <w:rFonts w:ascii="Times New Roman" w:eastAsia="Times New Roman" w:hAnsi="Times New Roman" w:cs="Times New Roman"/>
      <w:b/>
      <w:kern w:val="0"/>
      <w:sz w:val="28"/>
      <w:szCs w:val="28"/>
      <w:lang w:val="ru-RU" w:eastAsia="en-US"/>
      <w14:ligatures w14:val="none"/>
    </w:rPr>
  </w:style>
  <w:style w:type="character" w:customStyle="1" w:styleId="CH2Char">
    <w:name w:val="CH2 Char"/>
    <w:link w:val="CH2"/>
    <w:rsid w:val="00BF2DDB"/>
    <w:rPr>
      <w:rFonts w:ascii="Times New Roman" w:eastAsia="Times New Roman" w:hAnsi="Times New Roman" w:cs="Times New Roman"/>
      <w:b/>
      <w:kern w:val="0"/>
      <w:lang w:val="ru-RU"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minamataconvention.org/sites/default/files/documents/other/Information_on_hosting_COPs.pdf" TargetMode="External"/><Relationship Id="rId1" Type="http://schemas.openxmlformats.org/officeDocument/2006/relationships/hyperlink" Target="www.minamataconvention.org/sites/default/files/documents/other/Information_on_hosting_CO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D75B2-F4FE-416F-A102-CC5CED4C16FF}">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9EBEC4F2-2563-4FE4-9236-E2E4DAA52FDA}">
  <ds:schemaRefs>
    <ds:schemaRef ds:uri="http://schemas.openxmlformats.org/officeDocument/2006/bibliography"/>
  </ds:schemaRefs>
</ds:datastoreItem>
</file>

<file path=customXml/itemProps3.xml><?xml version="1.0" encoding="utf-8"?>
<ds:datastoreItem xmlns:ds="http://schemas.openxmlformats.org/officeDocument/2006/customXml" ds:itemID="{8D58B73F-AA60-4B52-AA6A-AAF8E51DC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E9B68-D8D7-408B-A36D-C09BAE79F350}">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576</Words>
  <Characters>3289</Characters>
  <Application>Microsoft Office Word</Application>
  <DocSecurity>0</DocSecurity>
  <PresentationFormat/>
  <Lines>27</Lines>
  <Paragraphs>7</Paragraphs>
  <ScaleCrop>false</ScaleCrop>
  <Manager/>
  <Company/>
  <LinksUpToDate>false</LinksUpToDate>
  <CharactersWithSpaces>3858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My Linh Doan</cp:lastModifiedBy>
  <cp:revision>11</cp:revision>
  <dcterms:created xsi:type="dcterms:W3CDTF">2025-08-05T08:04:00Z</dcterms:created>
  <dcterms:modified xsi:type="dcterms:W3CDTF">2025-08-28T11:40:00Z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RU</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EN_RU</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ies>
</file>