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69170C" w:rsidRPr="00541F72" w14:paraId="705B80AF" w14:textId="77777777" w:rsidTr="0069170C">
        <w:trPr>
          <w:trHeight w:val="850"/>
        </w:trPr>
        <w:tc>
          <w:tcPr>
            <w:tcW w:w="1559" w:type="dxa"/>
          </w:tcPr>
          <w:p w14:paraId="6F6A6011" w14:textId="35936B8F" w:rsidR="0069170C" w:rsidRPr="00541F72" w:rsidRDefault="00CD2D6E" w:rsidP="00541F72">
            <w:pPr>
              <w:pStyle w:val="AUnitedNations"/>
              <w:rPr>
                <w:rFonts w:ascii="SimHei" w:eastAsia="SimHei" w:hAnsi="SimHei"/>
                <w:lang w:eastAsia="zh-CN"/>
              </w:rPr>
            </w:pPr>
            <w:r w:rsidRPr="00541F72">
              <w:rPr>
                <w:rFonts w:ascii="SimHei" w:eastAsia="SimHei" w:hAnsi="SimHei" w:hint="eastAsia"/>
                <w:color w:val="000000"/>
                <w:sz w:val="32"/>
                <w:szCs w:val="24"/>
                <w:lang w:eastAsia="zh-CN"/>
              </w:rPr>
              <w:t>联合国</w:t>
            </w:r>
          </w:p>
        </w:tc>
        <w:tc>
          <w:tcPr>
            <w:tcW w:w="6520" w:type="dxa"/>
          </w:tcPr>
          <w:p w14:paraId="5EF455D3" w14:textId="6CB12EC5" w:rsidR="0069170C" w:rsidRPr="00541F72" w:rsidRDefault="0061427D" w:rsidP="00541F72">
            <w:pPr>
              <w:pStyle w:val="Normal-pool"/>
              <w:rPr>
                <w:rFonts w:eastAsiaTheme="minorEastAsia"/>
              </w:rPr>
            </w:pPr>
            <w:r w:rsidRPr="00541F72">
              <w:rPr>
                <w:noProof/>
              </w:rPr>
              <w:drawing>
                <wp:anchor distT="0" distB="0" distL="114300" distR="114300" simplePos="0" relativeHeight="251659264" behindDoc="0" locked="0" layoutInCell="1" allowOverlap="0" wp14:anchorId="645C39D2" wp14:editId="412309AD">
                  <wp:simplePos x="0" y="0"/>
                  <wp:positionH relativeFrom="margin">
                    <wp:posOffset>635</wp:posOffset>
                  </wp:positionH>
                  <wp:positionV relativeFrom="paragraph">
                    <wp:posOffset>3175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5E8D5DFC" w14:textId="77777777" w:rsidR="0069170C" w:rsidRPr="00541F72" w:rsidRDefault="0069170C" w:rsidP="00541F72">
            <w:pPr>
              <w:pStyle w:val="Normal-pool"/>
              <w:rPr>
                <w:rFonts w:eastAsiaTheme="minorEastAsia"/>
              </w:rPr>
            </w:pPr>
          </w:p>
        </w:tc>
      </w:tr>
    </w:tbl>
    <w:p w14:paraId="14F3667E" w14:textId="77777777" w:rsidR="006533B3" w:rsidRPr="00541F72" w:rsidRDefault="006533B3" w:rsidP="00541F72">
      <w:pPr>
        <w:pStyle w:val="ASpacer"/>
        <w:rPr>
          <w:rFonts w:eastAsiaTheme="minorEastAsia"/>
        </w:rPr>
      </w:pPr>
    </w:p>
    <w:tbl>
      <w:tblPr>
        <w:tblW w:w="9496" w:type="dxa"/>
        <w:tblLook w:val="0000" w:firstRow="0" w:lastRow="0" w:firstColumn="0" w:lastColumn="0" w:noHBand="0" w:noVBand="0"/>
      </w:tblPr>
      <w:tblGrid>
        <w:gridCol w:w="6378"/>
        <w:gridCol w:w="3118"/>
      </w:tblGrid>
      <w:tr w:rsidR="0061427D" w:rsidRPr="00541F72" w14:paraId="408D4340" w14:textId="77777777" w:rsidTr="00D24B8F">
        <w:trPr>
          <w:trHeight w:val="340"/>
        </w:trPr>
        <w:tc>
          <w:tcPr>
            <w:tcW w:w="3358" w:type="pct"/>
            <w:shd w:val="clear" w:color="auto" w:fill="auto"/>
            <w:vAlign w:val="bottom"/>
          </w:tcPr>
          <w:p w14:paraId="5EAEE347" w14:textId="77777777" w:rsidR="0061427D" w:rsidRPr="00541F72" w:rsidRDefault="0061427D" w:rsidP="00541F72">
            <w:pPr>
              <w:pStyle w:val="Normal-pool"/>
            </w:pPr>
          </w:p>
        </w:tc>
        <w:tc>
          <w:tcPr>
            <w:tcW w:w="1642" w:type="pct"/>
            <w:shd w:val="clear" w:color="auto" w:fill="auto"/>
            <w:noWrap/>
            <w:vAlign w:val="bottom"/>
          </w:tcPr>
          <w:p w14:paraId="7651F0BC" w14:textId="45910A7B" w:rsidR="0061427D" w:rsidRPr="00541F72" w:rsidRDefault="0061427D" w:rsidP="00541F72">
            <w:pPr>
              <w:pStyle w:val="ASymbol"/>
              <w:rPr>
                <w:lang w:eastAsia="zh-CN"/>
              </w:rPr>
            </w:pPr>
            <w:r w:rsidRPr="00541F72">
              <w:rPr>
                <w:b/>
                <w:sz w:val="28"/>
              </w:rPr>
              <w:t>UNEP</w:t>
            </w:r>
            <w:r w:rsidRPr="00541F72">
              <w:t>/MC/COP.</w:t>
            </w:r>
            <w:bookmarkStart w:id="0" w:name="Symbol1A"/>
            <w:r w:rsidRPr="00541F72">
              <w:t>6</w:t>
            </w:r>
            <w:bookmarkStart w:id="1" w:name="Symbol1B"/>
            <w:bookmarkEnd w:id="0"/>
            <w:r w:rsidRPr="00541F72">
              <w:t>/1</w:t>
            </w:r>
            <w:bookmarkEnd w:id="1"/>
            <w:r w:rsidRPr="00541F72">
              <w:rPr>
                <w:rFonts w:hint="eastAsia"/>
                <w:lang w:eastAsia="zh-CN"/>
              </w:rPr>
              <w:t>9</w:t>
            </w:r>
          </w:p>
        </w:tc>
      </w:tr>
    </w:tbl>
    <w:p w14:paraId="58E565FB" w14:textId="77777777" w:rsidR="0069170C" w:rsidRPr="00541F72" w:rsidRDefault="0069170C" w:rsidP="00541F72">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69170C" w:rsidRPr="00541F72" w14:paraId="5700AD75" w14:textId="77777777" w:rsidTr="0069170C">
        <w:trPr>
          <w:trHeight w:val="2098"/>
        </w:trPr>
        <w:tc>
          <w:tcPr>
            <w:tcW w:w="3685" w:type="dxa"/>
          </w:tcPr>
          <w:p w14:paraId="3563A498" w14:textId="2F27D985" w:rsidR="0069170C" w:rsidRPr="00541F72" w:rsidRDefault="0061427D" w:rsidP="00541F72">
            <w:pPr>
              <w:pStyle w:val="ALogo"/>
              <w:rPr>
                <w:rFonts w:eastAsiaTheme="minorEastAsia"/>
              </w:rPr>
            </w:pPr>
            <w:r w:rsidRPr="00541F72">
              <w:rPr>
                <w:noProof/>
              </w:rPr>
              <w:drawing>
                <wp:inline distT="0" distB="0" distL="0" distR="0" wp14:anchorId="26D0918B" wp14:editId="2A6C4D40">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69170C" w:rsidRPr="00541F72">
              <w:rPr>
                <w:rFonts w:eastAsiaTheme="minorEastAsia"/>
                <w:color w:val="000000"/>
              </w:rPr>
              <w:t xml:space="preserve"> </w:t>
            </w:r>
          </w:p>
          <w:p w14:paraId="370CBE9A" w14:textId="31C388CB" w:rsidR="0069170C" w:rsidRPr="00541F72" w:rsidRDefault="0069170C" w:rsidP="00541F72">
            <w:pPr>
              <w:pStyle w:val="ALogo"/>
              <w:rPr>
                <w:rFonts w:eastAsiaTheme="minorEastAsia"/>
              </w:rPr>
            </w:pPr>
          </w:p>
        </w:tc>
        <w:tc>
          <w:tcPr>
            <w:tcW w:w="2693" w:type="dxa"/>
          </w:tcPr>
          <w:p w14:paraId="7EF8DD61" w14:textId="77777777" w:rsidR="0069170C" w:rsidRPr="00541F72" w:rsidRDefault="0069170C" w:rsidP="00541F72">
            <w:pPr>
              <w:pStyle w:val="Normal-pool"/>
              <w:rPr>
                <w:rFonts w:eastAsiaTheme="minorEastAsia"/>
              </w:rPr>
            </w:pPr>
          </w:p>
        </w:tc>
        <w:tc>
          <w:tcPr>
            <w:tcW w:w="3118" w:type="dxa"/>
          </w:tcPr>
          <w:p w14:paraId="602BF616" w14:textId="77777777" w:rsidR="00CD2D6E" w:rsidRPr="00541F72" w:rsidRDefault="00CD2D6E" w:rsidP="00541F72">
            <w:pPr>
              <w:pStyle w:val="AText"/>
              <w:rPr>
                <w:rFonts w:eastAsiaTheme="minorEastAsia"/>
              </w:rPr>
            </w:pPr>
            <w:r w:rsidRPr="00541F72">
              <w:rPr>
                <w:rFonts w:eastAsiaTheme="minorEastAsia"/>
              </w:rPr>
              <w:t xml:space="preserve">Distr.: </w:t>
            </w:r>
            <w:bookmarkStart w:id="2" w:name="Distribution"/>
            <w:r w:rsidRPr="00541F72">
              <w:rPr>
                <w:rFonts w:eastAsiaTheme="minorEastAsia"/>
              </w:rPr>
              <w:t>General</w:t>
            </w:r>
            <w:bookmarkEnd w:id="2"/>
            <w:r w:rsidRPr="00541F72">
              <w:rPr>
                <w:rFonts w:eastAsiaTheme="minorEastAsia"/>
              </w:rPr>
              <w:t xml:space="preserve"> </w:t>
            </w:r>
          </w:p>
          <w:p w14:paraId="118C9B96" w14:textId="77777777" w:rsidR="00CD2D6E" w:rsidRPr="00541F72" w:rsidRDefault="00CD2D6E" w:rsidP="00541F72">
            <w:pPr>
              <w:pStyle w:val="AText0"/>
              <w:rPr>
                <w:rFonts w:eastAsiaTheme="minorEastAsia"/>
              </w:rPr>
            </w:pPr>
            <w:bookmarkStart w:id="3" w:name="DistributionDate"/>
            <w:r w:rsidRPr="00541F72">
              <w:rPr>
                <w:rFonts w:eastAsiaTheme="minorEastAsia"/>
              </w:rPr>
              <w:t>26 June 2025</w:t>
            </w:r>
            <w:bookmarkEnd w:id="3"/>
            <w:r w:rsidRPr="00541F72">
              <w:rPr>
                <w:rFonts w:eastAsiaTheme="minorEastAsia"/>
              </w:rPr>
              <w:t xml:space="preserve"> </w:t>
            </w:r>
          </w:p>
          <w:p w14:paraId="2C51BE5D" w14:textId="55130385" w:rsidR="0069170C" w:rsidRPr="00541F72" w:rsidRDefault="00CD2D6E" w:rsidP="00541F72">
            <w:pPr>
              <w:pStyle w:val="AText"/>
              <w:rPr>
                <w:rFonts w:eastAsiaTheme="minorEastAsia"/>
              </w:rPr>
            </w:pPr>
            <w:bookmarkStart w:id="4" w:name="DistributionLang"/>
            <w:r w:rsidRPr="00541F72">
              <w:rPr>
                <w:rFonts w:eastAsiaTheme="minorEastAsia" w:hint="eastAsia"/>
                <w:lang w:eastAsia="zh-CN"/>
              </w:rPr>
              <w:t>Chinese</w:t>
            </w:r>
            <w:r w:rsidR="0061427D" w:rsidRPr="00541F72">
              <w:rPr>
                <w:rFonts w:eastAsiaTheme="minorEastAsia" w:hint="eastAsia"/>
                <w:lang w:eastAsia="zh-CN"/>
              </w:rPr>
              <w:t xml:space="preserve"> </w:t>
            </w:r>
            <w:r w:rsidR="0061427D" w:rsidRPr="00541F72">
              <w:rPr>
                <w:rFonts w:eastAsiaTheme="minorEastAsia"/>
                <w:lang w:eastAsia="zh-CN"/>
              </w:rPr>
              <w:br/>
            </w:r>
            <w:r w:rsidRPr="00541F72">
              <w:rPr>
                <w:rFonts w:eastAsiaTheme="minorEastAsia"/>
              </w:rPr>
              <w:t>Original: English</w:t>
            </w:r>
            <w:bookmarkEnd w:id="4"/>
          </w:p>
        </w:tc>
      </w:tr>
    </w:tbl>
    <w:p w14:paraId="23CB1C03" w14:textId="77777777" w:rsidR="0069170C" w:rsidRPr="00541F72" w:rsidRDefault="0069170C" w:rsidP="00541F72">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69170C" w:rsidRPr="00541F72" w14:paraId="6770DA5B" w14:textId="77777777" w:rsidTr="0069170C">
        <w:trPr>
          <w:trHeight w:val="57"/>
        </w:trPr>
        <w:tc>
          <w:tcPr>
            <w:tcW w:w="5301" w:type="dxa"/>
          </w:tcPr>
          <w:p w14:paraId="4AB69055" w14:textId="77777777" w:rsidR="0069170C" w:rsidRPr="00541F72" w:rsidRDefault="0069170C" w:rsidP="00541F72">
            <w:pPr>
              <w:pStyle w:val="AATitle"/>
              <w:rPr>
                <w:rFonts w:eastAsia="SimHei"/>
                <w:sz w:val="24"/>
                <w:szCs w:val="24"/>
                <w:lang w:eastAsia="zh-CN"/>
              </w:rPr>
            </w:pPr>
            <w:bookmarkStart w:id="5" w:name="CorNot1Text"/>
            <w:r w:rsidRPr="00541F72">
              <w:rPr>
                <w:rFonts w:eastAsia="SimHei"/>
                <w:bCs/>
                <w:color w:val="000000"/>
                <w:sz w:val="24"/>
                <w:szCs w:val="24"/>
                <w:lang w:val="zh-CN" w:eastAsia="zh-CN"/>
              </w:rPr>
              <w:t>关于汞的水俣公约缔约方大会</w:t>
            </w:r>
          </w:p>
          <w:p w14:paraId="0F8970F4" w14:textId="18FE94A9" w:rsidR="0069170C" w:rsidRPr="00541F72" w:rsidRDefault="0069170C" w:rsidP="00541F72">
            <w:pPr>
              <w:pStyle w:val="AATitle"/>
              <w:rPr>
                <w:rFonts w:eastAsia="SimHei"/>
                <w:sz w:val="24"/>
                <w:szCs w:val="24"/>
                <w:lang w:eastAsia="zh-CN"/>
              </w:rPr>
            </w:pPr>
            <w:r w:rsidRPr="00541F72">
              <w:rPr>
                <w:rFonts w:eastAsia="SimHei"/>
                <w:bCs/>
                <w:color w:val="000000"/>
                <w:sz w:val="24"/>
                <w:szCs w:val="24"/>
                <w:lang w:val="zh-CN" w:eastAsia="zh-CN"/>
              </w:rPr>
              <w:t>第六次会议</w:t>
            </w:r>
            <w:bookmarkEnd w:id="5"/>
          </w:p>
          <w:p w14:paraId="587E43BF" w14:textId="204A0DAC" w:rsidR="0069170C" w:rsidRPr="00541F72" w:rsidRDefault="0069170C" w:rsidP="00541F72">
            <w:pPr>
              <w:pStyle w:val="AATitle1"/>
              <w:rPr>
                <w:rFonts w:eastAsia="SimSun"/>
                <w:sz w:val="24"/>
                <w:szCs w:val="24"/>
                <w:lang w:eastAsia="zh-CN"/>
              </w:rPr>
            </w:pPr>
            <w:bookmarkStart w:id="6" w:name="CorNot1VenueDate"/>
            <w:r w:rsidRPr="00541F72">
              <w:rPr>
                <w:rFonts w:eastAsia="SimSun"/>
                <w:color w:val="000000"/>
                <w:sz w:val="24"/>
                <w:szCs w:val="24"/>
                <w:lang w:val="zh-CN" w:eastAsia="zh-CN"/>
              </w:rPr>
              <w:t>2025</w:t>
            </w:r>
            <w:r w:rsidRPr="00541F72">
              <w:rPr>
                <w:rFonts w:eastAsia="SimSun"/>
                <w:color w:val="000000"/>
                <w:sz w:val="24"/>
                <w:szCs w:val="24"/>
                <w:lang w:val="zh-CN" w:eastAsia="zh-CN"/>
              </w:rPr>
              <w:t>年</w:t>
            </w:r>
            <w:r w:rsidRPr="00541F72">
              <w:rPr>
                <w:rFonts w:eastAsia="SimSun"/>
                <w:color w:val="000000"/>
                <w:sz w:val="24"/>
                <w:szCs w:val="24"/>
                <w:lang w:val="zh-CN" w:eastAsia="zh-CN"/>
              </w:rPr>
              <w:t>11</w:t>
            </w:r>
            <w:r w:rsidRPr="00541F72">
              <w:rPr>
                <w:rFonts w:eastAsia="SimSun"/>
                <w:color w:val="000000"/>
                <w:sz w:val="24"/>
                <w:szCs w:val="24"/>
                <w:lang w:val="zh-CN" w:eastAsia="zh-CN"/>
              </w:rPr>
              <w:t>月</w:t>
            </w:r>
            <w:r w:rsidRPr="00541F72">
              <w:rPr>
                <w:rFonts w:eastAsia="SimSun"/>
                <w:color w:val="000000"/>
                <w:sz w:val="24"/>
                <w:szCs w:val="24"/>
                <w:lang w:val="zh-CN" w:eastAsia="zh-CN"/>
              </w:rPr>
              <w:t>3</w:t>
            </w:r>
            <w:r w:rsidRPr="00541F72">
              <w:rPr>
                <w:rFonts w:eastAsia="SimSun"/>
                <w:color w:val="000000"/>
                <w:sz w:val="24"/>
                <w:szCs w:val="24"/>
                <w:lang w:val="zh-CN" w:eastAsia="zh-CN"/>
              </w:rPr>
              <w:t>日至</w:t>
            </w:r>
            <w:r w:rsidRPr="00541F72">
              <w:rPr>
                <w:rFonts w:eastAsia="SimSun"/>
                <w:color w:val="000000"/>
                <w:sz w:val="24"/>
                <w:szCs w:val="24"/>
                <w:lang w:val="zh-CN" w:eastAsia="zh-CN"/>
              </w:rPr>
              <w:t>7</w:t>
            </w:r>
            <w:r w:rsidRPr="00541F72">
              <w:rPr>
                <w:rFonts w:eastAsia="SimSun"/>
                <w:color w:val="000000"/>
                <w:sz w:val="24"/>
                <w:szCs w:val="24"/>
                <w:lang w:val="zh-CN" w:eastAsia="zh-CN"/>
              </w:rPr>
              <w:t>日，日内瓦</w:t>
            </w:r>
            <w:bookmarkEnd w:id="6"/>
          </w:p>
          <w:p w14:paraId="5C2E42F1" w14:textId="03489772" w:rsidR="0069170C" w:rsidRPr="00541F72" w:rsidRDefault="000E5644" w:rsidP="00541F72">
            <w:pPr>
              <w:pStyle w:val="AATitle1"/>
              <w:rPr>
                <w:rFonts w:eastAsia="SimSun"/>
                <w:sz w:val="24"/>
                <w:szCs w:val="24"/>
                <w:lang w:eastAsia="zh-CN"/>
              </w:rPr>
            </w:pPr>
            <w:bookmarkStart w:id="7" w:name="CorNot1AgItem"/>
            <w:r w:rsidRPr="00541F72">
              <w:rPr>
                <w:rFonts w:eastAsia="SimSun"/>
                <w:color w:val="000000"/>
                <w:sz w:val="24"/>
                <w:szCs w:val="24"/>
                <w:lang w:val="zh-CN" w:eastAsia="zh-CN"/>
              </w:rPr>
              <w:t>临时议程</w:t>
            </w:r>
            <w:r w:rsidR="00657443" w:rsidRPr="00541F72">
              <w:rPr>
                <w:rStyle w:val="FootnoteReference"/>
                <w:bCs/>
                <w:noProof/>
                <w:spacing w:val="0"/>
                <w:w w:val="100"/>
                <w:position w:val="0"/>
                <w:sz w:val="24"/>
                <w:szCs w:val="22"/>
                <w:vertAlign w:val="baseline"/>
                <w:lang w:val="zh-CN" w:eastAsia="zh-CN"/>
              </w:rPr>
              <w:footnoteReference w:customMarkFollows="1" w:id="2"/>
              <w:t>*</w:t>
            </w:r>
            <w:r w:rsidRPr="00541F72">
              <w:rPr>
                <w:rFonts w:eastAsia="SimSun"/>
                <w:color w:val="000000"/>
                <w:sz w:val="24"/>
                <w:szCs w:val="24"/>
                <w:lang w:val="zh-CN" w:eastAsia="zh-CN"/>
              </w:rPr>
              <w:t>项目</w:t>
            </w:r>
            <w:r w:rsidRPr="00541F72">
              <w:rPr>
                <w:rFonts w:eastAsia="SimSun"/>
                <w:color w:val="000000"/>
                <w:sz w:val="24"/>
                <w:szCs w:val="24"/>
                <w:lang w:val="zh-CN" w:eastAsia="zh-CN"/>
              </w:rPr>
              <w:t>4 (k)</w:t>
            </w:r>
            <w:bookmarkEnd w:id="7"/>
          </w:p>
          <w:p w14:paraId="4A2E7EDE" w14:textId="7A0623F7" w:rsidR="0069170C" w:rsidRPr="00541F72" w:rsidRDefault="00E51F65" w:rsidP="00541F72">
            <w:pPr>
              <w:pStyle w:val="AATitle2"/>
              <w:rPr>
                <w:rFonts w:eastAsiaTheme="minorEastAsia"/>
                <w:lang w:eastAsia="zh-CN"/>
              </w:rPr>
            </w:pPr>
            <w:bookmarkStart w:id="8" w:name="CorNot1AgTitle"/>
            <w:r w:rsidRPr="00541F72">
              <w:rPr>
                <w:rFonts w:eastAsia="SimHei"/>
                <w:bCs/>
                <w:color w:val="000000"/>
                <w:sz w:val="24"/>
                <w:szCs w:val="24"/>
                <w:lang w:val="zh-CN" w:eastAsia="zh-CN"/>
              </w:rPr>
              <w:t>供缔约方大会审议或采取行动的事项：</w:t>
            </w:r>
            <w:r w:rsidR="008D2140">
              <w:rPr>
                <w:rFonts w:eastAsia="SimHei"/>
                <w:bCs/>
                <w:color w:val="000000"/>
                <w:sz w:val="24"/>
                <w:szCs w:val="24"/>
                <w:lang w:val="zh-CN" w:eastAsia="zh-CN"/>
              </w:rPr>
              <w:br/>
            </w:r>
            <w:r w:rsidRPr="00541F72">
              <w:rPr>
                <w:rFonts w:eastAsia="SimHei"/>
                <w:bCs/>
                <w:color w:val="000000"/>
                <w:sz w:val="24"/>
                <w:szCs w:val="24"/>
                <w:lang w:val="zh-CN" w:eastAsia="zh-CN"/>
              </w:rPr>
              <w:t>知识管理</w:t>
            </w:r>
            <w:bookmarkEnd w:id="8"/>
          </w:p>
        </w:tc>
        <w:tc>
          <w:tcPr>
            <w:tcW w:w="4195" w:type="dxa"/>
          </w:tcPr>
          <w:p w14:paraId="74C5E861" w14:textId="77777777" w:rsidR="0069170C" w:rsidRPr="00541F72" w:rsidRDefault="0069170C" w:rsidP="00541F72">
            <w:pPr>
              <w:pStyle w:val="Normal-pool"/>
              <w:rPr>
                <w:rFonts w:eastAsiaTheme="minorEastAsia"/>
                <w:lang w:eastAsia="zh-CN"/>
              </w:rPr>
            </w:pPr>
          </w:p>
        </w:tc>
      </w:tr>
    </w:tbl>
    <w:p w14:paraId="070D4DF1" w14:textId="77777777" w:rsidR="0008645E" w:rsidRPr="00541F72" w:rsidRDefault="0008645E" w:rsidP="00541F72">
      <w:pPr>
        <w:pStyle w:val="BBTitle"/>
        <w:ind w:left="1253" w:right="0"/>
        <w:jc w:val="both"/>
        <w:rPr>
          <w:rFonts w:ascii="SimHei" w:eastAsia="SimHei" w:hAnsi="SimHei"/>
          <w:sz w:val="32"/>
          <w:szCs w:val="32"/>
          <w:lang w:eastAsia="zh-CN"/>
        </w:rPr>
      </w:pPr>
      <w:r w:rsidRPr="00541F72">
        <w:rPr>
          <w:rFonts w:ascii="SimHei" w:eastAsia="SimHei" w:hAnsi="SimHei"/>
          <w:bCs/>
          <w:sz w:val="32"/>
          <w:szCs w:val="32"/>
          <w:lang w:val="zh-CN" w:eastAsia="zh-CN"/>
        </w:rPr>
        <w:t>旨在支持关于汞的水俣公约缔约方的知识管理和数字化</w:t>
      </w:r>
    </w:p>
    <w:p w14:paraId="2473B8A5" w14:textId="77777777" w:rsidR="0008645E" w:rsidRPr="00541F72" w:rsidRDefault="0008645E" w:rsidP="00541F72">
      <w:pPr>
        <w:pStyle w:val="CH2"/>
        <w:rPr>
          <w:rFonts w:ascii="SimHei" w:eastAsia="SimHei" w:hAnsi="SimHei"/>
          <w:noProof/>
          <w:lang w:eastAsia="zh-CN"/>
        </w:rPr>
      </w:pPr>
      <w:r w:rsidRPr="00541F72">
        <w:rPr>
          <w:lang w:val="zh-CN" w:eastAsia="zh-CN"/>
        </w:rPr>
        <w:tab/>
      </w:r>
      <w:r w:rsidRPr="00541F72">
        <w:rPr>
          <w:rFonts w:ascii="SimHei" w:eastAsia="SimHei" w:hAnsi="SimHei"/>
          <w:sz w:val="28"/>
          <w:szCs w:val="28"/>
          <w:lang w:val="zh-CN" w:eastAsia="zh-CN"/>
        </w:rPr>
        <w:tab/>
      </w:r>
      <w:r w:rsidRPr="00541F72">
        <w:rPr>
          <w:rFonts w:ascii="SimHei" w:eastAsia="SimHei" w:hAnsi="SimHei"/>
          <w:bCs/>
          <w:sz w:val="28"/>
          <w:szCs w:val="28"/>
          <w:lang w:val="zh-CN" w:eastAsia="zh-CN"/>
        </w:rPr>
        <w:t>秘书处的说明</w:t>
      </w:r>
    </w:p>
    <w:p w14:paraId="067F69B9" w14:textId="0975CB04" w:rsidR="0008645E" w:rsidRPr="00541F72" w:rsidRDefault="0008645E" w:rsidP="00541F72">
      <w:pPr>
        <w:pStyle w:val="CH1"/>
        <w:numPr>
          <w:ilvl w:val="0"/>
          <w:numId w:val="19"/>
        </w:numPr>
        <w:tabs>
          <w:tab w:val="clear" w:pos="851"/>
          <w:tab w:val="clear" w:pos="1247"/>
          <w:tab w:val="clear" w:pos="1871"/>
          <w:tab w:val="clear" w:pos="2495"/>
          <w:tab w:val="clear" w:pos="3119"/>
          <w:tab w:val="clear" w:pos="3742"/>
          <w:tab w:val="clear" w:pos="4366"/>
          <w:tab w:val="clear" w:pos="4990"/>
        </w:tabs>
        <w:ind w:left="1260" w:right="288" w:hanging="900"/>
        <w:rPr>
          <w:rFonts w:ascii="SimHei" w:eastAsia="SimHei" w:hAnsi="SimHei"/>
          <w:noProof/>
          <w:sz w:val="32"/>
          <w:szCs w:val="32"/>
          <w:lang w:eastAsia="zh-CN"/>
        </w:rPr>
      </w:pPr>
      <w:bookmarkStart w:id="9" w:name="_Hlk192252242"/>
      <w:r w:rsidRPr="00541F72">
        <w:rPr>
          <w:rFonts w:ascii="SimHei" w:eastAsia="SimHei" w:hAnsi="SimHei"/>
          <w:bCs/>
          <w:sz w:val="32"/>
          <w:szCs w:val="32"/>
          <w:lang w:val="zh-CN" w:eastAsia="zh-CN"/>
        </w:rPr>
        <w:t>导言</w:t>
      </w:r>
    </w:p>
    <w:bookmarkEnd w:id="9"/>
    <w:p w14:paraId="61079CE2" w14:textId="70827B11"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关于汞的水俣公约缔约方大会第五次会议在</w:t>
      </w:r>
      <w:hyperlink r:id="rId13" w:history="1">
        <w:r w:rsidRPr="00541F72">
          <w:rPr>
            <w:rStyle w:val="Hyperlink"/>
            <w:rFonts w:eastAsia="SimSun"/>
            <w:sz w:val="24"/>
            <w:szCs w:val="24"/>
            <w:lang w:val="zh-CN"/>
          </w:rPr>
          <w:t>MC-5/16</w:t>
        </w:r>
      </w:hyperlink>
      <w:r w:rsidRPr="00541F72">
        <w:rPr>
          <w:rFonts w:eastAsia="SimSun"/>
          <w:sz w:val="24"/>
          <w:szCs w:val="24"/>
          <w:lang w:val="zh-CN"/>
        </w:rPr>
        <w:t>号决定中赞赏地注意到</w:t>
      </w:r>
      <w:r w:rsidRPr="00541F72">
        <w:rPr>
          <w:rFonts w:eastAsia="SimSun"/>
          <w:sz w:val="24"/>
          <w:szCs w:val="24"/>
          <w:lang w:val="zh-CN"/>
        </w:rPr>
        <w:t>UNEP/MC/COP.5/19</w:t>
      </w:r>
      <w:r w:rsidRPr="00541F72">
        <w:rPr>
          <w:rFonts w:eastAsia="SimSun"/>
          <w:sz w:val="24"/>
          <w:szCs w:val="24"/>
          <w:lang w:val="zh-CN"/>
        </w:rPr>
        <w:t>号文件附件一所载的《公约》数字战略。该战略指导秘书处有效利用技术和管理知识，以支持《公约》的执行工作。</w:t>
      </w:r>
      <w:hyperlink r:id="rId14"/>
    </w:p>
    <w:p w14:paraId="7C1A74E9" w14:textId="6AEB1328"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数字战略有三个主要组成部分：数字生态系统、建立伙伴关系和数字素养、治理和创新。</w:t>
      </w:r>
    </w:p>
    <w:p w14:paraId="1E03F8E5" w14:textId="59DD9597"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本说明概述了秘书处在</w:t>
      </w:r>
      <w:r w:rsidRPr="00541F72">
        <w:rPr>
          <w:rFonts w:eastAsia="SimSun"/>
          <w:sz w:val="24"/>
          <w:szCs w:val="24"/>
          <w:lang w:val="zh-CN"/>
        </w:rPr>
        <w:t>2024–2025</w:t>
      </w:r>
      <w:r w:rsidRPr="00541F72">
        <w:rPr>
          <w:rFonts w:eastAsia="SimSun"/>
          <w:sz w:val="24"/>
          <w:szCs w:val="24"/>
          <w:lang w:val="zh-CN"/>
        </w:rPr>
        <w:t>期间在知识管理和数字化领域开展的工作。本说明应结合介绍水俣交流平台的</w:t>
      </w:r>
      <w:r w:rsidRPr="00541F72">
        <w:rPr>
          <w:rFonts w:eastAsia="SimSun"/>
          <w:sz w:val="24"/>
          <w:szCs w:val="24"/>
          <w:lang w:val="zh-CN"/>
        </w:rPr>
        <w:t>UNEP/MC/COP.6/INF/26</w:t>
      </w:r>
      <w:r w:rsidRPr="00541F72">
        <w:rPr>
          <w:rFonts w:eastAsia="SimSun"/>
          <w:sz w:val="24"/>
          <w:szCs w:val="24"/>
          <w:lang w:val="zh-CN"/>
        </w:rPr>
        <w:t>号文件一并阅读。</w:t>
      </w:r>
    </w:p>
    <w:p w14:paraId="1970328D" w14:textId="7BE5AC10" w:rsidR="0008645E" w:rsidRPr="00541F72" w:rsidRDefault="0008645E" w:rsidP="00541F72">
      <w:pPr>
        <w:pStyle w:val="CH1"/>
        <w:numPr>
          <w:ilvl w:val="0"/>
          <w:numId w:val="19"/>
        </w:numPr>
        <w:tabs>
          <w:tab w:val="clear" w:pos="851"/>
          <w:tab w:val="clear" w:pos="1247"/>
          <w:tab w:val="clear" w:pos="1871"/>
          <w:tab w:val="clear" w:pos="2495"/>
          <w:tab w:val="clear" w:pos="3119"/>
          <w:tab w:val="clear" w:pos="3742"/>
          <w:tab w:val="clear" w:pos="4366"/>
          <w:tab w:val="clear" w:pos="4990"/>
        </w:tabs>
        <w:ind w:left="1260" w:right="288" w:hanging="900"/>
        <w:rPr>
          <w:rFonts w:ascii="SimHei" w:eastAsia="SimHei" w:hAnsi="SimHei"/>
          <w:bCs/>
          <w:sz w:val="32"/>
          <w:szCs w:val="32"/>
          <w:lang w:val="zh-CN" w:eastAsia="zh-CN"/>
        </w:rPr>
      </w:pPr>
      <w:bookmarkStart w:id="10" w:name="_Hlk199813460"/>
      <w:r w:rsidRPr="00541F72">
        <w:rPr>
          <w:rFonts w:ascii="SimHei" w:eastAsia="SimHei" w:hAnsi="SimHei"/>
          <w:bCs/>
          <w:sz w:val="32"/>
          <w:szCs w:val="32"/>
          <w:lang w:val="zh-CN" w:eastAsia="zh-CN"/>
        </w:rPr>
        <w:t>执行情况</w:t>
      </w:r>
    </w:p>
    <w:bookmarkEnd w:id="10"/>
    <w:p w14:paraId="004FF809" w14:textId="1DFFAD73"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根据数字战略的数字生态系统部分，秘书处通过对其公约网站的主要改进，推进了《公约》的数字平台。</w:t>
      </w:r>
      <w:r w:rsidR="007149D8" w:rsidRPr="00541F72">
        <w:rPr>
          <w:rStyle w:val="FootnoteReference"/>
          <w:noProof/>
          <w:spacing w:val="0"/>
          <w:w w:val="100"/>
          <w:position w:val="0"/>
          <w:sz w:val="24"/>
          <w:szCs w:val="24"/>
          <w:lang w:val="zh-CN"/>
        </w:rPr>
        <w:footnoteReference w:id="3"/>
      </w:r>
      <w:r w:rsidR="00496882" w:rsidRPr="00541F72">
        <w:rPr>
          <w:rFonts w:eastAsia="SimSun" w:hint="eastAsia"/>
          <w:sz w:val="24"/>
          <w:szCs w:val="24"/>
          <w:lang w:val="zh-CN"/>
        </w:rPr>
        <w:t xml:space="preserve"> </w:t>
      </w:r>
      <w:r w:rsidRPr="00541F72">
        <w:rPr>
          <w:rFonts w:eastAsia="SimSun"/>
          <w:sz w:val="24"/>
          <w:szCs w:val="24"/>
          <w:lang w:val="zh-CN"/>
        </w:rPr>
        <w:t>新</w:t>
      </w:r>
      <w:r w:rsidRPr="00541F72">
        <w:rPr>
          <w:rFonts w:asciiTheme="minorEastAsia" w:eastAsiaTheme="minorEastAsia" w:hAnsiTheme="minorEastAsia"/>
          <w:sz w:val="24"/>
          <w:szCs w:val="24"/>
          <w:lang w:val="zh-CN"/>
        </w:rPr>
        <w:t>的“重点领域”</w:t>
      </w:r>
      <w:r w:rsidRPr="00541F72">
        <w:rPr>
          <w:rFonts w:eastAsia="SimSun"/>
          <w:sz w:val="24"/>
          <w:szCs w:val="24"/>
          <w:lang w:val="zh-CN"/>
        </w:rPr>
        <w:t>一节将内容组织成</w:t>
      </w:r>
      <w:r w:rsidRPr="00541F72">
        <w:rPr>
          <w:rFonts w:eastAsia="SimSun"/>
          <w:sz w:val="24"/>
          <w:szCs w:val="24"/>
          <w:lang w:val="zh-CN"/>
        </w:rPr>
        <w:t>12</w:t>
      </w:r>
      <w:r w:rsidRPr="00541F72">
        <w:rPr>
          <w:rFonts w:eastAsia="SimSun"/>
          <w:sz w:val="24"/>
          <w:szCs w:val="24"/>
          <w:lang w:val="zh-CN"/>
        </w:rPr>
        <w:t>个专题工作流程，为每个工作流程提供一份专题摘要、缔约方大会各次会议的相关文件以及关于会期活动和闭会期间活动的信息，从而使整个《公约》的进展情况更加明显。更新的缔约方概况会自动显示相关项目数据，支持动态、数据驱动的实例讲述。主菜单导航也进行了重新设计，以改善用户体验。这些更新</w:t>
      </w:r>
      <w:r w:rsidRPr="00541F72">
        <w:rPr>
          <w:rFonts w:eastAsia="SimSun"/>
          <w:sz w:val="24"/>
          <w:szCs w:val="24"/>
          <w:lang w:val="zh-CN"/>
        </w:rPr>
        <w:lastRenderedPageBreak/>
        <w:t>反映了向更广泛和更以用户为中心的架构的转变，为探索《公约》的工作提供了多个切入点和途径。在</w:t>
      </w:r>
      <w:r w:rsidRPr="00541F72">
        <w:rPr>
          <w:rFonts w:eastAsia="SimSun"/>
          <w:sz w:val="24"/>
          <w:szCs w:val="24"/>
          <w:lang w:val="zh-CN"/>
        </w:rPr>
        <w:t>2024</w:t>
      </w:r>
      <w:r w:rsidRPr="00541F72">
        <w:rPr>
          <w:rFonts w:eastAsia="SimSun"/>
          <w:sz w:val="24"/>
          <w:szCs w:val="24"/>
          <w:lang w:val="zh-CN"/>
        </w:rPr>
        <w:t>年</w:t>
      </w:r>
      <w:r w:rsidRPr="00541F72">
        <w:rPr>
          <w:rFonts w:eastAsia="SimSun"/>
          <w:sz w:val="24"/>
          <w:szCs w:val="24"/>
          <w:lang w:val="zh-CN"/>
        </w:rPr>
        <w:t>1</w:t>
      </w:r>
      <w:r w:rsidRPr="00541F72">
        <w:rPr>
          <w:rFonts w:eastAsia="SimSun"/>
          <w:sz w:val="24"/>
          <w:szCs w:val="24"/>
          <w:lang w:val="zh-CN"/>
        </w:rPr>
        <w:t>月</w:t>
      </w:r>
      <w:r w:rsidRPr="00541F72">
        <w:rPr>
          <w:rFonts w:eastAsia="SimSun"/>
          <w:sz w:val="24"/>
          <w:szCs w:val="24"/>
          <w:lang w:val="zh-CN"/>
        </w:rPr>
        <w:t>1</w:t>
      </w:r>
      <w:r w:rsidRPr="00541F72">
        <w:rPr>
          <w:rFonts w:eastAsia="SimSun"/>
          <w:sz w:val="24"/>
          <w:szCs w:val="24"/>
          <w:lang w:val="zh-CN"/>
        </w:rPr>
        <w:t>日至</w:t>
      </w:r>
      <w:r w:rsidRPr="00541F72">
        <w:rPr>
          <w:rFonts w:eastAsia="SimSun"/>
          <w:sz w:val="24"/>
          <w:szCs w:val="24"/>
          <w:lang w:val="zh-CN"/>
        </w:rPr>
        <w:t>2025</w:t>
      </w:r>
      <w:r w:rsidRPr="00541F72">
        <w:rPr>
          <w:rFonts w:eastAsia="SimSun"/>
          <w:sz w:val="24"/>
          <w:szCs w:val="24"/>
          <w:lang w:val="zh-CN"/>
        </w:rPr>
        <w:t>年</w:t>
      </w:r>
      <w:r w:rsidRPr="00541F72">
        <w:rPr>
          <w:rFonts w:eastAsia="SimSun"/>
          <w:sz w:val="24"/>
          <w:szCs w:val="24"/>
          <w:lang w:val="zh-CN"/>
        </w:rPr>
        <w:t>5</w:t>
      </w:r>
      <w:r w:rsidRPr="00541F72">
        <w:rPr>
          <w:rFonts w:eastAsia="SimSun"/>
          <w:sz w:val="24"/>
          <w:szCs w:val="24"/>
          <w:lang w:val="zh-CN"/>
        </w:rPr>
        <w:t>月</w:t>
      </w:r>
      <w:r w:rsidRPr="00541F72">
        <w:rPr>
          <w:rFonts w:eastAsia="SimSun"/>
          <w:sz w:val="24"/>
          <w:szCs w:val="24"/>
          <w:lang w:val="zh-CN"/>
        </w:rPr>
        <w:t>31</w:t>
      </w:r>
      <w:r w:rsidRPr="00541F72">
        <w:rPr>
          <w:rFonts w:eastAsia="SimSun"/>
          <w:sz w:val="24"/>
          <w:szCs w:val="24"/>
          <w:lang w:val="zh-CN"/>
        </w:rPr>
        <w:t>日期间，该网站接待了</w:t>
      </w:r>
      <w:r w:rsidRPr="00541F72">
        <w:rPr>
          <w:rFonts w:eastAsia="SimSun"/>
          <w:sz w:val="24"/>
          <w:szCs w:val="24"/>
          <w:lang w:val="zh-CN"/>
        </w:rPr>
        <w:t>178 000</w:t>
      </w:r>
      <w:r w:rsidRPr="00541F72">
        <w:rPr>
          <w:rFonts w:eastAsia="SimSun"/>
          <w:sz w:val="24"/>
          <w:szCs w:val="24"/>
          <w:lang w:val="zh-CN"/>
        </w:rPr>
        <w:t>名用户的访问，与前一时期（</w:t>
      </w:r>
      <w:r w:rsidRPr="00541F72">
        <w:rPr>
          <w:rFonts w:eastAsia="SimSun"/>
          <w:sz w:val="24"/>
          <w:szCs w:val="24"/>
          <w:lang w:val="zh-CN"/>
        </w:rPr>
        <w:t>2022</w:t>
      </w:r>
      <w:r w:rsidRPr="00541F72">
        <w:rPr>
          <w:rFonts w:eastAsia="SimSun"/>
          <w:sz w:val="24"/>
          <w:szCs w:val="24"/>
          <w:lang w:val="zh-CN"/>
        </w:rPr>
        <w:t>年</w:t>
      </w:r>
      <w:r w:rsidRPr="00541F72">
        <w:rPr>
          <w:rFonts w:eastAsia="SimSun"/>
          <w:sz w:val="24"/>
          <w:szCs w:val="24"/>
          <w:lang w:val="zh-CN"/>
        </w:rPr>
        <w:t>8</w:t>
      </w:r>
      <w:r w:rsidRPr="00541F72">
        <w:rPr>
          <w:rFonts w:eastAsia="SimSun"/>
          <w:sz w:val="24"/>
          <w:szCs w:val="24"/>
          <w:lang w:val="zh-CN"/>
        </w:rPr>
        <w:t>月</w:t>
      </w:r>
      <w:r w:rsidRPr="00541F72">
        <w:rPr>
          <w:rFonts w:eastAsia="SimSun"/>
          <w:sz w:val="24"/>
          <w:szCs w:val="24"/>
          <w:lang w:val="zh-CN"/>
        </w:rPr>
        <w:t>1</w:t>
      </w:r>
      <w:r w:rsidRPr="00541F72">
        <w:rPr>
          <w:rFonts w:eastAsia="SimSun"/>
          <w:sz w:val="24"/>
          <w:szCs w:val="24"/>
          <w:lang w:val="zh-CN"/>
        </w:rPr>
        <w:t>日至</w:t>
      </w:r>
      <w:r w:rsidRPr="00541F72">
        <w:rPr>
          <w:rFonts w:eastAsia="SimSun"/>
          <w:sz w:val="24"/>
          <w:szCs w:val="24"/>
          <w:lang w:val="zh-CN"/>
        </w:rPr>
        <w:t>2023</w:t>
      </w:r>
      <w:r w:rsidRPr="00541F72">
        <w:rPr>
          <w:rFonts w:eastAsia="SimSun"/>
          <w:sz w:val="24"/>
          <w:szCs w:val="24"/>
          <w:lang w:val="zh-CN"/>
        </w:rPr>
        <w:t>年</w:t>
      </w:r>
      <w:r w:rsidRPr="00541F72">
        <w:rPr>
          <w:rFonts w:eastAsia="SimSun"/>
          <w:sz w:val="24"/>
          <w:szCs w:val="24"/>
          <w:lang w:val="zh-CN"/>
        </w:rPr>
        <w:t>12</w:t>
      </w:r>
      <w:r w:rsidRPr="00541F72">
        <w:rPr>
          <w:rFonts w:eastAsia="SimSun"/>
          <w:sz w:val="24"/>
          <w:szCs w:val="24"/>
          <w:lang w:val="zh-CN"/>
        </w:rPr>
        <w:t>月</w:t>
      </w:r>
      <w:r w:rsidRPr="00541F72">
        <w:rPr>
          <w:rFonts w:eastAsia="SimSun"/>
          <w:sz w:val="24"/>
          <w:szCs w:val="24"/>
          <w:lang w:val="zh-CN"/>
        </w:rPr>
        <w:t>31</w:t>
      </w:r>
      <w:r w:rsidRPr="00541F72">
        <w:rPr>
          <w:rFonts w:eastAsia="SimSun"/>
          <w:sz w:val="24"/>
          <w:szCs w:val="24"/>
          <w:lang w:val="zh-CN"/>
        </w:rPr>
        <w:t>日）相比增加了近</w:t>
      </w:r>
      <w:r w:rsidRPr="00541F72">
        <w:rPr>
          <w:rFonts w:eastAsia="SimSun"/>
          <w:sz w:val="24"/>
          <w:szCs w:val="24"/>
          <w:lang w:val="zh-CN"/>
        </w:rPr>
        <w:t>200%</w:t>
      </w:r>
      <w:r w:rsidRPr="00541F72">
        <w:rPr>
          <w:rFonts w:eastAsia="SimSun"/>
          <w:sz w:val="24"/>
          <w:szCs w:val="24"/>
          <w:lang w:val="zh-CN"/>
        </w:rPr>
        <w:t>。页面总浏览量达到</w:t>
      </w:r>
      <w:r w:rsidRPr="00541F72">
        <w:rPr>
          <w:rFonts w:eastAsia="SimSun"/>
          <w:sz w:val="24"/>
          <w:szCs w:val="24"/>
          <w:lang w:val="zh-CN"/>
        </w:rPr>
        <w:t>560 000</w:t>
      </w:r>
      <w:r w:rsidRPr="00541F72">
        <w:rPr>
          <w:rFonts w:eastAsia="SimSun"/>
          <w:sz w:val="24"/>
          <w:szCs w:val="24"/>
          <w:lang w:val="zh-CN"/>
        </w:rPr>
        <w:t>次，增长</w:t>
      </w:r>
      <w:r w:rsidRPr="00541F72">
        <w:rPr>
          <w:rFonts w:eastAsia="SimSun"/>
          <w:sz w:val="24"/>
          <w:szCs w:val="24"/>
          <w:lang w:val="zh-CN"/>
        </w:rPr>
        <w:t>105%</w:t>
      </w:r>
      <w:r w:rsidRPr="00541F72">
        <w:rPr>
          <w:rFonts w:eastAsia="SimSun"/>
          <w:sz w:val="24"/>
          <w:szCs w:val="24"/>
          <w:lang w:val="zh-CN"/>
        </w:rPr>
        <w:t>，网站上的用户互动总数为</w:t>
      </w:r>
      <w:r w:rsidRPr="00541F72">
        <w:rPr>
          <w:rFonts w:eastAsia="SimSun"/>
          <w:sz w:val="24"/>
          <w:szCs w:val="24"/>
          <w:lang w:val="zh-CN"/>
        </w:rPr>
        <w:t>1 700 000</w:t>
      </w:r>
      <w:r w:rsidRPr="00541F72">
        <w:rPr>
          <w:rFonts w:eastAsia="SimSun"/>
          <w:sz w:val="24"/>
          <w:szCs w:val="24"/>
          <w:lang w:val="zh-CN"/>
        </w:rPr>
        <w:t>次，增长超过</w:t>
      </w:r>
      <w:r w:rsidRPr="00541F72">
        <w:rPr>
          <w:rFonts w:eastAsia="SimSun"/>
          <w:sz w:val="24"/>
          <w:szCs w:val="24"/>
          <w:lang w:val="zh-CN"/>
        </w:rPr>
        <w:t>100%</w:t>
      </w:r>
      <w:r w:rsidRPr="00541F72">
        <w:rPr>
          <w:rFonts w:eastAsia="SimSun"/>
          <w:sz w:val="24"/>
          <w:szCs w:val="24"/>
          <w:lang w:val="zh-CN"/>
        </w:rPr>
        <w:t>。</w:t>
      </w:r>
    </w:p>
    <w:p w14:paraId="16EB1636" w14:textId="18A67F43"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旨在协助缔约方履行《公约》第</w:t>
      </w:r>
      <w:r w:rsidRPr="00541F72">
        <w:rPr>
          <w:rFonts w:eastAsia="SimSun"/>
          <w:sz w:val="24"/>
          <w:szCs w:val="24"/>
          <w:lang w:val="zh-CN"/>
        </w:rPr>
        <w:t>21</w:t>
      </w:r>
      <w:r w:rsidRPr="00541F72">
        <w:rPr>
          <w:rFonts w:eastAsia="SimSun"/>
          <w:sz w:val="24"/>
          <w:szCs w:val="24"/>
          <w:lang w:val="zh-CN"/>
        </w:rPr>
        <w:t>条义务的在线报告工具得到了改进，以适应缔约方大会在</w:t>
      </w:r>
      <w:r w:rsidRPr="00541F72">
        <w:rPr>
          <w:rFonts w:eastAsia="SimSun"/>
          <w:sz w:val="24"/>
          <w:szCs w:val="24"/>
          <w:lang w:val="zh-CN"/>
        </w:rPr>
        <w:t>MC-5/13</w:t>
      </w:r>
      <w:r w:rsidRPr="00541F72">
        <w:rPr>
          <w:rFonts w:eastAsia="SimSun"/>
          <w:sz w:val="24"/>
          <w:szCs w:val="24"/>
          <w:lang w:val="zh-CN"/>
        </w:rPr>
        <w:t>号决定中通过的报告格式修正和改善用户体验的新特点。</w:t>
      </w:r>
      <w:r w:rsidRPr="00541F72">
        <w:rPr>
          <w:rFonts w:eastAsia="SimSun"/>
          <w:sz w:val="24"/>
          <w:szCs w:val="24"/>
          <w:lang w:val="zh-CN"/>
        </w:rPr>
        <w:t>2025</w:t>
      </w:r>
      <w:r w:rsidRPr="00541F72">
        <w:rPr>
          <w:rFonts w:eastAsia="SimSun"/>
          <w:sz w:val="24"/>
          <w:szCs w:val="24"/>
          <w:lang w:val="zh-CN"/>
        </w:rPr>
        <w:t>年</w:t>
      </w:r>
      <w:r w:rsidRPr="00541F72">
        <w:rPr>
          <w:rFonts w:eastAsia="SimSun"/>
          <w:sz w:val="24"/>
          <w:szCs w:val="24"/>
          <w:lang w:val="zh-CN"/>
        </w:rPr>
        <w:t>3</w:t>
      </w:r>
      <w:r w:rsidRPr="00541F72">
        <w:rPr>
          <w:rFonts w:eastAsia="SimSun"/>
          <w:sz w:val="24"/>
          <w:szCs w:val="24"/>
          <w:lang w:val="zh-CN"/>
        </w:rPr>
        <w:t>月</w:t>
      </w:r>
      <w:r w:rsidRPr="00541F72">
        <w:rPr>
          <w:rFonts w:eastAsia="SimSun"/>
          <w:sz w:val="24"/>
          <w:szCs w:val="24"/>
          <w:lang w:val="zh-CN"/>
        </w:rPr>
        <w:t>4</w:t>
      </w:r>
      <w:r w:rsidRPr="00541F72">
        <w:rPr>
          <w:rFonts w:eastAsia="SimSun"/>
          <w:sz w:val="24"/>
          <w:szCs w:val="24"/>
          <w:lang w:val="zh-CN"/>
        </w:rPr>
        <w:t>日，国家联络人收到了个性化证书，可以用这些证书登录在线报告工具，完成其本国</w:t>
      </w:r>
      <w:r w:rsidRPr="00541F72">
        <w:rPr>
          <w:rFonts w:eastAsia="SimSun"/>
          <w:sz w:val="24"/>
          <w:szCs w:val="24"/>
          <w:lang w:val="zh-CN"/>
        </w:rPr>
        <w:t>2021–2024</w:t>
      </w:r>
      <w:r w:rsidRPr="00541F72">
        <w:rPr>
          <w:rFonts w:eastAsia="SimSun"/>
          <w:sz w:val="24"/>
          <w:szCs w:val="24"/>
          <w:lang w:val="zh-CN"/>
        </w:rPr>
        <w:t>年期间的第二份完整国家报告。</w:t>
      </w:r>
    </w:p>
    <w:p w14:paraId="53BFDE26" w14:textId="4DBC1B14"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秘书处为第二份简短国家报告的成果以及为全球环境基金（全环基金）和支持能力建设和技术援助的专门国际方案项目设计了可视化数据和动态看板。这些工具加强了进展情况宣传和外联影响。就全环基金而言，秘书处试行了公约网站和全环基金网站上的全环基金项目数据库的互操作性，以此作为自动、一致地收集数据而不重复工作的一种方式。秘书处正在与全球环境基金秘书处合作，根据多边环境协定改进对项目的筛选，这一功能将有助于收集不同公约的数据。</w:t>
      </w:r>
    </w:p>
    <w:p w14:paraId="02BA396C" w14:textId="5EF88D88"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作为缔约方大会第六次会议筹备工作的一部分，秘书处继续扩大和加强为支持会议而提供的数字服务，方法是整合在线平台，以方便登记和查阅文件，并在安全和方便用户的环境中提供信息。第六次会议的服务将包括专门的网站部分，包括实时日程更新、新闻、现场直播以及会期文件的安全数字空间。所有全体会议都将以联合国六种正式语文进行现场直播，以提高透明度和业务效率。</w:t>
      </w:r>
    </w:p>
    <w:p w14:paraId="3D399337" w14:textId="6F576F10" w:rsidR="0008645E" w:rsidRPr="00541F72" w:rsidRDefault="00BB68CD"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在数字战略的建立伙伴关系和数字素养部分，秘书处加强了与其他多边环境协定的协作，特别侧重于联合国多边环境协定信息门户网站（</w:t>
      </w:r>
      <w:r w:rsidRPr="00541F72">
        <w:rPr>
          <w:rFonts w:eastAsia="SimSun"/>
          <w:sz w:val="24"/>
          <w:szCs w:val="24"/>
          <w:lang w:val="zh-CN"/>
        </w:rPr>
        <w:t>InforMEA</w:t>
      </w:r>
      <w:r w:rsidRPr="00541F72">
        <w:rPr>
          <w:rFonts w:eastAsia="SimSun"/>
          <w:sz w:val="24"/>
          <w:szCs w:val="24"/>
          <w:lang w:val="zh-CN"/>
        </w:rPr>
        <w:t>）。与控制危险废物越境转移及其处置巴塞尔公约、关于在国际贸易中对某些危险化学品和农药采用事先知情同意程序的鹿特丹公约和关于持久性有机污染物的斯德哥尔摩公约继续进行了战略协作，特别是在共同的分类法、项目数据标准，以及关于汞的水俣公约缔约方大会各次会议的信息技术保障方面。</w:t>
      </w:r>
    </w:p>
    <w:p w14:paraId="64D17A8D" w14:textId="0205C1C3"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2024</w:t>
      </w:r>
      <w:r w:rsidRPr="00541F72">
        <w:rPr>
          <w:rFonts w:eastAsia="SimSun"/>
          <w:sz w:val="24"/>
          <w:szCs w:val="24"/>
          <w:lang w:val="zh-CN"/>
        </w:rPr>
        <w:t>年和</w:t>
      </w:r>
      <w:r w:rsidRPr="00541F72">
        <w:rPr>
          <w:rFonts w:eastAsia="SimSun"/>
          <w:sz w:val="24"/>
          <w:szCs w:val="24"/>
          <w:lang w:val="zh-CN"/>
        </w:rPr>
        <w:t>2025</w:t>
      </w:r>
      <w:r w:rsidRPr="00541F72">
        <w:rPr>
          <w:rFonts w:eastAsia="SimSun"/>
          <w:sz w:val="24"/>
          <w:szCs w:val="24"/>
          <w:lang w:val="zh-CN"/>
        </w:rPr>
        <w:t>年，秘书处主办并参加了促进数字合作的知识共享活动。这些活动包括在联合国环境规划署联合国环境大会第六届会议上举行的关于环境行动的数字化转型的会外活动，以及在巴塞尔公约、鹿特丹公约和斯德哥尔摩公约缔约方大会</w:t>
      </w:r>
      <w:r w:rsidRPr="00541F72">
        <w:rPr>
          <w:rFonts w:eastAsia="SimSun"/>
          <w:sz w:val="24"/>
          <w:szCs w:val="24"/>
          <w:lang w:val="zh-CN"/>
        </w:rPr>
        <w:t>2025</w:t>
      </w:r>
      <w:r w:rsidRPr="00541F72">
        <w:rPr>
          <w:rFonts w:eastAsia="SimSun"/>
          <w:sz w:val="24"/>
          <w:szCs w:val="24"/>
          <w:lang w:val="zh-CN"/>
        </w:rPr>
        <w:t>年会议上举行的技术会议。在联合国多边环境协定信息门户网站指导委员会第十四次会议上，秘书处介绍了与全环基金项目数据库在数据互操作性方面取得的进展。秘书处继续利用与</w:t>
      </w:r>
      <w:r w:rsidR="00D505F8">
        <w:rPr>
          <w:rFonts w:eastAsia="SimSun" w:hint="eastAsia"/>
          <w:sz w:val="24"/>
          <w:szCs w:val="24"/>
          <w:lang w:val="zh-CN"/>
        </w:rPr>
        <w:t>生物多样性</w:t>
      </w:r>
      <w:r w:rsidRPr="00541F72">
        <w:rPr>
          <w:rFonts w:eastAsia="SimSun"/>
          <w:sz w:val="24"/>
          <w:szCs w:val="24"/>
          <w:lang w:val="zh-CN"/>
        </w:rPr>
        <w:t>公约秘书处在登记和托管服务方面的业务伙伴关系，并积极与全球汞伙伴关系接触，以加强信息交流和支持执行《水俣公约》的数字工具。</w:t>
      </w:r>
    </w:p>
    <w:p w14:paraId="53574E56" w14:textId="1CBD1E46"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秘书处扩大了其电子学习和能力建设举措。</w:t>
      </w:r>
      <w:r w:rsidRPr="00541F72">
        <w:rPr>
          <w:rFonts w:eastAsia="SimSun"/>
          <w:sz w:val="24"/>
          <w:szCs w:val="24"/>
          <w:lang w:val="zh-CN"/>
        </w:rPr>
        <w:t>2024</w:t>
      </w:r>
      <w:r w:rsidRPr="00541F72">
        <w:rPr>
          <w:rFonts w:eastAsia="SimSun"/>
          <w:sz w:val="24"/>
          <w:szCs w:val="24"/>
          <w:lang w:val="zh-CN"/>
        </w:rPr>
        <w:t>年启动的水俣工具平台</w:t>
      </w:r>
      <w:r w:rsidR="0087725E" w:rsidRPr="00541F72">
        <w:rPr>
          <w:rStyle w:val="FootnoteReference"/>
          <w:noProof/>
          <w:spacing w:val="0"/>
          <w:w w:val="100"/>
          <w:position w:val="0"/>
          <w:sz w:val="24"/>
          <w:szCs w:val="24"/>
          <w:lang w:val="zh-CN"/>
        </w:rPr>
        <w:footnoteReference w:id="4"/>
      </w:r>
      <w:r w:rsidRPr="00541F72">
        <w:rPr>
          <w:rFonts w:eastAsia="SimSun"/>
          <w:sz w:val="24"/>
          <w:szCs w:val="24"/>
          <w:lang w:val="zh-CN"/>
        </w:rPr>
        <w:t>提供互动培训模块，以支持缔约方了解和履行《公约》规定的义务。这些模块是与联合国系统职员学院合作开发的，由欧洲联盟资助，涵盖能力建设的优先领域，如汞的供应来源和贸易、添汞产品和流程、排放和国家报告。</w:t>
      </w:r>
    </w:p>
    <w:p w14:paraId="57650E49" w14:textId="12521E2B"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秘书处继续其水俣在线方案，</w:t>
      </w:r>
      <w:r w:rsidRPr="00541F72">
        <w:rPr>
          <w:rFonts w:eastAsia="SimSun"/>
          <w:sz w:val="24"/>
          <w:szCs w:val="24"/>
          <w:lang w:val="zh-CN"/>
        </w:rPr>
        <w:t>2024</w:t>
      </w:r>
      <w:r w:rsidRPr="00541F72">
        <w:rPr>
          <w:rFonts w:eastAsia="SimSun"/>
          <w:sz w:val="24"/>
          <w:szCs w:val="24"/>
          <w:lang w:val="zh-CN"/>
        </w:rPr>
        <w:t>年举行了</w:t>
      </w:r>
      <w:r w:rsidRPr="00541F72">
        <w:rPr>
          <w:rFonts w:eastAsia="SimSun"/>
          <w:sz w:val="24"/>
          <w:szCs w:val="24"/>
          <w:lang w:val="zh-CN"/>
        </w:rPr>
        <w:t>15</w:t>
      </w:r>
      <w:r w:rsidRPr="00541F72">
        <w:rPr>
          <w:rFonts w:eastAsia="SimSun"/>
          <w:sz w:val="24"/>
          <w:szCs w:val="24"/>
          <w:lang w:val="zh-CN"/>
        </w:rPr>
        <w:t>场会议，</w:t>
      </w:r>
      <w:r w:rsidRPr="00541F72">
        <w:rPr>
          <w:rFonts w:eastAsia="SimSun"/>
          <w:sz w:val="24"/>
          <w:szCs w:val="24"/>
          <w:lang w:val="zh-CN"/>
        </w:rPr>
        <w:t>2025</w:t>
      </w:r>
      <w:r w:rsidRPr="00541F72">
        <w:rPr>
          <w:rFonts w:eastAsia="SimSun"/>
          <w:sz w:val="24"/>
          <w:szCs w:val="24"/>
          <w:lang w:val="zh-CN"/>
        </w:rPr>
        <w:t>年迄今举行了</w:t>
      </w:r>
      <w:r w:rsidRPr="00541F72">
        <w:rPr>
          <w:rFonts w:eastAsia="SimSun"/>
          <w:sz w:val="24"/>
          <w:szCs w:val="24"/>
          <w:lang w:val="zh-CN"/>
        </w:rPr>
        <w:t>13</w:t>
      </w:r>
      <w:r w:rsidRPr="00541F72">
        <w:rPr>
          <w:rFonts w:eastAsia="SimSun"/>
          <w:sz w:val="24"/>
          <w:szCs w:val="24"/>
          <w:lang w:val="zh-CN"/>
        </w:rPr>
        <w:t>场会议，主题包括缔约方大会第六届会议的筹备工作、汞贸易、国家报告</w:t>
      </w:r>
      <w:r w:rsidRPr="00541F72">
        <w:rPr>
          <w:rFonts w:eastAsia="SimSun"/>
          <w:sz w:val="24"/>
          <w:szCs w:val="24"/>
          <w:lang w:val="zh-CN"/>
        </w:rPr>
        <w:lastRenderedPageBreak/>
        <w:t>和化妆品中的汞。有几场会议提供了联合国六种正式语文版本，包括关于添汞产品的培训课程和关于废物管理的会议。来自各国政府、学术界、非政府组织和民间社会的近</w:t>
      </w:r>
      <w:r w:rsidRPr="00541F72">
        <w:rPr>
          <w:rFonts w:eastAsia="SimSun"/>
          <w:sz w:val="24"/>
          <w:szCs w:val="24"/>
          <w:lang w:val="zh-CN"/>
        </w:rPr>
        <w:t>1 000</w:t>
      </w:r>
      <w:r w:rsidRPr="00541F72">
        <w:rPr>
          <w:rFonts w:eastAsia="SimSun"/>
          <w:sz w:val="24"/>
          <w:szCs w:val="24"/>
          <w:lang w:val="zh-CN"/>
        </w:rPr>
        <w:t>人参加了这些实时网络研讨会和录制的会议。</w:t>
      </w:r>
    </w:p>
    <w:p w14:paraId="5AE1E694" w14:textId="3A24C378"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为加强内部能力，并根据秘书处的数字战略和联合国</w:t>
      </w:r>
      <w:r w:rsidRPr="00541F72">
        <w:rPr>
          <w:rFonts w:eastAsia="SimSun"/>
          <w:sz w:val="24"/>
          <w:szCs w:val="24"/>
          <w:lang w:val="zh-CN"/>
        </w:rPr>
        <w:t>2.0</w:t>
      </w:r>
      <w:r w:rsidRPr="00541F72">
        <w:rPr>
          <w:rFonts w:eastAsia="SimSun"/>
          <w:sz w:val="24"/>
          <w:szCs w:val="24"/>
          <w:lang w:val="zh-CN"/>
        </w:rPr>
        <w:t>倡议</w:t>
      </w:r>
      <w:r w:rsidRPr="00541F72">
        <w:rPr>
          <w:rStyle w:val="FootnoteReference"/>
          <w:noProof/>
          <w:spacing w:val="0"/>
          <w:w w:val="100"/>
          <w:position w:val="0"/>
          <w:sz w:val="24"/>
          <w:szCs w:val="24"/>
          <w:lang w:val="zh-CN"/>
        </w:rPr>
        <w:footnoteReference w:id="5"/>
      </w:r>
      <w:r w:rsidRPr="00541F72">
        <w:rPr>
          <w:rFonts w:eastAsia="SimSun"/>
          <w:sz w:val="24"/>
          <w:szCs w:val="24"/>
          <w:lang w:val="zh-CN"/>
        </w:rPr>
        <w:t>（其中倡导整个联合国系统的创新、数字转型和基于数据的决策），秘书处已开始对其工作人员进行使用生成性人工智能工具的实际培训。</w:t>
      </w:r>
      <w:r w:rsidRPr="00541F72">
        <w:rPr>
          <w:rFonts w:eastAsia="SimSun"/>
          <w:sz w:val="24"/>
          <w:szCs w:val="24"/>
          <w:lang w:val="zh-CN"/>
        </w:rPr>
        <w:t>2025</w:t>
      </w:r>
      <w:r w:rsidRPr="00541F72">
        <w:rPr>
          <w:rFonts w:eastAsia="SimSun"/>
          <w:sz w:val="24"/>
          <w:szCs w:val="24"/>
          <w:lang w:val="zh-CN"/>
        </w:rPr>
        <w:t>年</w:t>
      </w:r>
      <w:r w:rsidRPr="00541F72">
        <w:rPr>
          <w:rFonts w:eastAsia="SimSun"/>
          <w:sz w:val="24"/>
          <w:szCs w:val="24"/>
          <w:lang w:val="zh-CN"/>
        </w:rPr>
        <w:t>5</w:t>
      </w:r>
      <w:r w:rsidRPr="00541F72">
        <w:rPr>
          <w:rFonts w:eastAsia="SimSun"/>
          <w:sz w:val="24"/>
          <w:szCs w:val="24"/>
          <w:lang w:val="zh-CN"/>
        </w:rPr>
        <w:t>月，根据联合国关于在工作中负责任地使用人工智能的最新指导方针，举办了一次量身定做的内部讲习班，以培养使用生成性人工智能的基本能力。会议的重点是与秘书处工作相关的实际应用，并强调通过联合国核准的平台安全、合乎道德和有效地使用人工智能。</w:t>
      </w:r>
    </w:p>
    <w:p w14:paraId="2757905D" w14:textId="28F9867A" w:rsidR="0008645E" w:rsidRPr="00541F72" w:rsidRDefault="0008645E" w:rsidP="00541F72">
      <w:pPr>
        <w:pStyle w:val="CH1"/>
        <w:numPr>
          <w:ilvl w:val="0"/>
          <w:numId w:val="19"/>
        </w:numPr>
        <w:tabs>
          <w:tab w:val="clear" w:pos="851"/>
          <w:tab w:val="clear" w:pos="1247"/>
          <w:tab w:val="clear" w:pos="1871"/>
          <w:tab w:val="clear" w:pos="2495"/>
          <w:tab w:val="clear" w:pos="3119"/>
          <w:tab w:val="clear" w:pos="3742"/>
          <w:tab w:val="clear" w:pos="4366"/>
          <w:tab w:val="clear" w:pos="4990"/>
        </w:tabs>
        <w:ind w:left="1260" w:right="288" w:hanging="900"/>
        <w:rPr>
          <w:rFonts w:eastAsia="SimHei"/>
          <w:bCs/>
          <w:sz w:val="32"/>
          <w:szCs w:val="32"/>
          <w:lang w:val="zh-CN" w:eastAsia="zh-CN"/>
        </w:rPr>
      </w:pPr>
      <w:r w:rsidRPr="00541F72">
        <w:rPr>
          <w:rFonts w:eastAsia="SimHei"/>
          <w:bCs/>
          <w:sz w:val="32"/>
          <w:szCs w:val="32"/>
          <w:lang w:val="zh-CN" w:eastAsia="zh-CN"/>
        </w:rPr>
        <w:t>在</w:t>
      </w:r>
      <w:r w:rsidRPr="00541F72">
        <w:rPr>
          <w:rFonts w:eastAsia="SimHei"/>
          <w:bCs/>
          <w:sz w:val="32"/>
          <w:szCs w:val="32"/>
          <w:lang w:val="zh-CN" w:eastAsia="zh-CN"/>
        </w:rPr>
        <w:t>2026–2027</w:t>
      </w:r>
      <w:r w:rsidRPr="00541F72">
        <w:rPr>
          <w:rFonts w:eastAsia="SimHei"/>
          <w:bCs/>
          <w:sz w:val="32"/>
          <w:szCs w:val="32"/>
          <w:lang w:val="zh-CN" w:eastAsia="zh-CN"/>
        </w:rPr>
        <w:t>两年期推进数字战略</w:t>
      </w:r>
    </w:p>
    <w:p w14:paraId="6549F608" w14:textId="3250DE47" w:rsidR="0008645E" w:rsidRPr="00541F72" w:rsidRDefault="005618FA"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在</w:t>
      </w:r>
      <w:r w:rsidRPr="00541F72">
        <w:rPr>
          <w:rFonts w:eastAsia="SimSun"/>
          <w:sz w:val="24"/>
          <w:szCs w:val="24"/>
          <w:lang w:val="zh-CN"/>
        </w:rPr>
        <w:t>2026–2027</w:t>
      </w:r>
      <w:r w:rsidRPr="00541F72">
        <w:rPr>
          <w:rFonts w:eastAsia="SimSun"/>
          <w:sz w:val="24"/>
          <w:szCs w:val="24"/>
          <w:lang w:val="zh-CN"/>
        </w:rPr>
        <w:t>两年期，秘书处将继续推进其拟议工作方案和预算的活动</w:t>
      </w:r>
      <w:r w:rsidRPr="00541F72">
        <w:rPr>
          <w:rFonts w:eastAsia="SimSun"/>
          <w:sz w:val="24"/>
          <w:szCs w:val="24"/>
          <w:lang w:val="zh-CN"/>
        </w:rPr>
        <w:t>10</w:t>
      </w:r>
      <w:r w:rsidRPr="00541F72">
        <w:rPr>
          <w:rFonts w:eastAsia="SimSun"/>
          <w:sz w:val="24"/>
          <w:szCs w:val="24"/>
          <w:lang w:val="zh-CN"/>
        </w:rPr>
        <w:t>下的数字化转型议程，详情见</w:t>
      </w:r>
      <w:r w:rsidRPr="00541F72">
        <w:rPr>
          <w:rFonts w:eastAsia="SimSun"/>
          <w:sz w:val="24"/>
          <w:szCs w:val="24"/>
          <w:lang w:val="zh-CN"/>
        </w:rPr>
        <w:t>UNEP/MC/COP.6/INF/38</w:t>
      </w:r>
      <w:r w:rsidRPr="00541F72">
        <w:rPr>
          <w:rFonts w:eastAsia="SimSun"/>
          <w:sz w:val="24"/>
          <w:szCs w:val="24"/>
          <w:lang w:val="zh-CN"/>
        </w:rPr>
        <w:t>号文件。在资源允许的情况下，秘书处将试行开发水俣交流平台，以此作为根据《公约》第</w:t>
      </w:r>
      <w:r w:rsidRPr="00541F72">
        <w:rPr>
          <w:rFonts w:eastAsia="SimSun"/>
          <w:sz w:val="24"/>
          <w:szCs w:val="24"/>
          <w:lang w:val="zh-CN"/>
        </w:rPr>
        <w:t>17</w:t>
      </w:r>
      <w:r w:rsidRPr="00541F72">
        <w:rPr>
          <w:rFonts w:eastAsia="SimSun"/>
          <w:sz w:val="24"/>
          <w:szCs w:val="24"/>
          <w:lang w:val="zh-CN"/>
        </w:rPr>
        <w:t>和第</w:t>
      </w:r>
      <w:r w:rsidR="00D505F8">
        <w:rPr>
          <w:rFonts w:eastAsia="SimSun" w:hint="eastAsia"/>
          <w:sz w:val="24"/>
          <w:szCs w:val="24"/>
          <w:lang w:val="zh-CN"/>
        </w:rPr>
        <w:t>24</w:t>
      </w:r>
      <w:r w:rsidRPr="00541F72">
        <w:rPr>
          <w:rFonts w:eastAsia="SimSun"/>
          <w:sz w:val="24"/>
          <w:szCs w:val="24"/>
          <w:lang w:val="zh-CN"/>
        </w:rPr>
        <w:t>条促进有系统和包容性信息交流的关键工具，这是预期的活动之一。该平台旨在使人能够集中获取与科学、技术、法律和执行有关的知识，从而有效地帮助建设缔约方和利益攸关方的能力。它将支持合作、数据互操作性和知情决策，并设想以可扩展、成本效益高的方式运作。关于其拟议范围、支柱和执行情况的更多信息载于</w:t>
      </w:r>
      <w:r w:rsidRPr="00541F72">
        <w:rPr>
          <w:rFonts w:eastAsia="SimSun"/>
          <w:sz w:val="24"/>
          <w:szCs w:val="24"/>
          <w:lang w:val="zh-CN"/>
        </w:rPr>
        <w:t>UNEP/MC/COP.6/INF/26</w:t>
      </w:r>
      <w:r w:rsidRPr="00541F72">
        <w:rPr>
          <w:rFonts w:eastAsia="SimSun"/>
          <w:sz w:val="24"/>
          <w:szCs w:val="24"/>
          <w:lang w:val="zh-CN"/>
        </w:rPr>
        <w:t>号文件。</w:t>
      </w:r>
    </w:p>
    <w:p w14:paraId="61707E3A" w14:textId="2D7BE40F"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秘书处还计划更新网站，将第一次成效评估的结果纳入相关知识产品；促进建立汞相关问题的数字文献库，如全球汞伙伴关系知识中心；进一步将缔约方提交的材料数字化；开展人工智能使用方面的探索性工作；扩大电子学习产品组合。</w:t>
      </w:r>
    </w:p>
    <w:p w14:paraId="33A7516F" w14:textId="01EE929C" w:rsidR="0008645E" w:rsidRPr="00541F72" w:rsidRDefault="0008645E" w:rsidP="00541F72">
      <w:pPr>
        <w:pStyle w:val="CH1"/>
        <w:numPr>
          <w:ilvl w:val="0"/>
          <w:numId w:val="19"/>
        </w:numPr>
        <w:tabs>
          <w:tab w:val="clear" w:pos="851"/>
          <w:tab w:val="clear" w:pos="1247"/>
          <w:tab w:val="clear" w:pos="1871"/>
          <w:tab w:val="clear" w:pos="2495"/>
          <w:tab w:val="clear" w:pos="3119"/>
          <w:tab w:val="clear" w:pos="3742"/>
          <w:tab w:val="clear" w:pos="4366"/>
          <w:tab w:val="clear" w:pos="4990"/>
        </w:tabs>
        <w:ind w:left="1260" w:right="288" w:hanging="900"/>
        <w:rPr>
          <w:rFonts w:eastAsia="SimHei"/>
          <w:bCs/>
          <w:sz w:val="32"/>
          <w:szCs w:val="32"/>
          <w:lang w:val="zh-CN" w:eastAsia="zh-CN"/>
        </w:rPr>
      </w:pPr>
      <w:r w:rsidRPr="00541F72">
        <w:rPr>
          <w:rFonts w:eastAsia="SimHei"/>
          <w:bCs/>
          <w:sz w:val="32"/>
          <w:szCs w:val="32"/>
          <w:lang w:val="zh-CN" w:eastAsia="zh-CN"/>
        </w:rPr>
        <w:t>建议缔约方大会采取的行动</w:t>
      </w:r>
    </w:p>
    <w:p w14:paraId="34EBEB69" w14:textId="46D5F637" w:rsidR="0008645E" w:rsidRPr="00541F72" w:rsidRDefault="0008645E" w:rsidP="00541F72">
      <w:pPr>
        <w:pStyle w:val="Normalnumber"/>
        <w:tabs>
          <w:tab w:val="clear" w:pos="1247"/>
          <w:tab w:val="clear" w:pos="1814"/>
          <w:tab w:val="clear" w:pos="2381"/>
          <w:tab w:val="clear" w:pos="2948"/>
          <w:tab w:val="clear" w:pos="3515"/>
          <w:tab w:val="num" w:pos="624"/>
        </w:tabs>
        <w:spacing w:line="240" w:lineRule="auto"/>
        <w:rPr>
          <w:rFonts w:eastAsia="SimSun"/>
          <w:noProof/>
          <w:sz w:val="24"/>
          <w:szCs w:val="24"/>
        </w:rPr>
      </w:pPr>
      <w:r w:rsidRPr="00541F72">
        <w:rPr>
          <w:rFonts w:eastAsia="SimSun"/>
          <w:sz w:val="24"/>
          <w:szCs w:val="24"/>
          <w:lang w:val="zh-CN"/>
        </w:rPr>
        <w:t>缔约方大会不妨考虑通过一项与本文件附件所载的决定草案措辞大致相同的决定。</w:t>
      </w:r>
    </w:p>
    <w:p w14:paraId="59B2FE0C" w14:textId="77777777" w:rsidR="0008645E" w:rsidRPr="00541F72" w:rsidRDefault="0008645E" w:rsidP="00541F72">
      <w:pPr>
        <w:pStyle w:val="Normal-pool"/>
        <w:rPr>
          <w:rFonts w:eastAsia="SimSun"/>
          <w:noProof/>
          <w:sz w:val="24"/>
          <w:szCs w:val="24"/>
          <w:lang w:eastAsia="zh-CN"/>
        </w:rPr>
      </w:pPr>
      <w:r w:rsidRPr="00541F72">
        <w:rPr>
          <w:rFonts w:eastAsia="SimSun"/>
          <w:noProof/>
          <w:sz w:val="24"/>
          <w:szCs w:val="24"/>
          <w:lang w:eastAsia="zh-CN"/>
        </w:rPr>
        <w:br w:type="page"/>
      </w:r>
    </w:p>
    <w:p w14:paraId="42C90992" w14:textId="77777777" w:rsidR="0008645E" w:rsidRPr="00541F72" w:rsidRDefault="0008645E" w:rsidP="00541F72">
      <w:pPr>
        <w:pStyle w:val="ZZAnxheader"/>
        <w:rPr>
          <w:rFonts w:eastAsia="SimHei"/>
          <w:noProof/>
          <w:sz w:val="32"/>
          <w:szCs w:val="32"/>
          <w:lang w:eastAsia="zh-CN"/>
        </w:rPr>
      </w:pPr>
      <w:r w:rsidRPr="00541F72">
        <w:rPr>
          <w:rFonts w:eastAsia="SimHei"/>
          <w:sz w:val="32"/>
          <w:szCs w:val="32"/>
          <w:lang w:val="zh-CN" w:eastAsia="zh-CN"/>
        </w:rPr>
        <w:t>附件</w:t>
      </w:r>
    </w:p>
    <w:p w14:paraId="3580FF81" w14:textId="77777777" w:rsidR="0008645E" w:rsidRPr="00541F72" w:rsidRDefault="0008645E" w:rsidP="00541F72">
      <w:pPr>
        <w:pStyle w:val="ZZAnxtitle"/>
        <w:rPr>
          <w:rFonts w:eastAsia="SimHei"/>
          <w:noProof/>
          <w:sz w:val="32"/>
          <w:szCs w:val="32"/>
          <w:lang w:eastAsia="zh-CN"/>
        </w:rPr>
      </w:pPr>
      <w:r w:rsidRPr="00541F72">
        <w:rPr>
          <w:rFonts w:eastAsia="SimHei"/>
          <w:sz w:val="32"/>
          <w:szCs w:val="32"/>
          <w:lang w:val="zh-CN" w:eastAsia="zh-CN"/>
        </w:rPr>
        <w:t>决定草案</w:t>
      </w:r>
      <w:r w:rsidRPr="00541F72">
        <w:rPr>
          <w:rFonts w:eastAsia="SimHei"/>
          <w:sz w:val="32"/>
          <w:szCs w:val="32"/>
          <w:lang w:val="zh-CN" w:eastAsia="zh-CN"/>
        </w:rPr>
        <w:t>MC-6/[--]</w:t>
      </w:r>
      <w:r w:rsidRPr="00541F72">
        <w:rPr>
          <w:rFonts w:eastAsia="SimHei"/>
          <w:sz w:val="32"/>
          <w:szCs w:val="32"/>
          <w:lang w:val="zh-CN" w:eastAsia="zh-CN"/>
        </w:rPr>
        <w:t>：知识管理和数字战略的执行</w:t>
      </w:r>
    </w:p>
    <w:p w14:paraId="30D6CD0F" w14:textId="77777777" w:rsidR="0008645E" w:rsidRPr="00541F72" w:rsidRDefault="0008645E" w:rsidP="00541F72">
      <w:pPr>
        <w:pStyle w:val="Normal-pool"/>
        <w:tabs>
          <w:tab w:val="clear" w:pos="1247"/>
          <w:tab w:val="clear" w:pos="1871"/>
          <w:tab w:val="clear" w:pos="2495"/>
          <w:tab w:val="clear" w:pos="3119"/>
          <w:tab w:val="clear" w:pos="3742"/>
          <w:tab w:val="clear" w:pos="4366"/>
          <w:tab w:val="clear" w:pos="4990"/>
        </w:tabs>
        <w:spacing w:after="120"/>
        <w:ind w:left="1247" w:firstLine="624"/>
        <w:rPr>
          <w:rFonts w:ascii="KaiTi" w:eastAsia="KaiTi" w:hAnsi="KaiTi"/>
          <w:i/>
          <w:iCs/>
          <w:noProof/>
          <w:sz w:val="24"/>
          <w:szCs w:val="24"/>
          <w:lang w:eastAsia="zh-CN"/>
        </w:rPr>
      </w:pPr>
      <w:r w:rsidRPr="00541F72">
        <w:rPr>
          <w:rFonts w:ascii="KaiTi" w:eastAsia="KaiTi" w:hAnsi="KaiTi"/>
          <w:sz w:val="24"/>
          <w:szCs w:val="24"/>
          <w:lang w:val="zh-CN" w:eastAsia="zh-CN"/>
        </w:rPr>
        <w:t>缔约方大会，</w:t>
      </w:r>
    </w:p>
    <w:p w14:paraId="3B858015" w14:textId="2B37BD7E" w:rsidR="0008645E" w:rsidRPr="00541F72" w:rsidRDefault="0008645E" w:rsidP="00541F72">
      <w:pPr>
        <w:pStyle w:val="Normal-pool"/>
        <w:tabs>
          <w:tab w:val="clear" w:pos="1247"/>
        </w:tabs>
        <w:spacing w:after="120"/>
        <w:ind w:left="1253" w:firstLine="619"/>
        <w:jc w:val="both"/>
        <w:rPr>
          <w:rFonts w:eastAsia="SimSun"/>
          <w:noProof/>
          <w:sz w:val="24"/>
          <w:szCs w:val="24"/>
          <w:lang w:eastAsia="zh-CN"/>
        </w:rPr>
      </w:pPr>
      <w:r w:rsidRPr="00541F72">
        <w:rPr>
          <w:rFonts w:ascii="KaiTi" w:eastAsia="KaiTi" w:hAnsi="KaiTi"/>
          <w:sz w:val="24"/>
          <w:szCs w:val="24"/>
          <w:lang w:val="zh-CN" w:eastAsia="zh-CN"/>
        </w:rPr>
        <w:t>回顾</w:t>
      </w:r>
      <w:r w:rsidRPr="00541F72">
        <w:rPr>
          <w:rFonts w:eastAsia="SimSun"/>
          <w:sz w:val="24"/>
          <w:szCs w:val="24"/>
          <w:lang w:val="zh-CN" w:eastAsia="zh-CN"/>
        </w:rPr>
        <w:t>MC-5/16</w:t>
      </w:r>
      <w:r w:rsidRPr="00541F72">
        <w:rPr>
          <w:rFonts w:eastAsia="SimSun"/>
          <w:sz w:val="24"/>
          <w:szCs w:val="24"/>
          <w:lang w:val="zh-CN" w:eastAsia="zh-CN"/>
        </w:rPr>
        <w:t>号决定赞赏地注意到的《关于汞的水俣公约》的数字战略，该战略旨在指导秘书处有效利用技术和管理知识来支持《公约》的执行工作；</w:t>
      </w:r>
    </w:p>
    <w:p w14:paraId="0B8F71FC" w14:textId="392A958E" w:rsidR="0008645E" w:rsidRPr="00541F72" w:rsidRDefault="0008645E" w:rsidP="00541F72">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i/>
          <w:iCs/>
          <w:noProof/>
          <w:sz w:val="24"/>
          <w:szCs w:val="24"/>
          <w:lang w:eastAsia="zh-CN"/>
        </w:rPr>
      </w:pPr>
      <w:r w:rsidRPr="00541F72">
        <w:rPr>
          <w:rFonts w:ascii="KaiTi" w:eastAsia="KaiTi" w:hAnsi="KaiTi"/>
          <w:sz w:val="24"/>
          <w:szCs w:val="24"/>
          <w:lang w:val="zh-CN" w:eastAsia="zh-CN"/>
        </w:rPr>
        <w:t>强调</w:t>
      </w:r>
      <w:r w:rsidRPr="00541F72">
        <w:rPr>
          <w:rFonts w:eastAsia="SimSun"/>
          <w:sz w:val="24"/>
          <w:szCs w:val="24"/>
          <w:lang w:val="zh-CN" w:eastAsia="zh-CN"/>
        </w:rPr>
        <w:t>根据联合国</w:t>
      </w:r>
      <w:r w:rsidRPr="00541F72">
        <w:rPr>
          <w:rFonts w:eastAsia="SimSun"/>
          <w:sz w:val="24"/>
          <w:szCs w:val="24"/>
          <w:lang w:val="zh-CN" w:eastAsia="zh-CN"/>
        </w:rPr>
        <w:t>2.0</w:t>
      </w:r>
      <w:r w:rsidRPr="00541F72">
        <w:rPr>
          <w:rFonts w:eastAsia="SimSun"/>
          <w:sz w:val="24"/>
          <w:szCs w:val="24"/>
          <w:lang w:val="zh-CN" w:eastAsia="zh-CN"/>
        </w:rPr>
        <w:t>倡议关于在整个联合国系统促进创新、协作和数字文化的前瞻性愿景，在知识管理和能力建设方面的数字化对于推动实现《公约》各项目标取得进展的益处，</w:t>
      </w:r>
    </w:p>
    <w:p w14:paraId="1914878C" w14:textId="636C0702" w:rsidR="0008645E" w:rsidRPr="00541F72" w:rsidRDefault="0008645E" w:rsidP="00541F72">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noProof/>
          <w:sz w:val="24"/>
          <w:szCs w:val="24"/>
          <w:lang w:eastAsia="zh-CN"/>
        </w:rPr>
      </w:pPr>
      <w:r w:rsidRPr="00541F72">
        <w:rPr>
          <w:rFonts w:ascii="KaiTi" w:eastAsia="KaiTi" w:hAnsi="KaiTi"/>
          <w:sz w:val="24"/>
          <w:szCs w:val="24"/>
          <w:lang w:val="zh-CN" w:eastAsia="zh-CN"/>
        </w:rPr>
        <w:t>认识到</w:t>
      </w:r>
      <w:r w:rsidRPr="00541F72">
        <w:rPr>
          <w:rFonts w:eastAsia="SimSun"/>
          <w:sz w:val="24"/>
          <w:szCs w:val="24"/>
          <w:lang w:val="zh-CN" w:eastAsia="zh-CN"/>
        </w:rPr>
        <w:t>需要根据《公约》第</w:t>
      </w:r>
      <w:r w:rsidRPr="00541F72">
        <w:rPr>
          <w:rFonts w:eastAsia="SimSun"/>
          <w:sz w:val="24"/>
          <w:szCs w:val="24"/>
          <w:lang w:val="zh-CN" w:eastAsia="zh-CN"/>
        </w:rPr>
        <w:t>17</w:t>
      </w:r>
      <w:r w:rsidRPr="00541F72">
        <w:rPr>
          <w:rFonts w:eastAsia="SimSun"/>
          <w:sz w:val="24"/>
          <w:szCs w:val="24"/>
          <w:lang w:val="zh-CN" w:eastAsia="zh-CN"/>
        </w:rPr>
        <w:t>和第</w:t>
      </w:r>
      <w:r w:rsidR="002C6B8A">
        <w:rPr>
          <w:rFonts w:eastAsia="SimSun" w:hint="eastAsia"/>
          <w:sz w:val="24"/>
          <w:szCs w:val="24"/>
          <w:lang w:val="zh-CN" w:eastAsia="zh-CN"/>
        </w:rPr>
        <w:t>24</w:t>
      </w:r>
      <w:r w:rsidRPr="00541F72">
        <w:rPr>
          <w:rFonts w:eastAsia="SimSun"/>
          <w:sz w:val="24"/>
          <w:szCs w:val="24"/>
          <w:lang w:val="zh-CN" w:eastAsia="zh-CN"/>
        </w:rPr>
        <w:t>条交流信息，以促进缔约方和相关利益攸关方之间在交流信息方面的合作，</w:t>
      </w:r>
    </w:p>
    <w:p w14:paraId="43A0C5C6" w14:textId="53DEB915" w:rsidR="0008645E" w:rsidRPr="00541F72" w:rsidRDefault="0008645E" w:rsidP="00541F7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noProof/>
          <w:sz w:val="24"/>
          <w:szCs w:val="24"/>
          <w:lang w:eastAsia="zh-CN"/>
        </w:rPr>
      </w:pPr>
      <w:r w:rsidRPr="00541F72">
        <w:rPr>
          <w:rFonts w:ascii="KaiTi" w:eastAsia="KaiTi" w:hAnsi="KaiTi"/>
          <w:sz w:val="24"/>
          <w:szCs w:val="24"/>
          <w:lang w:val="zh-CN" w:eastAsia="zh-CN"/>
        </w:rPr>
        <w:t>欢迎</w:t>
      </w:r>
      <w:r w:rsidRPr="00541F72">
        <w:rPr>
          <w:rFonts w:eastAsia="SimSun"/>
          <w:sz w:val="24"/>
          <w:szCs w:val="24"/>
          <w:lang w:val="zh-CN" w:eastAsia="zh-CN"/>
        </w:rPr>
        <w:t>秘书处在执行</w:t>
      </w:r>
      <w:r w:rsidRPr="00541F72">
        <w:rPr>
          <w:rFonts w:eastAsia="SimSun"/>
          <w:sz w:val="24"/>
          <w:szCs w:val="24"/>
          <w:lang w:val="zh-CN" w:eastAsia="zh-CN"/>
        </w:rPr>
        <w:t>2024–2025</w:t>
      </w:r>
      <w:r w:rsidRPr="00541F72">
        <w:rPr>
          <w:rFonts w:eastAsia="SimSun"/>
          <w:sz w:val="24"/>
          <w:szCs w:val="24"/>
          <w:lang w:val="zh-CN" w:eastAsia="zh-CN"/>
        </w:rPr>
        <w:t>两年期数字战略方面取得的进展；</w:t>
      </w:r>
    </w:p>
    <w:p w14:paraId="09D01473" w14:textId="1FBE0B73" w:rsidR="0008645E" w:rsidRPr="00541F72" w:rsidRDefault="0008645E" w:rsidP="00541F7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noProof/>
          <w:sz w:val="24"/>
          <w:szCs w:val="24"/>
          <w:lang w:eastAsia="zh-CN"/>
        </w:rPr>
      </w:pPr>
      <w:r w:rsidRPr="00541F72">
        <w:rPr>
          <w:rFonts w:ascii="KaiTi" w:eastAsia="KaiTi" w:hAnsi="KaiTi"/>
          <w:sz w:val="24"/>
          <w:szCs w:val="24"/>
          <w:lang w:val="zh-CN" w:eastAsia="zh-CN"/>
        </w:rPr>
        <w:t>请</w:t>
      </w:r>
      <w:r w:rsidRPr="00541F72">
        <w:rPr>
          <w:rFonts w:eastAsia="SimSun"/>
          <w:sz w:val="24"/>
          <w:szCs w:val="24"/>
          <w:lang w:val="zh-CN" w:eastAsia="zh-CN"/>
        </w:rPr>
        <w:t>秘书处根据《水俣公约》</w:t>
      </w:r>
      <w:r w:rsidRPr="00541F72">
        <w:rPr>
          <w:rFonts w:eastAsia="SimSun"/>
          <w:sz w:val="24"/>
          <w:szCs w:val="24"/>
          <w:lang w:val="zh-CN" w:eastAsia="zh-CN"/>
        </w:rPr>
        <w:t>2026–2027</w:t>
      </w:r>
      <w:r w:rsidRPr="00541F72">
        <w:rPr>
          <w:rFonts w:eastAsia="SimSun"/>
          <w:sz w:val="24"/>
          <w:szCs w:val="24"/>
          <w:lang w:val="zh-CN" w:eastAsia="zh-CN"/>
        </w:rPr>
        <w:t>两年期工作方案和预算，继续执行数字战略，并在今后各两年期优先开展逐步推进该战略的相关活动；</w:t>
      </w:r>
    </w:p>
    <w:p w14:paraId="0EAD3940" w14:textId="784C68CB" w:rsidR="0008645E" w:rsidRPr="00541F72" w:rsidRDefault="0008645E" w:rsidP="00541F7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noProof/>
          <w:sz w:val="24"/>
          <w:szCs w:val="24"/>
          <w:lang w:eastAsia="zh-CN"/>
        </w:rPr>
      </w:pPr>
      <w:r w:rsidRPr="00541F72">
        <w:rPr>
          <w:rFonts w:ascii="KaiTi" w:eastAsia="KaiTi" w:hAnsi="KaiTi"/>
          <w:sz w:val="24"/>
          <w:szCs w:val="24"/>
          <w:lang w:val="zh-CN" w:eastAsia="zh-CN"/>
        </w:rPr>
        <w:t>确认</w:t>
      </w:r>
      <w:r w:rsidRPr="00541F72">
        <w:rPr>
          <w:rFonts w:eastAsia="SimSun"/>
          <w:sz w:val="24"/>
          <w:szCs w:val="24"/>
          <w:lang w:val="zh-CN" w:eastAsia="zh-CN"/>
        </w:rPr>
        <w:t>公约网站是关于《公约》的公共信息和知识的主要来源，并请秘书处根据数字战略将其不断更新；</w:t>
      </w:r>
    </w:p>
    <w:p w14:paraId="267A0BF1" w14:textId="4255C0ED" w:rsidR="0008645E" w:rsidRPr="00541F72" w:rsidRDefault="0008645E" w:rsidP="00541F7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noProof/>
          <w:sz w:val="24"/>
          <w:szCs w:val="24"/>
          <w:lang w:eastAsia="zh-CN"/>
        </w:rPr>
      </w:pPr>
      <w:r w:rsidRPr="00541F72">
        <w:rPr>
          <w:rFonts w:ascii="KaiTi" w:eastAsia="KaiTi" w:hAnsi="KaiTi"/>
          <w:sz w:val="24"/>
          <w:szCs w:val="24"/>
          <w:lang w:val="zh-CN" w:eastAsia="zh-CN"/>
        </w:rPr>
        <w:t>同意</w:t>
      </w:r>
      <w:r w:rsidRPr="00541F72">
        <w:rPr>
          <w:rFonts w:eastAsia="SimSun"/>
          <w:sz w:val="24"/>
          <w:szCs w:val="24"/>
          <w:lang w:val="zh-CN" w:eastAsia="zh-CN"/>
        </w:rPr>
        <w:t>在资源允许的情况下，支持根据《公约》第</w:t>
      </w:r>
      <w:r w:rsidRPr="00541F72">
        <w:rPr>
          <w:rFonts w:eastAsia="SimSun"/>
          <w:sz w:val="24"/>
          <w:szCs w:val="24"/>
          <w:lang w:val="zh-CN" w:eastAsia="zh-CN"/>
        </w:rPr>
        <w:t>17</w:t>
      </w:r>
      <w:r w:rsidRPr="00541F72">
        <w:rPr>
          <w:rFonts w:eastAsia="SimSun"/>
          <w:sz w:val="24"/>
          <w:szCs w:val="24"/>
          <w:lang w:val="zh-CN" w:eastAsia="zh-CN"/>
        </w:rPr>
        <w:t>和第</w:t>
      </w:r>
      <w:r w:rsidR="00D505F8">
        <w:rPr>
          <w:rFonts w:eastAsia="SimSun" w:hint="eastAsia"/>
          <w:sz w:val="24"/>
          <w:szCs w:val="24"/>
          <w:lang w:val="zh-CN" w:eastAsia="zh-CN"/>
        </w:rPr>
        <w:t>24</w:t>
      </w:r>
      <w:r w:rsidRPr="00541F72">
        <w:rPr>
          <w:rFonts w:eastAsia="SimSun"/>
          <w:sz w:val="24"/>
          <w:szCs w:val="24"/>
          <w:lang w:val="zh-CN" w:eastAsia="zh-CN"/>
        </w:rPr>
        <w:t>条为信息交流目的开发水</w:t>
      </w:r>
      <w:proofErr w:type="gramStart"/>
      <w:r w:rsidRPr="00541F72">
        <w:rPr>
          <w:rFonts w:eastAsia="SimSun"/>
          <w:sz w:val="24"/>
          <w:szCs w:val="24"/>
          <w:lang w:val="zh-CN" w:eastAsia="zh-CN"/>
        </w:rPr>
        <w:t>俣</w:t>
      </w:r>
      <w:proofErr w:type="gramEnd"/>
      <w:r w:rsidRPr="00541F72">
        <w:rPr>
          <w:rFonts w:eastAsia="SimSun"/>
          <w:sz w:val="24"/>
          <w:szCs w:val="24"/>
          <w:lang w:val="zh-CN" w:eastAsia="zh-CN"/>
        </w:rPr>
        <w:t>交流平台；</w:t>
      </w:r>
    </w:p>
    <w:p w14:paraId="3328DF2A" w14:textId="7A3EAE72" w:rsidR="0008645E" w:rsidRPr="00541F72" w:rsidRDefault="0008645E" w:rsidP="00541F7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noProof/>
          <w:sz w:val="24"/>
          <w:szCs w:val="24"/>
          <w:lang w:eastAsia="zh-CN"/>
        </w:rPr>
      </w:pPr>
      <w:r w:rsidRPr="00541F72">
        <w:rPr>
          <w:rFonts w:ascii="KaiTi" w:eastAsia="KaiTi" w:hAnsi="KaiTi"/>
          <w:sz w:val="24"/>
          <w:szCs w:val="24"/>
          <w:lang w:val="zh-CN" w:eastAsia="zh-CN"/>
        </w:rPr>
        <w:t>鼓励</w:t>
      </w:r>
      <w:r w:rsidRPr="00541F72">
        <w:rPr>
          <w:rFonts w:eastAsia="SimSun"/>
          <w:sz w:val="24"/>
          <w:szCs w:val="24"/>
          <w:lang w:val="zh-CN" w:eastAsia="zh-CN"/>
        </w:rPr>
        <w:t>秘书处继续与全球汞伙伴关系开展合作和协调活动，推动关于汞相关问题的共享知识举措，包括联合开发数据产品、传播工具和知识平台，同时确保互补性；</w:t>
      </w:r>
    </w:p>
    <w:p w14:paraId="42061417" w14:textId="7E477074" w:rsidR="0008645E" w:rsidRPr="00541F72" w:rsidRDefault="00474F8C" w:rsidP="00541F7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noProof/>
          <w:sz w:val="24"/>
          <w:szCs w:val="24"/>
          <w:lang w:eastAsia="zh-CN"/>
        </w:rPr>
      </w:pPr>
      <w:r w:rsidRPr="00541F72">
        <w:rPr>
          <w:rFonts w:ascii="KaiTi" w:eastAsia="KaiTi" w:hAnsi="KaiTi"/>
          <w:sz w:val="24"/>
          <w:szCs w:val="24"/>
          <w:lang w:val="zh-CN" w:eastAsia="zh-CN"/>
        </w:rPr>
        <w:t>请</w:t>
      </w:r>
      <w:r w:rsidRPr="00541F72">
        <w:rPr>
          <w:rFonts w:eastAsia="SimSun"/>
          <w:sz w:val="24"/>
          <w:szCs w:val="24"/>
          <w:lang w:val="zh-CN" w:eastAsia="zh-CN"/>
        </w:rPr>
        <w:t>秘书处继续与其他多边环境协定秘书处和其他合作伙伴（包括联合国多边环境协定信息门户网站（</w:t>
      </w:r>
      <w:r w:rsidRPr="00541F72">
        <w:rPr>
          <w:rFonts w:eastAsia="SimSun"/>
          <w:sz w:val="24"/>
          <w:szCs w:val="24"/>
          <w:lang w:val="zh-CN" w:eastAsia="zh-CN"/>
        </w:rPr>
        <w:t>InforMEA</w:t>
      </w:r>
      <w:r w:rsidRPr="00541F72">
        <w:rPr>
          <w:rFonts w:eastAsia="SimSun"/>
          <w:sz w:val="24"/>
          <w:szCs w:val="24"/>
          <w:lang w:val="zh-CN" w:eastAsia="zh-CN"/>
        </w:rPr>
        <w:t>））合作开展知识管理、数字化和信息交流工作；</w:t>
      </w:r>
    </w:p>
    <w:p w14:paraId="7E3D9B48" w14:textId="21CDF0F5" w:rsidR="0008645E" w:rsidRPr="00541F72" w:rsidRDefault="00474F8C" w:rsidP="00541F7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noProof/>
          <w:sz w:val="24"/>
          <w:szCs w:val="24"/>
          <w:lang w:eastAsia="zh-CN"/>
        </w:rPr>
      </w:pPr>
      <w:r w:rsidRPr="00541F72">
        <w:rPr>
          <w:rFonts w:ascii="KaiTi" w:eastAsia="KaiTi" w:hAnsi="KaiTi"/>
          <w:sz w:val="24"/>
          <w:szCs w:val="24"/>
          <w:lang w:val="zh-CN" w:eastAsia="zh-CN"/>
        </w:rPr>
        <w:t>又请</w:t>
      </w:r>
      <w:r w:rsidRPr="00541F72">
        <w:rPr>
          <w:rFonts w:eastAsia="SimSun"/>
          <w:sz w:val="24"/>
          <w:szCs w:val="24"/>
          <w:lang w:val="zh-CN" w:eastAsia="zh-CN"/>
        </w:rPr>
        <w:t>秘书处继续与控制危险废物越境转移及其处置巴塞尔公约、关于在国际贸易中对某些危险化学品和农药采用事先知情同意程序的鹿特丹公约和关于持久性有机污染物的斯德哥尔摩公约秘书处进行协作，在知识管理和数字化方面交流信息并分享经验和最佳做法；</w:t>
      </w:r>
    </w:p>
    <w:p w14:paraId="1C7B0CB3" w14:textId="1D99316B" w:rsidR="0008645E" w:rsidRPr="00541F72" w:rsidRDefault="00474F8C" w:rsidP="00541F7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noProof/>
          <w:sz w:val="24"/>
          <w:szCs w:val="24"/>
          <w:lang w:eastAsia="zh-CN"/>
        </w:rPr>
      </w:pPr>
      <w:r w:rsidRPr="00541F72">
        <w:rPr>
          <w:rFonts w:ascii="KaiTi" w:eastAsia="KaiTi" w:hAnsi="KaiTi"/>
          <w:sz w:val="24"/>
          <w:szCs w:val="24"/>
          <w:lang w:val="zh-CN" w:eastAsia="zh-CN"/>
        </w:rPr>
        <w:t>还请</w:t>
      </w:r>
      <w:r w:rsidRPr="00541F72">
        <w:rPr>
          <w:rFonts w:eastAsia="SimSun"/>
          <w:sz w:val="24"/>
          <w:szCs w:val="24"/>
          <w:lang w:val="zh-CN" w:eastAsia="zh-CN"/>
        </w:rPr>
        <w:t>秘书处向缔约方大会第七次会议报告执行数字战略的进展情况。</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2"/>
        <w:gridCol w:w="1582"/>
        <w:gridCol w:w="1583"/>
        <w:gridCol w:w="1583"/>
        <w:gridCol w:w="1583"/>
        <w:gridCol w:w="1583"/>
      </w:tblGrid>
      <w:tr w:rsidR="0008645E" w:rsidRPr="00733F36" w14:paraId="349024DF" w14:textId="77777777" w:rsidTr="00733F36">
        <w:trPr>
          <w:jc w:val="center"/>
        </w:trPr>
        <w:tc>
          <w:tcPr>
            <w:tcW w:w="1582" w:type="dxa"/>
          </w:tcPr>
          <w:p w14:paraId="7F623A53" w14:textId="77777777" w:rsidR="0008645E" w:rsidRPr="00733F36" w:rsidRDefault="0008645E" w:rsidP="00733F36">
            <w:pPr>
              <w:pStyle w:val="Normal-pool"/>
              <w:spacing w:before="520"/>
              <w:rPr>
                <w:noProof/>
                <w:sz w:val="24"/>
                <w:szCs w:val="24"/>
                <w:lang w:eastAsia="zh-CN"/>
              </w:rPr>
            </w:pPr>
          </w:p>
        </w:tc>
        <w:tc>
          <w:tcPr>
            <w:tcW w:w="1582" w:type="dxa"/>
          </w:tcPr>
          <w:p w14:paraId="76647BE8" w14:textId="77777777" w:rsidR="0008645E" w:rsidRPr="00733F36" w:rsidRDefault="0008645E" w:rsidP="00733F36">
            <w:pPr>
              <w:pStyle w:val="Normal-pool"/>
              <w:spacing w:before="520"/>
              <w:rPr>
                <w:noProof/>
                <w:sz w:val="24"/>
                <w:szCs w:val="24"/>
                <w:lang w:eastAsia="zh-CN"/>
              </w:rPr>
            </w:pPr>
          </w:p>
        </w:tc>
        <w:tc>
          <w:tcPr>
            <w:tcW w:w="1583" w:type="dxa"/>
          </w:tcPr>
          <w:p w14:paraId="07F279EE" w14:textId="77777777" w:rsidR="0008645E" w:rsidRPr="00733F36" w:rsidRDefault="0008645E" w:rsidP="00733F36">
            <w:pPr>
              <w:pStyle w:val="Normal-pool"/>
              <w:spacing w:before="520"/>
              <w:rPr>
                <w:noProof/>
                <w:sz w:val="24"/>
                <w:szCs w:val="24"/>
                <w:lang w:eastAsia="zh-CN"/>
              </w:rPr>
            </w:pPr>
          </w:p>
        </w:tc>
        <w:tc>
          <w:tcPr>
            <w:tcW w:w="1583" w:type="dxa"/>
            <w:tcBorders>
              <w:bottom w:val="single" w:sz="4" w:space="0" w:color="auto"/>
            </w:tcBorders>
          </w:tcPr>
          <w:p w14:paraId="7C3C62AB" w14:textId="77777777" w:rsidR="0008645E" w:rsidRPr="00733F36" w:rsidRDefault="0008645E" w:rsidP="00733F36">
            <w:pPr>
              <w:pStyle w:val="Normal-pool"/>
              <w:spacing w:before="520"/>
              <w:rPr>
                <w:noProof/>
                <w:sz w:val="24"/>
                <w:szCs w:val="24"/>
                <w:lang w:eastAsia="zh-CN"/>
              </w:rPr>
            </w:pPr>
          </w:p>
        </w:tc>
        <w:tc>
          <w:tcPr>
            <w:tcW w:w="1583" w:type="dxa"/>
          </w:tcPr>
          <w:p w14:paraId="33A237B4" w14:textId="77777777" w:rsidR="0008645E" w:rsidRPr="00733F36" w:rsidRDefault="0008645E" w:rsidP="00733F36">
            <w:pPr>
              <w:pStyle w:val="Normal-pool"/>
              <w:spacing w:before="520"/>
              <w:rPr>
                <w:noProof/>
                <w:sz w:val="24"/>
                <w:szCs w:val="24"/>
                <w:lang w:eastAsia="zh-CN"/>
              </w:rPr>
            </w:pPr>
          </w:p>
        </w:tc>
        <w:tc>
          <w:tcPr>
            <w:tcW w:w="1583" w:type="dxa"/>
          </w:tcPr>
          <w:p w14:paraId="713FB859" w14:textId="77777777" w:rsidR="0008645E" w:rsidRPr="00733F36" w:rsidRDefault="0008645E" w:rsidP="00733F36">
            <w:pPr>
              <w:pStyle w:val="Normal-pool"/>
              <w:spacing w:before="520"/>
              <w:rPr>
                <w:noProof/>
                <w:sz w:val="24"/>
                <w:szCs w:val="24"/>
                <w:lang w:eastAsia="zh-CN"/>
              </w:rPr>
            </w:pPr>
          </w:p>
        </w:tc>
      </w:tr>
    </w:tbl>
    <w:p w14:paraId="6C9CB11F" w14:textId="500B39C5" w:rsidR="0069170C" w:rsidRPr="00541F72" w:rsidRDefault="0069170C" w:rsidP="00541F72">
      <w:pPr>
        <w:pStyle w:val="Normal-pool"/>
        <w:rPr>
          <w:rFonts w:eastAsiaTheme="minorEastAsia"/>
          <w:lang w:eastAsia="zh-CN"/>
        </w:rPr>
      </w:pPr>
    </w:p>
    <w:sectPr w:rsidR="0069170C" w:rsidRPr="00541F72" w:rsidSect="0069170C">
      <w:headerReference w:type="even" r:id="rId15"/>
      <w:headerReference w:type="default" r:id="rId16"/>
      <w:footerReference w:type="even" r:id="rId17"/>
      <w:footerReference w:type="default" r:id="rId18"/>
      <w:footerReference w:type="first" r:id="rId19"/>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2DD9" w14:textId="77777777" w:rsidR="00AF3C6D" w:rsidRPr="0069170C" w:rsidRDefault="00AF3C6D">
      <w:r w:rsidRPr="0069170C">
        <w:separator/>
      </w:r>
    </w:p>
  </w:endnote>
  <w:endnote w:type="continuationSeparator" w:id="0">
    <w:p w14:paraId="64A8A551" w14:textId="77777777" w:rsidR="00AF3C6D" w:rsidRPr="0069170C" w:rsidRDefault="00AF3C6D">
      <w:r w:rsidRPr="0069170C">
        <w:continuationSeparator/>
      </w:r>
    </w:p>
  </w:endnote>
  <w:endnote w:type="continuationNotice" w:id="1">
    <w:p w14:paraId="50CAB7A8" w14:textId="77777777" w:rsidR="00AF3C6D" w:rsidRDefault="00AF3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6BDD" w14:textId="145C5788" w:rsidR="007A36F8" w:rsidRPr="00541F72" w:rsidRDefault="0069170C" w:rsidP="006100C7">
    <w:pPr>
      <w:pStyle w:val="Footer-pool"/>
      <w:rPr>
        <w:sz w:val="20"/>
      </w:rPr>
    </w:pPr>
    <w:r w:rsidRPr="00541F72">
      <w:rPr>
        <w:rStyle w:val="PageNumber"/>
        <w:b/>
        <w:sz w:val="20"/>
      </w:rPr>
      <w:fldChar w:fldCharType="begin"/>
    </w:r>
    <w:r w:rsidRPr="00541F72">
      <w:rPr>
        <w:rStyle w:val="PageNumber"/>
        <w:b/>
        <w:sz w:val="20"/>
      </w:rPr>
      <w:instrText xml:space="preserve"> PAGE </w:instrText>
    </w:r>
    <w:r w:rsidRPr="00541F72">
      <w:rPr>
        <w:rStyle w:val="PageNumber"/>
        <w:b/>
        <w:sz w:val="20"/>
      </w:rPr>
      <w:fldChar w:fldCharType="separate"/>
    </w:r>
    <w:r w:rsidRPr="00541F72">
      <w:rPr>
        <w:rStyle w:val="PageNumber"/>
        <w:b/>
        <w:sz w:val="20"/>
      </w:rPr>
      <w:t>1</w:t>
    </w:r>
    <w:r w:rsidRPr="00541F72">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E4F4" w14:textId="53ED70CB" w:rsidR="007A36F8" w:rsidRPr="00541F72" w:rsidRDefault="0069170C" w:rsidP="006100C7">
    <w:pPr>
      <w:pStyle w:val="Footer-pool"/>
      <w:jc w:val="right"/>
      <w:rPr>
        <w:sz w:val="20"/>
      </w:rPr>
    </w:pPr>
    <w:r w:rsidRPr="00541F72">
      <w:rPr>
        <w:rStyle w:val="PageNumber"/>
        <w:b/>
        <w:sz w:val="20"/>
      </w:rPr>
      <w:fldChar w:fldCharType="begin"/>
    </w:r>
    <w:r w:rsidRPr="00541F72">
      <w:rPr>
        <w:rStyle w:val="PageNumber"/>
        <w:b/>
        <w:sz w:val="20"/>
      </w:rPr>
      <w:instrText xml:space="preserve"> PAGE \* MERGEFORMAT </w:instrText>
    </w:r>
    <w:r w:rsidRPr="00541F72">
      <w:rPr>
        <w:rStyle w:val="PageNumber"/>
        <w:b/>
        <w:sz w:val="20"/>
      </w:rPr>
      <w:fldChar w:fldCharType="separate"/>
    </w:r>
    <w:r w:rsidRPr="00541F72">
      <w:rPr>
        <w:rStyle w:val="PageNumber"/>
        <w:b/>
        <w:sz w:val="20"/>
      </w:rPr>
      <w:t>1</w:t>
    </w:r>
    <w:r w:rsidRPr="00541F72">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59EE" w14:textId="4B0F62EC" w:rsidR="0069170C" w:rsidRPr="0069170C" w:rsidRDefault="00AA3D5B" w:rsidP="0069170C">
    <w:pPr>
      <w:pStyle w:val="Footer-jobnumber"/>
    </w:pPr>
    <w:bookmarkStart w:id="11" w:name="FooterJobDate"/>
    <w:r>
      <w:t>K2510419[</w:t>
    </w:r>
    <w:r w:rsidR="00CD2D6E">
      <w:rPr>
        <w:rFonts w:eastAsiaTheme="minorEastAsia" w:hint="eastAsia"/>
        <w:lang w:eastAsia="zh-CN"/>
      </w:rPr>
      <w:t>C</w:t>
    </w:r>
    <w:r>
      <w:t>]</w:t>
    </w:r>
    <w:r>
      <w:tab/>
    </w:r>
    <w:bookmarkEnd w:id="11"/>
    <w:r w:rsidR="00D505F8">
      <w:rPr>
        <w:rFonts w:eastAsiaTheme="minorEastAsia" w:hint="eastAsia"/>
        <w:lang w:eastAsia="zh-CN"/>
      </w:rPr>
      <w:t>2</w:t>
    </w:r>
    <w:r w:rsidR="00C22221">
      <w:rPr>
        <w:rFonts w:eastAsiaTheme="minorEastAsia"/>
        <w:lang w:eastAsia="zh-CN"/>
      </w:rPr>
      <w:t>5</w:t>
    </w:r>
    <w:r w:rsidR="00D505F8">
      <w:rPr>
        <w:rFonts w:eastAsiaTheme="minorEastAsia" w:hint="eastAsia"/>
        <w:lang w:eastAsia="zh-CN"/>
      </w:rPr>
      <w:t>08</w:t>
    </w:r>
    <w:r w:rsidR="00D505F8">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8897" w14:textId="77777777" w:rsidR="00AF3C6D" w:rsidRPr="0069170C" w:rsidRDefault="00AF3C6D" w:rsidP="00C70B49">
      <w:pPr>
        <w:pStyle w:val="Footnote-Separator"/>
        <w:rPr>
          <w:szCs w:val="18"/>
        </w:rPr>
      </w:pPr>
      <w:r w:rsidRPr="0069170C">
        <w:separator/>
      </w:r>
    </w:p>
  </w:footnote>
  <w:footnote w:type="continuationSeparator" w:id="0">
    <w:p w14:paraId="490CED58" w14:textId="77777777" w:rsidR="00AF3C6D" w:rsidRPr="0069170C" w:rsidRDefault="00AF3C6D" w:rsidP="00C70B49">
      <w:pPr>
        <w:pStyle w:val="Footnote-Separator"/>
      </w:pPr>
      <w:r w:rsidRPr="0069170C">
        <w:continuationSeparator/>
      </w:r>
    </w:p>
  </w:footnote>
  <w:footnote w:type="continuationNotice" w:id="1">
    <w:p w14:paraId="094468B4" w14:textId="77777777" w:rsidR="00AF3C6D" w:rsidRPr="0069170C" w:rsidRDefault="00AF3C6D" w:rsidP="00C70B49">
      <w:pPr>
        <w:pStyle w:val="ASpacer"/>
      </w:pPr>
    </w:p>
  </w:footnote>
  <w:footnote w:id="2">
    <w:p w14:paraId="12E6991A" w14:textId="1C80F757" w:rsidR="00657443" w:rsidRPr="007118A8" w:rsidRDefault="00657443" w:rsidP="007118A8">
      <w:pPr>
        <w:pStyle w:val="Footnote-Text"/>
        <w:ind w:left="1253"/>
        <w:rPr>
          <w:sz w:val="20"/>
        </w:rPr>
      </w:pPr>
      <w:r w:rsidRPr="007118A8">
        <w:rPr>
          <w:sz w:val="20"/>
          <w:lang w:val="en-US"/>
        </w:rPr>
        <w:t>* UNEP/MC/COP.6/1</w:t>
      </w:r>
      <w:r w:rsidR="00C22221">
        <w:rPr>
          <w:sz w:val="20"/>
          <w:lang w:val="en-US"/>
        </w:rPr>
        <w:t>/Rev.1</w:t>
      </w:r>
      <w:r w:rsidRPr="007118A8">
        <w:rPr>
          <w:sz w:val="20"/>
          <w:lang w:val="zh-CN"/>
        </w:rPr>
        <w:t>。</w:t>
      </w:r>
    </w:p>
  </w:footnote>
  <w:footnote w:id="3">
    <w:p w14:paraId="34B25568" w14:textId="0E4FA27D" w:rsidR="007149D8" w:rsidRPr="007118A8" w:rsidRDefault="007149D8" w:rsidP="007118A8">
      <w:pPr>
        <w:pStyle w:val="FootnoteText"/>
        <w:tabs>
          <w:tab w:val="left" w:pos="624"/>
        </w:tabs>
        <w:spacing w:before="20" w:after="40" w:line="240" w:lineRule="auto"/>
        <w:ind w:left="1253" w:firstLine="0"/>
        <w:rPr>
          <w:spacing w:val="0"/>
          <w:w w:val="100"/>
          <w:kern w:val="0"/>
          <w:sz w:val="20"/>
        </w:rPr>
      </w:pPr>
      <w:r w:rsidRPr="007118A8">
        <w:rPr>
          <w:rStyle w:val="FootnoteReference"/>
          <w:spacing w:val="0"/>
          <w:w w:val="100"/>
          <w:kern w:val="0"/>
          <w:position w:val="0"/>
          <w:szCs w:val="20"/>
          <w:lang w:val="zh-CN"/>
        </w:rPr>
        <w:footnoteRef/>
      </w:r>
      <w:r w:rsidRPr="007118A8">
        <w:rPr>
          <w:spacing w:val="0"/>
          <w:w w:val="100"/>
          <w:kern w:val="0"/>
          <w:sz w:val="20"/>
          <w:lang w:val="en-GB"/>
        </w:rPr>
        <w:t xml:space="preserve"> </w:t>
      </w:r>
      <w:hyperlink r:id="rId1" w:history="1">
        <w:r w:rsidR="00CD2D6E" w:rsidRPr="007118A8">
          <w:rPr>
            <w:rStyle w:val="Hyperlink"/>
            <w:spacing w:val="0"/>
            <w:w w:val="100"/>
            <w:kern w:val="0"/>
            <w:sz w:val="20"/>
          </w:rPr>
          <w:t>https://minamataconvention.org/en</w:t>
        </w:r>
      </w:hyperlink>
      <w:r w:rsidRPr="007118A8">
        <w:rPr>
          <w:spacing w:val="0"/>
          <w:w w:val="100"/>
          <w:kern w:val="0"/>
          <w:sz w:val="20"/>
          <w:lang w:val="zh-CN"/>
        </w:rPr>
        <w:t>。</w:t>
      </w:r>
      <w:hyperlink r:id="rId2" w:history="1"/>
    </w:p>
  </w:footnote>
  <w:footnote w:id="4">
    <w:p w14:paraId="2AABBEFB" w14:textId="17C2CB14" w:rsidR="0087725E" w:rsidRPr="007118A8" w:rsidRDefault="0087725E" w:rsidP="007118A8">
      <w:pPr>
        <w:pStyle w:val="FootnoteText"/>
        <w:tabs>
          <w:tab w:val="left" w:pos="624"/>
        </w:tabs>
        <w:spacing w:before="20" w:after="40" w:line="240" w:lineRule="auto"/>
        <w:ind w:left="1253" w:firstLine="0"/>
        <w:rPr>
          <w:spacing w:val="0"/>
          <w:w w:val="100"/>
          <w:kern w:val="0"/>
          <w:sz w:val="20"/>
        </w:rPr>
      </w:pPr>
      <w:r w:rsidRPr="007118A8">
        <w:rPr>
          <w:rStyle w:val="FootnoteReference"/>
          <w:spacing w:val="0"/>
          <w:w w:val="100"/>
          <w:kern w:val="0"/>
          <w:position w:val="0"/>
          <w:szCs w:val="20"/>
          <w:lang w:val="zh-CN"/>
        </w:rPr>
        <w:footnoteRef/>
      </w:r>
      <w:r w:rsidRPr="007118A8">
        <w:rPr>
          <w:spacing w:val="0"/>
          <w:w w:val="100"/>
          <w:kern w:val="0"/>
          <w:sz w:val="20"/>
        </w:rPr>
        <w:t xml:space="preserve"> </w:t>
      </w:r>
      <w:hyperlink r:id="rId3" w:history="1">
        <w:r w:rsidR="00CD2D6E" w:rsidRPr="007118A8">
          <w:rPr>
            <w:rStyle w:val="Hyperlink"/>
            <w:spacing w:val="0"/>
            <w:w w:val="100"/>
            <w:kern w:val="0"/>
            <w:sz w:val="20"/>
          </w:rPr>
          <w:t>https://www.unssc.org/courses/minamata-tools-1</w:t>
        </w:r>
      </w:hyperlink>
      <w:r w:rsidRPr="007118A8">
        <w:rPr>
          <w:spacing w:val="0"/>
          <w:w w:val="100"/>
          <w:kern w:val="0"/>
          <w:sz w:val="20"/>
          <w:lang w:val="zh-CN"/>
        </w:rPr>
        <w:t>。</w:t>
      </w:r>
      <w:hyperlink r:id="rId4" w:history="1"/>
    </w:p>
  </w:footnote>
  <w:footnote w:id="5">
    <w:p w14:paraId="61259F49" w14:textId="67FD34F2" w:rsidR="0008645E" w:rsidRPr="007118A8" w:rsidRDefault="0008645E" w:rsidP="007118A8">
      <w:pPr>
        <w:pStyle w:val="Footnote-Text"/>
        <w:ind w:left="1253"/>
        <w:rPr>
          <w:sz w:val="20"/>
        </w:rPr>
      </w:pPr>
      <w:r w:rsidRPr="007118A8">
        <w:rPr>
          <w:rStyle w:val="FootnoteReference"/>
          <w:spacing w:val="0"/>
          <w:w w:val="100"/>
          <w:position w:val="0"/>
          <w:szCs w:val="20"/>
          <w:lang w:val="zh-CN"/>
        </w:rPr>
        <w:footnoteRef/>
      </w:r>
      <w:r w:rsidRPr="007118A8">
        <w:rPr>
          <w:sz w:val="20"/>
          <w:lang w:val="en-US"/>
        </w:rPr>
        <w:t xml:space="preserve"> </w:t>
      </w:r>
      <w:hyperlink r:id="rId5" w:history="1">
        <w:r w:rsidR="00E41C5E" w:rsidRPr="00C16C89">
          <w:rPr>
            <w:rStyle w:val="Hyperlink"/>
            <w:sz w:val="20"/>
            <w:lang w:val="en-US"/>
          </w:rPr>
          <w:t>https://un-two-zero.network/</w:t>
        </w:r>
      </w:hyperlink>
      <w:r w:rsidRPr="007118A8">
        <w:rPr>
          <w:sz w:val="20"/>
          <w:lang w:val="zh-CN"/>
        </w:rPr>
        <w:t>。</w:t>
      </w:r>
      <w:hyperlink r:id="rId6"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A455" w14:textId="65B44706" w:rsidR="007A36F8" w:rsidRPr="00541F72" w:rsidRDefault="00DD3A3C" w:rsidP="00541F72">
    <w:pPr>
      <w:pStyle w:val="Header-pool"/>
      <w:spacing w:line="240" w:lineRule="auto"/>
      <w:rPr>
        <w:sz w:val="20"/>
        <w:szCs w:val="20"/>
      </w:rPr>
    </w:pPr>
    <w:r w:rsidRPr="00541F72">
      <w:rPr>
        <w:noProof/>
        <w:sz w:val="20"/>
        <w:szCs w:val="20"/>
      </w:rPr>
      <w:t>UNEP/MC/COP.6/19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A887" w14:textId="6828B8A2" w:rsidR="007A36F8" w:rsidRPr="00541F72" w:rsidRDefault="00DD3A3C" w:rsidP="00541F72">
    <w:pPr>
      <w:pStyle w:val="Header-pool"/>
      <w:spacing w:line="240" w:lineRule="auto"/>
      <w:jc w:val="right"/>
      <w:rPr>
        <w:sz w:val="20"/>
        <w:szCs w:val="20"/>
      </w:rPr>
    </w:pPr>
    <w:r w:rsidRPr="00541F72">
      <w:rPr>
        <w:noProof/>
        <w:sz w:val="20"/>
        <w:szCs w:val="20"/>
      </w:rPr>
      <w:t>UNEP/MC/COP.6/19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C29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34D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CE48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124BB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8183F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493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DEB7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E44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DABF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8623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7C6621B"/>
    <w:multiLevelType w:val="hybridMultilevel"/>
    <w:tmpl w:val="DD408C9A"/>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7038617B"/>
    <w:multiLevelType w:val="hybridMultilevel"/>
    <w:tmpl w:val="D8EEE00E"/>
    <w:lvl w:ilvl="0" w:tplc="97B2F992">
      <w:start w:val="1"/>
      <w:numFmt w:val="japaneseCounting"/>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560672902">
    <w:abstractNumId w:val="14"/>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6"/>
  </w:num>
  <w:num w:numId="3" w16cid:durableId="1933662228">
    <w:abstractNumId w:val="13"/>
  </w:num>
  <w:num w:numId="4" w16cid:durableId="1991909117">
    <w:abstractNumId w:val="10"/>
  </w:num>
  <w:num w:numId="5" w16cid:durableId="1138956019">
    <w:abstractNumId w:val="12"/>
  </w:num>
  <w:num w:numId="6" w16cid:durableId="1132674712">
    <w:abstractNumId w:val="9"/>
  </w:num>
  <w:num w:numId="7" w16cid:durableId="1451171858">
    <w:abstractNumId w:val="7"/>
  </w:num>
  <w:num w:numId="8" w16cid:durableId="1504585588">
    <w:abstractNumId w:val="6"/>
  </w:num>
  <w:num w:numId="9" w16cid:durableId="1496607179">
    <w:abstractNumId w:val="5"/>
  </w:num>
  <w:num w:numId="10" w16cid:durableId="98529955">
    <w:abstractNumId w:val="4"/>
  </w:num>
  <w:num w:numId="11" w16cid:durableId="1725370491">
    <w:abstractNumId w:val="8"/>
  </w:num>
  <w:num w:numId="12" w16cid:durableId="755596669">
    <w:abstractNumId w:val="3"/>
  </w:num>
  <w:num w:numId="13" w16cid:durableId="1083792469">
    <w:abstractNumId w:val="2"/>
  </w:num>
  <w:num w:numId="14" w16cid:durableId="88279788">
    <w:abstractNumId w:val="1"/>
  </w:num>
  <w:num w:numId="15" w16cid:durableId="172764911">
    <w:abstractNumId w:val="0"/>
  </w:num>
  <w:num w:numId="16" w16cid:durableId="1838037566">
    <w:abstractNumId w:val="11"/>
    <w:lvlOverride w:ilvl="3">
      <w:lvl w:ilvl="3" w:tplc="0809000F">
        <w:start w:val="1"/>
        <w:numFmt w:val="decimal"/>
        <w:lvlText w:val="%4."/>
        <w:lvlJc w:val="left"/>
        <w:pPr>
          <w:ind w:left="4751" w:hanging="360"/>
        </w:pPr>
      </w:lvl>
    </w:lvlOverride>
  </w:num>
  <w:num w:numId="17" w16cid:durableId="2113623973">
    <w:abstractNumId w:val="14"/>
  </w:num>
  <w:num w:numId="18" w16cid:durableId="1198617205">
    <w:abstractNumId w:val="11"/>
  </w:num>
  <w:num w:numId="19" w16cid:durableId="1704208602">
    <w:abstractNumId w:val="15"/>
  </w:num>
  <w:num w:numId="20" w16cid:durableId="23097223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03"/>
    <w:rsid w:val="00000C40"/>
    <w:rsid w:val="00004037"/>
    <w:rsid w:val="000149E6"/>
    <w:rsid w:val="000157C2"/>
    <w:rsid w:val="00016AF3"/>
    <w:rsid w:val="00017033"/>
    <w:rsid w:val="000208C8"/>
    <w:rsid w:val="00023304"/>
    <w:rsid w:val="000247B0"/>
    <w:rsid w:val="00026997"/>
    <w:rsid w:val="000321E6"/>
    <w:rsid w:val="00033E0B"/>
    <w:rsid w:val="000346E3"/>
    <w:rsid w:val="00035EDE"/>
    <w:rsid w:val="000405EB"/>
    <w:rsid w:val="00041CA7"/>
    <w:rsid w:val="00043F47"/>
    <w:rsid w:val="000509B4"/>
    <w:rsid w:val="00053A98"/>
    <w:rsid w:val="00056B2C"/>
    <w:rsid w:val="000602A2"/>
    <w:rsid w:val="0006035B"/>
    <w:rsid w:val="000604D1"/>
    <w:rsid w:val="000679DF"/>
    <w:rsid w:val="0007166E"/>
    <w:rsid w:val="00071886"/>
    <w:rsid w:val="000742BC"/>
    <w:rsid w:val="0008041D"/>
    <w:rsid w:val="00080A66"/>
    <w:rsid w:val="00082A0C"/>
    <w:rsid w:val="00082DCD"/>
    <w:rsid w:val="00083504"/>
    <w:rsid w:val="0008645E"/>
    <w:rsid w:val="0008710B"/>
    <w:rsid w:val="000905BE"/>
    <w:rsid w:val="0009640C"/>
    <w:rsid w:val="000A301E"/>
    <w:rsid w:val="000A62AC"/>
    <w:rsid w:val="000B21D5"/>
    <w:rsid w:val="000B22A2"/>
    <w:rsid w:val="000B59DA"/>
    <w:rsid w:val="000B6E6A"/>
    <w:rsid w:val="000B7982"/>
    <w:rsid w:val="000C0F7B"/>
    <w:rsid w:val="000C2A52"/>
    <w:rsid w:val="000C46A9"/>
    <w:rsid w:val="000C70FE"/>
    <w:rsid w:val="000D33C0"/>
    <w:rsid w:val="000D5884"/>
    <w:rsid w:val="000D6941"/>
    <w:rsid w:val="000D6E7E"/>
    <w:rsid w:val="000D71B6"/>
    <w:rsid w:val="000D7633"/>
    <w:rsid w:val="000E0405"/>
    <w:rsid w:val="000E1785"/>
    <w:rsid w:val="000E5644"/>
    <w:rsid w:val="000F12B4"/>
    <w:rsid w:val="000F6CFF"/>
    <w:rsid w:val="001042D7"/>
    <w:rsid w:val="00112726"/>
    <w:rsid w:val="00114545"/>
    <w:rsid w:val="00115F73"/>
    <w:rsid w:val="001202E3"/>
    <w:rsid w:val="0012355A"/>
    <w:rsid w:val="00123699"/>
    <w:rsid w:val="0012395E"/>
    <w:rsid w:val="00126656"/>
    <w:rsid w:val="0013059D"/>
    <w:rsid w:val="00131A58"/>
    <w:rsid w:val="00136048"/>
    <w:rsid w:val="0014083A"/>
    <w:rsid w:val="0014140D"/>
    <w:rsid w:val="00141A55"/>
    <w:rsid w:val="00141F2F"/>
    <w:rsid w:val="001425A6"/>
    <w:rsid w:val="00143AE0"/>
    <w:rsid w:val="001446A3"/>
    <w:rsid w:val="001475A0"/>
    <w:rsid w:val="0015444E"/>
    <w:rsid w:val="00155395"/>
    <w:rsid w:val="00157275"/>
    <w:rsid w:val="001707E6"/>
    <w:rsid w:val="00172E6C"/>
    <w:rsid w:val="00173D27"/>
    <w:rsid w:val="00174739"/>
    <w:rsid w:val="00176EAC"/>
    <w:rsid w:val="0018127C"/>
    <w:rsid w:val="00181EC8"/>
    <w:rsid w:val="00181FC0"/>
    <w:rsid w:val="00184349"/>
    <w:rsid w:val="00184526"/>
    <w:rsid w:val="00185927"/>
    <w:rsid w:val="0019161E"/>
    <w:rsid w:val="00195F33"/>
    <w:rsid w:val="00196976"/>
    <w:rsid w:val="00197C63"/>
    <w:rsid w:val="001A5EE1"/>
    <w:rsid w:val="001A7FF9"/>
    <w:rsid w:val="001B1617"/>
    <w:rsid w:val="001B504B"/>
    <w:rsid w:val="001C29FC"/>
    <w:rsid w:val="001C655C"/>
    <w:rsid w:val="001D191A"/>
    <w:rsid w:val="001D280E"/>
    <w:rsid w:val="001D3874"/>
    <w:rsid w:val="001D5344"/>
    <w:rsid w:val="001D7E75"/>
    <w:rsid w:val="001E0389"/>
    <w:rsid w:val="001E22D1"/>
    <w:rsid w:val="001E56D2"/>
    <w:rsid w:val="001E6E2D"/>
    <w:rsid w:val="001E7D56"/>
    <w:rsid w:val="001F75DE"/>
    <w:rsid w:val="00200D58"/>
    <w:rsid w:val="002013BE"/>
    <w:rsid w:val="002063A4"/>
    <w:rsid w:val="00206F97"/>
    <w:rsid w:val="0021145B"/>
    <w:rsid w:val="00211CB4"/>
    <w:rsid w:val="00214277"/>
    <w:rsid w:val="00216B1B"/>
    <w:rsid w:val="0022161A"/>
    <w:rsid w:val="00221703"/>
    <w:rsid w:val="00221C57"/>
    <w:rsid w:val="002234C0"/>
    <w:rsid w:val="00223A4A"/>
    <w:rsid w:val="0022762D"/>
    <w:rsid w:val="00232303"/>
    <w:rsid w:val="00232F24"/>
    <w:rsid w:val="00233763"/>
    <w:rsid w:val="00234806"/>
    <w:rsid w:val="002378D6"/>
    <w:rsid w:val="00243D36"/>
    <w:rsid w:val="00247707"/>
    <w:rsid w:val="00257542"/>
    <w:rsid w:val="00263171"/>
    <w:rsid w:val="00277919"/>
    <w:rsid w:val="0028333E"/>
    <w:rsid w:val="00286740"/>
    <w:rsid w:val="00287B42"/>
    <w:rsid w:val="00287ECC"/>
    <w:rsid w:val="002929D8"/>
    <w:rsid w:val="002935C2"/>
    <w:rsid w:val="00293E46"/>
    <w:rsid w:val="00294523"/>
    <w:rsid w:val="00296B09"/>
    <w:rsid w:val="002A237D"/>
    <w:rsid w:val="002A3F6D"/>
    <w:rsid w:val="002A4C53"/>
    <w:rsid w:val="002B02F3"/>
    <w:rsid w:val="002B0672"/>
    <w:rsid w:val="002B1B4C"/>
    <w:rsid w:val="002B247F"/>
    <w:rsid w:val="002B26E2"/>
    <w:rsid w:val="002B6E5C"/>
    <w:rsid w:val="002C145D"/>
    <w:rsid w:val="002C2C3E"/>
    <w:rsid w:val="002C533E"/>
    <w:rsid w:val="002C5525"/>
    <w:rsid w:val="002C6B8A"/>
    <w:rsid w:val="002D027F"/>
    <w:rsid w:val="002D0472"/>
    <w:rsid w:val="002D7A85"/>
    <w:rsid w:val="002D7B60"/>
    <w:rsid w:val="002E19D4"/>
    <w:rsid w:val="002E4A8B"/>
    <w:rsid w:val="002F0362"/>
    <w:rsid w:val="002F4761"/>
    <w:rsid w:val="002F5C79"/>
    <w:rsid w:val="003019E2"/>
    <w:rsid w:val="0031413F"/>
    <w:rsid w:val="003148BB"/>
    <w:rsid w:val="00317976"/>
    <w:rsid w:val="00323885"/>
    <w:rsid w:val="00331475"/>
    <w:rsid w:val="00334AEE"/>
    <w:rsid w:val="003351FF"/>
    <w:rsid w:val="00335B97"/>
    <w:rsid w:val="0034015E"/>
    <w:rsid w:val="00340A56"/>
    <w:rsid w:val="003432B0"/>
    <w:rsid w:val="00345A27"/>
    <w:rsid w:val="00351A93"/>
    <w:rsid w:val="00352CD3"/>
    <w:rsid w:val="00355EA9"/>
    <w:rsid w:val="003578DE"/>
    <w:rsid w:val="00365609"/>
    <w:rsid w:val="00365F6B"/>
    <w:rsid w:val="00367EDA"/>
    <w:rsid w:val="00370BF9"/>
    <w:rsid w:val="00371340"/>
    <w:rsid w:val="003745AF"/>
    <w:rsid w:val="003751DA"/>
    <w:rsid w:val="003759E2"/>
    <w:rsid w:val="00376DE8"/>
    <w:rsid w:val="00383B0A"/>
    <w:rsid w:val="00386999"/>
    <w:rsid w:val="00390145"/>
    <w:rsid w:val="00394379"/>
    <w:rsid w:val="00396257"/>
    <w:rsid w:val="00397EB8"/>
    <w:rsid w:val="003A07AB"/>
    <w:rsid w:val="003A086E"/>
    <w:rsid w:val="003A37B8"/>
    <w:rsid w:val="003A4FD0"/>
    <w:rsid w:val="003A66EA"/>
    <w:rsid w:val="003A69D1"/>
    <w:rsid w:val="003A7705"/>
    <w:rsid w:val="003B1545"/>
    <w:rsid w:val="003B1991"/>
    <w:rsid w:val="003C035E"/>
    <w:rsid w:val="003C16E3"/>
    <w:rsid w:val="003C3267"/>
    <w:rsid w:val="003C409D"/>
    <w:rsid w:val="003C5BA6"/>
    <w:rsid w:val="003D6098"/>
    <w:rsid w:val="003E0A64"/>
    <w:rsid w:val="003E396F"/>
    <w:rsid w:val="003F0E85"/>
    <w:rsid w:val="003F2D49"/>
    <w:rsid w:val="00404CB5"/>
    <w:rsid w:val="00405251"/>
    <w:rsid w:val="00410C55"/>
    <w:rsid w:val="00411CBA"/>
    <w:rsid w:val="00413C15"/>
    <w:rsid w:val="0041604D"/>
    <w:rsid w:val="00416854"/>
    <w:rsid w:val="00417725"/>
    <w:rsid w:val="0041779A"/>
    <w:rsid w:val="00417B99"/>
    <w:rsid w:val="00421EE4"/>
    <w:rsid w:val="004243EA"/>
    <w:rsid w:val="00433880"/>
    <w:rsid w:val="00437F26"/>
    <w:rsid w:val="00442D56"/>
    <w:rsid w:val="00444097"/>
    <w:rsid w:val="00445487"/>
    <w:rsid w:val="00454769"/>
    <w:rsid w:val="00456D58"/>
    <w:rsid w:val="00457261"/>
    <w:rsid w:val="00460463"/>
    <w:rsid w:val="00466991"/>
    <w:rsid w:val="0047064C"/>
    <w:rsid w:val="00474D90"/>
    <w:rsid w:val="00474F8C"/>
    <w:rsid w:val="00477AFF"/>
    <w:rsid w:val="00477F6D"/>
    <w:rsid w:val="004812B3"/>
    <w:rsid w:val="00481F0B"/>
    <w:rsid w:val="004821E1"/>
    <w:rsid w:val="0048595F"/>
    <w:rsid w:val="00492DB6"/>
    <w:rsid w:val="00492FE2"/>
    <w:rsid w:val="00495BFE"/>
    <w:rsid w:val="00496882"/>
    <w:rsid w:val="004A167E"/>
    <w:rsid w:val="004A19F1"/>
    <w:rsid w:val="004A4093"/>
    <w:rsid w:val="004A42E1"/>
    <w:rsid w:val="004B162C"/>
    <w:rsid w:val="004B28C0"/>
    <w:rsid w:val="004B451A"/>
    <w:rsid w:val="004C3C4F"/>
    <w:rsid w:val="004C3DBE"/>
    <w:rsid w:val="004C5C96"/>
    <w:rsid w:val="004D06A4"/>
    <w:rsid w:val="004D524F"/>
    <w:rsid w:val="004D60EA"/>
    <w:rsid w:val="004D7262"/>
    <w:rsid w:val="004E59D4"/>
    <w:rsid w:val="004E7387"/>
    <w:rsid w:val="004E79AC"/>
    <w:rsid w:val="004F0E2E"/>
    <w:rsid w:val="004F1A81"/>
    <w:rsid w:val="004F2E99"/>
    <w:rsid w:val="00505D15"/>
    <w:rsid w:val="00513FCF"/>
    <w:rsid w:val="005218D9"/>
    <w:rsid w:val="00523829"/>
    <w:rsid w:val="00525F16"/>
    <w:rsid w:val="005315EA"/>
    <w:rsid w:val="00532E47"/>
    <w:rsid w:val="0053392C"/>
    <w:rsid w:val="00536186"/>
    <w:rsid w:val="00536826"/>
    <w:rsid w:val="00541F72"/>
    <w:rsid w:val="00544CBB"/>
    <w:rsid w:val="00544D21"/>
    <w:rsid w:val="00547E69"/>
    <w:rsid w:val="00550068"/>
    <w:rsid w:val="00550518"/>
    <w:rsid w:val="005510E3"/>
    <w:rsid w:val="00551380"/>
    <w:rsid w:val="00552CD6"/>
    <w:rsid w:val="005618FA"/>
    <w:rsid w:val="00563ACD"/>
    <w:rsid w:val="0057315F"/>
    <w:rsid w:val="00575DF1"/>
    <w:rsid w:val="00576104"/>
    <w:rsid w:val="00582712"/>
    <w:rsid w:val="00584234"/>
    <w:rsid w:val="005856C0"/>
    <w:rsid w:val="005940BC"/>
    <w:rsid w:val="00594BA0"/>
    <w:rsid w:val="005B2F57"/>
    <w:rsid w:val="005C2230"/>
    <w:rsid w:val="005C4D72"/>
    <w:rsid w:val="005C67C8"/>
    <w:rsid w:val="005D0249"/>
    <w:rsid w:val="005D3712"/>
    <w:rsid w:val="005D6E8C"/>
    <w:rsid w:val="005E2D1F"/>
    <w:rsid w:val="005E3017"/>
    <w:rsid w:val="005F0633"/>
    <w:rsid w:val="005F100C"/>
    <w:rsid w:val="005F68DA"/>
    <w:rsid w:val="005F75E6"/>
    <w:rsid w:val="006014DD"/>
    <w:rsid w:val="0060773B"/>
    <w:rsid w:val="00607D94"/>
    <w:rsid w:val="006100C7"/>
    <w:rsid w:val="0061427D"/>
    <w:rsid w:val="006157B5"/>
    <w:rsid w:val="00624BB4"/>
    <w:rsid w:val="00626FC6"/>
    <w:rsid w:val="006303B4"/>
    <w:rsid w:val="00633CEB"/>
    <w:rsid w:val="00633D3D"/>
    <w:rsid w:val="00633F3A"/>
    <w:rsid w:val="00641703"/>
    <w:rsid w:val="006431A6"/>
    <w:rsid w:val="006436CB"/>
    <w:rsid w:val="00643D57"/>
    <w:rsid w:val="006459F6"/>
    <w:rsid w:val="0064638E"/>
    <w:rsid w:val="006501AD"/>
    <w:rsid w:val="00651BFA"/>
    <w:rsid w:val="0065254C"/>
    <w:rsid w:val="00652772"/>
    <w:rsid w:val="006533B3"/>
    <w:rsid w:val="00654DFB"/>
    <w:rsid w:val="00657443"/>
    <w:rsid w:val="00663A80"/>
    <w:rsid w:val="00665A4B"/>
    <w:rsid w:val="006724B3"/>
    <w:rsid w:val="006731FE"/>
    <w:rsid w:val="0069170C"/>
    <w:rsid w:val="0069244A"/>
    <w:rsid w:val="00692E2A"/>
    <w:rsid w:val="00694038"/>
    <w:rsid w:val="006A7464"/>
    <w:rsid w:val="006A76F2"/>
    <w:rsid w:val="006B672E"/>
    <w:rsid w:val="006B7937"/>
    <w:rsid w:val="006B79BB"/>
    <w:rsid w:val="006C0795"/>
    <w:rsid w:val="006C3DDA"/>
    <w:rsid w:val="006C4395"/>
    <w:rsid w:val="006D2AAC"/>
    <w:rsid w:val="006D3277"/>
    <w:rsid w:val="006D7EFB"/>
    <w:rsid w:val="006E1C63"/>
    <w:rsid w:val="006E2716"/>
    <w:rsid w:val="006E6672"/>
    <w:rsid w:val="006E6722"/>
    <w:rsid w:val="006F10F1"/>
    <w:rsid w:val="006F2148"/>
    <w:rsid w:val="00702025"/>
    <w:rsid w:val="007027B9"/>
    <w:rsid w:val="0070746A"/>
    <w:rsid w:val="007118A8"/>
    <w:rsid w:val="00712FF5"/>
    <w:rsid w:val="00713D8F"/>
    <w:rsid w:val="007149D8"/>
    <w:rsid w:val="00715E88"/>
    <w:rsid w:val="0072508B"/>
    <w:rsid w:val="007313F7"/>
    <w:rsid w:val="00732257"/>
    <w:rsid w:val="00733D16"/>
    <w:rsid w:val="00733F36"/>
    <w:rsid w:val="00734CAA"/>
    <w:rsid w:val="00735355"/>
    <w:rsid w:val="00736583"/>
    <w:rsid w:val="00747AFF"/>
    <w:rsid w:val="0075473A"/>
    <w:rsid w:val="00755106"/>
    <w:rsid w:val="0075533C"/>
    <w:rsid w:val="00757581"/>
    <w:rsid w:val="00760ADF"/>
    <w:rsid w:val="007611A0"/>
    <w:rsid w:val="007658A0"/>
    <w:rsid w:val="00771992"/>
    <w:rsid w:val="00773A91"/>
    <w:rsid w:val="00773D0E"/>
    <w:rsid w:val="0078041C"/>
    <w:rsid w:val="00783907"/>
    <w:rsid w:val="00793197"/>
    <w:rsid w:val="0079447B"/>
    <w:rsid w:val="00796D3F"/>
    <w:rsid w:val="00797C09"/>
    <w:rsid w:val="007A1683"/>
    <w:rsid w:val="007A36F8"/>
    <w:rsid w:val="007A404B"/>
    <w:rsid w:val="007A50B8"/>
    <w:rsid w:val="007A5C12"/>
    <w:rsid w:val="007A7CB0"/>
    <w:rsid w:val="007B486D"/>
    <w:rsid w:val="007B49AF"/>
    <w:rsid w:val="007B5C24"/>
    <w:rsid w:val="007B68A3"/>
    <w:rsid w:val="007B6FAD"/>
    <w:rsid w:val="007C2541"/>
    <w:rsid w:val="007C6F86"/>
    <w:rsid w:val="007D66A8"/>
    <w:rsid w:val="007D6A51"/>
    <w:rsid w:val="007D773D"/>
    <w:rsid w:val="007E003F"/>
    <w:rsid w:val="007F08C9"/>
    <w:rsid w:val="007F6849"/>
    <w:rsid w:val="007F6F33"/>
    <w:rsid w:val="0080235D"/>
    <w:rsid w:val="00802E72"/>
    <w:rsid w:val="008053F7"/>
    <w:rsid w:val="00805E7B"/>
    <w:rsid w:val="00805F1D"/>
    <w:rsid w:val="0081158B"/>
    <w:rsid w:val="008122E5"/>
    <w:rsid w:val="00814DBB"/>
    <w:rsid w:val="008164F2"/>
    <w:rsid w:val="00820D9D"/>
    <w:rsid w:val="00821395"/>
    <w:rsid w:val="008217B6"/>
    <w:rsid w:val="00827B4D"/>
    <w:rsid w:val="00830E26"/>
    <w:rsid w:val="00842F6C"/>
    <w:rsid w:val="00843576"/>
    <w:rsid w:val="00843B64"/>
    <w:rsid w:val="008470BD"/>
    <w:rsid w:val="008478FC"/>
    <w:rsid w:val="00866149"/>
    <w:rsid w:val="00867BFF"/>
    <w:rsid w:val="0087725E"/>
    <w:rsid w:val="00877A6F"/>
    <w:rsid w:val="00877E1C"/>
    <w:rsid w:val="00882A3A"/>
    <w:rsid w:val="0088480A"/>
    <w:rsid w:val="0088757A"/>
    <w:rsid w:val="00891705"/>
    <w:rsid w:val="008957DD"/>
    <w:rsid w:val="00897D98"/>
    <w:rsid w:val="008A26B4"/>
    <w:rsid w:val="008A2960"/>
    <w:rsid w:val="008A6DF2"/>
    <w:rsid w:val="008A7210"/>
    <w:rsid w:val="008A7807"/>
    <w:rsid w:val="008B0D6B"/>
    <w:rsid w:val="008B1245"/>
    <w:rsid w:val="008B1863"/>
    <w:rsid w:val="008B3832"/>
    <w:rsid w:val="008B4CC9"/>
    <w:rsid w:val="008B7739"/>
    <w:rsid w:val="008C13F0"/>
    <w:rsid w:val="008C1B8B"/>
    <w:rsid w:val="008C3B37"/>
    <w:rsid w:val="008D02C5"/>
    <w:rsid w:val="008D2140"/>
    <w:rsid w:val="008D3AE0"/>
    <w:rsid w:val="008D72A5"/>
    <w:rsid w:val="008D7C99"/>
    <w:rsid w:val="008E0FCB"/>
    <w:rsid w:val="008E2F58"/>
    <w:rsid w:val="00907D78"/>
    <w:rsid w:val="00910549"/>
    <w:rsid w:val="0092178C"/>
    <w:rsid w:val="00921D9C"/>
    <w:rsid w:val="009224C9"/>
    <w:rsid w:val="0092493F"/>
    <w:rsid w:val="00925D40"/>
    <w:rsid w:val="00930B88"/>
    <w:rsid w:val="00935AA4"/>
    <w:rsid w:val="009378DC"/>
    <w:rsid w:val="00940A11"/>
    <w:rsid w:val="00940DCC"/>
    <w:rsid w:val="0094179A"/>
    <w:rsid w:val="009426FE"/>
    <w:rsid w:val="0094459E"/>
    <w:rsid w:val="00944DBC"/>
    <w:rsid w:val="00950977"/>
    <w:rsid w:val="00951A7B"/>
    <w:rsid w:val="00951D3A"/>
    <w:rsid w:val="00954DDA"/>
    <w:rsid w:val="009564A6"/>
    <w:rsid w:val="00961A33"/>
    <w:rsid w:val="009628B9"/>
    <w:rsid w:val="00965051"/>
    <w:rsid w:val="00967621"/>
    <w:rsid w:val="00967E6A"/>
    <w:rsid w:val="00972F4A"/>
    <w:rsid w:val="009769BC"/>
    <w:rsid w:val="00980797"/>
    <w:rsid w:val="00990139"/>
    <w:rsid w:val="00990731"/>
    <w:rsid w:val="009928E1"/>
    <w:rsid w:val="009935AC"/>
    <w:rsid w:val="00993C44"/>
    <w:rsid w:val="00995EE7"/>
    <w:rsid w:val="00997AF8"/>
    <w:rsid w:val="009A33E2"/>
    <w:rsid w:val="009A6054"/>
    <w:rsid w:val="009B4A0F"/>
    <w:rsid w:val="009B4EC5"/>
    <w:rsid w:val="009C0FEC"/>
    <w:rsid w:val="009C11D2"/>
    <w:rsid w:val="009C27EA"/>
    <w:rsid w:val="009C6C70"/>
    <w:rsid w:val="009D0922"/>
    <w:rsid w:val="009D0B63"/>
    <w:rsid w:val="009D299C"/>
    <w:rsid w:val="009E1A50"/>
    <w:rsid w:val="009E307E"/>
    <w:rsid w:val="009E47E3"/>
    <w:rsid w:val="00A03A4A"/>
    <w:rsid w:val="00A07870"/>
    <w:rsid w:val="00A07F19"/>
    <w:rsid w:val="00A1348D"/>
    <w:rsid w:val="00A142D1"/>
    <w:rsid w:val="00A1489E"/>
    <w:rsid w:val="00A202E0"/>
    <w:rsid w:val="00A232EE"/>
    <w:rsid w:val="00A23A31"/>
    <w:rsid w:val="00A341EA"/>
    <w:rsid w:val="00A35B5B"/>
    <w:rsid w:val="00A37D3D"/>
    <w:rsid w:val="00A4175F"/>
    <w:rsid w:val="00A41EB8"/>
    <w:rsid w:val="00A44411"/>
    <w:rsid w:val="00A45902"/>
    <w:rsid w:val="00A45B96"/>
    <w:rsid w:val="00A45C21"/>
    <w:rsid w:val="00A469FA"/>
    <w:rsid w:val="00A50E94"/>
    <w:rsid w:val="00A55B01"/>
    <w:rsid w:val="00A56B5B"/>
    <w:rsid w:val="00A603FF"/>
    <w:rsid w:val="00A60D86"/>
    <w:rsid w:val="00A62197"/>
    <w:rsid w:val="00A657DD"/>
    <w:rsid w:val="00A666A6"/>
    <w:rsid w:val="00A675FD"/>
    <w:rsid w:val="00A72437"/>
    <w:rsid w:val="00A80611"/>
    <w:rsid w:val="00A84B15"/>
    <w:rsid w:val="00A87016"/>
    <w:rsid w:val="00A9016F"/>
    <w:rsid w:val="00A90A08"/>
    <w:rsid w:val="00AA2586"/>
    <w:rsid w:val="00AA3D5B"/>
    <w:rsid w:val="00AB1F69"/>
    <w:rsid w:val="00AB5340"/>
    <w:rsid w:val="00AC010E"/>
    <w:rsid w:val="00AC01CC"/>
    <w:rsid w:val="00AC16B8"/>
    <w:rsid w:val="00AC26D1"/>
    <w:rsid w:val="00AC2E6D"/>
    <w:rsid w:val="00AC5231"/>
    <w:rsid w:val="00AC7C96"/>
    <w:rsid w:val="00AE237D"/>
    <w:rsid w:val="00AE2A3D"/>
    <w:rsid w:val="00AE495E"/>
    <w:rsid w:val="00AE502A"/>
    <w:rsid w:val="00AE72C2"/>
    <w:rsid w:val="00AF04CF"/>
    <w:rsid w:val="00AF0DF7"/>
    <w:rsid w:val="00AF0E1B"/>
    <w:rsid w:val="00AF3C6D"/>
    <w:rsid w:val="00AF6F60"/>
    <w:rsid w:val="00AF7C07"/>
    <w:rsid w:val="00B03828"/>
    <w:rsid w:val="00B22509"/>
    <w:rsid w:val="00B22C93"/>
    <w:rsid w:val="00B27589"/>
    <w:rsid w:val="00B37EF9"/>
    <w:rsid w:val="00B405B7"/>
    <w:rsid w:val="00B44624"/>
    <w:rsid w:val="00B45E6D"/>
    <w:rsid w:val="00B47BFB"/>
    <w:rsid w:val="00B50EBA"/>
    <w:rsid w:val="00B52222"/>
    <w:rsid w:val="00B523A2"/>
    <w:rsid w:val="00B53349"/>
    <w:rsid w:val="00B54FE7"/>
    <w:rsid w:val="00B574B2"/>
    <w:rsid w:val="00B57C47"/>
    <w:rsid w:val="00B66901"/>
    <w:rsid w:val="00B671B8"/>
    <w:rsid w:val="00B71E6D"/>
    <w:rsid w:val="00B72070"/>
    <w:rsid w:val="00B721B0"/>
    <w:rsid w:val="00B739AE"/>
    <w:rsid w:val="00B779E1"/>
    <w:rsid w:val="00B849E7"/>
    <w:rsid w:val="00B859A3"/>
    <w:rsid w:val="00B87E6A"/>
    <w:rsid w:val="00B87FA5"/>
    <w:rsid w:val="00B90DB7"/>
    <w:rsid w:val="00B91EE1"/>
    <w:rsid w:val="00B941C7"/>
    <w:rsid w:val="00B97AD2"/>
    <w:rsid w:val="00BA0090"/>
    <w:rsid w:val="00BA1A67"/>
    <w:rsid w:val="00BB15FD"/>
    <w:rsid w:val="00BB47B9"/>
    <w:rsid w:val="00BB49DE"/>
    <w:rsid w:val="00BB68CD"/>
    <w:rsid w:val="00BC07FE"/>
    <w:rsid w:val="00BD0163"/>
    <w:rsid w:val="00BD159E"/>
    <w:rsid w:val="00BD1DA3"/>
    <w:rsid w:val="00BD5554"/>
    <w:rsid w:val="00BD5CC4"/>
    <w:rsid w:val="00BE2A89"/>
    <w:rsid w:val="00BE5B5F"/>
    <w:rsid w:val="00BE5F93"/>
    <w:rsid w:val="00BF1D39"/>
    <w:rsid w:val="00BF367C"/>
    <w:rsid w:val="00C00581"/>
    <w:rsid w:val="00C1367D"/>
    <w:rsid w:val="00C16375"/>
    <w:rsid w:val="00C16C89"/>
    <w:rsid w:val="00C22221"/>
    <w:rsid w:val="00C244BD"/>
    <w:rsid w:val="00C263B3"/>
    <w:rsid w:val="00C26F55"/>
    <w:rsid w:val="00C2756A"/>
    <w:rsid w:val="00C3075E"/>
    <w:rsid w:val="00C30C63"/>
    <w:rsid w:val="00C30DE0"/>
    <w:rsid w:val="00C32B37"/>
    <w:rsid w:val="00C36B8B"/>
    <w:rsid w:val="00C47DBF"/>
    <w:rsid w:val="00C53666"/>
    <w:rsid w:val="00C552FF"/>
    <w:rsid w:val="00C558DA"/>
    <w:rsid w:val="00C55AF3"/>
    <w:rsid w:val="00C55B99"/>
    <w:rsid w:val="00C60713"/>
    <w:rsid w:val="00C64CBD"/>
    <w:rsid w:val="00C67B10"/>
    <w:rsid w:val="00C70B49"/>
    <w:rsid w:val="00C75C7C"/>
    <w:rsid w:val="00C7711A"/>
    <w:rsid w:val="00C80E28"/>
    <w:rsid w:val="00C81951"/>
    <w:rsid w:val="00C83A1C"/>
    <w:rsid w:val="00C83A8F"/>
    <w:rsid w:val="00C84759"/>
    <w:rsid w:val="00C87861"/>
    <w:rsid w:val="00C97578"/>
    <w:rsid w:val="00CA6C7F"/>
    <w:rsid w:val="00CA78AF"/>
    <w:rsid w:val="00CA7EC6"/>
    <w:rsid w:val="00CB6F8C"/>
    <w:rsid w:val="00CB7303"/>
    <w:rsid w:val="00CC0260"/>
    <w:rsid w:val="00CC10A6"/>
    <w:rsid w:val="00CD2D6E"/>
    <w:rsid w:val="00CD3BB4"/>
    <w:rsid w:val="00CD5EB8"/>
    <w:rsid w:val="00CD6AC7"/>
    <w:rsid w:val="00CD7044"/>
    <w:rsid w:val="00CE08B9"/>
    <w:rsid w:val="00CE0BAC"/>
    <w:rsid w:val="00CE3612"/>
    <w:rsid w:val="00CE3A33"/>
    <w:rsid w:val="00CE524C"/>
    <w:rsid w:val="00CF141F"/>
    <w:rsid w:val="00CF4777"/>
    <w:rsid w:val="00CF5AF8"/>
    <w:rsid w:val="00CF6DFD"/>
    <w:rsid w:val="00D0627C"/>
    <w:rsid w:val="00D067BB"/>
    <w:rsid w:val="00D070CC"/>
    <w:rsid w:val="00D11562"/>
    <w:rsid w:val="00D1352A"/>
    <w:rsid w:val="00D13EDE"/>
    <w:rsid w:val="00D169AF"/>
    <w:rsid w:val="00D210CC"/>
    <w:rsid w:val="00D22CE3"/>
    <w:rsid w:val="00D25249"/>
    <w:rsid w:val="00D255A7"/>
    <w:rsid w:val="00D35C76"/>
    <w:rsid w:val="00D44172"/>
    <w:rsid w:val="00D505F8"/>
    <w:rsid w:val="00D50EC3"/>
    <w:rsid w:val="00D526D8"/>
    <w:rsid w:val="00D530F5"/>
    <w:rsid w:val="00D604FB"/>
    <w:rsid w:val="00D608C2"/>
    <w:rsid w:val="00D63B8C"/>
    <w:rsid w:val="00D647A7"/>
    <w:rsid w:val="00D712FD"/>
    <w:rsid w:val="00D72CB6"/>
    <w:rsid w:val="00D739CC"/>
    <w:rsid w:val="00D8093D"/>
    <w:rsid w:val="00D8108C"/>
    <w:rsid w:val="00D842AE"/>
    <w:rsid w:val="00D9211C"/>
    <w:rsid w:val="00D92DE0"/>
    <w:rsid w:val="00D92FEF"/>
    <w:rsid w:val="00D93A0F"/>
    <w:rsid w:val="00D93A31"/>
    <w:rsid w:val="00DA1BCA"/>
    <w:rsid w:val="00DA375E"/>
    <w:rsid w:val="00DA3F13"/>
    <w:rsid w:val="00DA3FFA"/>
    <w:rsid w:val="00DA7299"/>
    <w:rsid w:val="00DB2E89"/>
    <w:rsid w:val="00DB36B7"/>
    <w:rsid w:val="00DB3E23"/>
    <w:rsid w:val="00DB3F63"/>
    <w:rsid w:val="00DC46FF"/>
    <w:rsid w:val="00DC5254"/>
    <w:rsid w:val="00DC78BB"/>
    <w:rsid w:val="00DD1A4F"/>
    <w:rsid w:val="00DD3107"/>
    <w:rsid w:val="00DD3A3C"/>
    <w:rsid w:val="00DD3CFA"/>
    <w:rsid w:val="00DD5EFF"/>
    <w:rsid w:val="00DD7C2C"/>
    <w:rsid w:val="00DE6E55"/>
    <w:rsid w:val="00DF5660"/>
    <w:rsid w:val="00E0574F"/>
    <w:rsid w:val="00E06797"/>
    <w:rsid w:val="00E1095B"/>
    <w:rsid w:val="00E122BC"/>
    <w:rsid w:val="00E1265B"/>
    <w:rsid w:val="00E13B48"/>
    <w:rsid w:val="00E1404F"/>
    <w:rsid w:val="00E2114D"/>
    <w:rsid w:val="00E212EF"/>
    <w:rsid w:val="00E21C83"/>
    <w:rsid w:val="00E24ADA"/>
    <w:rsid w:val="00E256F6"/>
    <w:rsid w:val="00E32F59"/>
    <w:rsid w:val="00E37F15"/>
    <w:rsid w:val="00E40593"/>
    <w:rsid w:val="00E41C5E"/>
    <w:rsid w:val="00E4266D"/>
    <w:rsid w:val="00E440CD"/>
    <w:rsid w:val="00E46D9A"/>
    <w:rsid w:val="00E509D1"/>
    <w:rsid w:val="00E51F65"/>
    <w:rsid w:val="00E54425"/>
    <w:rsid w:val="00E55A32"/>
    <w:rsid w:val="00E565FF"/>
    <w:rsid w:val="00E600D6"/>
    <w:rsid w:val="00E63C75"/>
    <w:rsid w:val="00E65388"/>
    <w:rsid w:val="00E67833"/>
    <w:rsid w:val="00E74ACB"/>
    <w:rsid w:val="00E85B7D"/>
    <w:rsid w:val="00E9121B"/>
    <w:rsid w:val="00E94B48"/>
    <w:rsid w:val="00E96614"/>
    <w:rsid w:val="00EA0486"/>
    <w:rsid w:val="00EA0AE2"/>
    <w:rsid w:val="00EA1F92"/>
    <w:rsid w:val="00EA292F"/>
    <w:rsid w:val="00EA2B39"/>
    <w:rsid w:val="00EA39E5"/>
    <w:rsid w:val="00EA5096"/>
    <w:rsid w:val="00EA746E"/>
    <w:rsid w:val="00EB1A6B"/>
    <w:rsid w:val="00EB3106"/>
    <w:rsid w:val="00EC5A46"/>
    <w:rsid w:val="00EC63E2"/>
    <w:rsid w:val="00ED0087"/>
    <w:rsid w:val="00ED1F3E"/>
    <w:rsid w:val="00ED443A"/>
    <w:rsid w:val="00EE1BA8"/>
    <w:rsid w:val="00EE1E98"/>
    <w:rsid w:val="00EE397B"/>
    <w:rsid w:val="00EE4483"/>
    <w:rsid w:val="00EE5261"/>
    <w:rsid w:val="00EF22B3"/>
    <w:rsid w:val="00EF469A"/>
    <w:rsid w:val="00F03992"/>
    <w:rsid w:val="00F03B69"/>
    <w:rsid w:val="00F04B88"/>
    <w:rsid w:val="00F07A50"/>
    <w:rsid w:val="00F113DA"/>
    <w:rsid w:val="00F21B97"/>
    <w:rsid w:val="00F23184"/>
    <w:rsid w:val="00F23612"/>
    <w:rsid w:val="00F23FDF"/>
    <w:rsid w:val="00F25752"/>
    <w:rsid w:val="00F25F15"/>
    <w:rsid w:val="00F319FC"/>
    <w:rsid w:val="00F325FD"/>
    <w:rsid w:val="00F32982"/>
    <w:rsid w:val="00F32F18"/>
    <w:rsid w:val="00F37DC8"/>
    <w:rsid w:val="00F40614"/>
    <w:rsid w:val="00F415FF"/>
    <w:rsid w:val="00F439B3"/>
    <w:rsid w:val="00F45AA8"/>
    <w:rsid w:val="00F4644C"/>
    <w:rsid w:val="00F502DD"/>
    <w:rsid w:val="00F511D5"/>
    <w:rsid w:val="00F51F37"/>
    <w:rsid w:val="00F52A1B"/>
    <w:rsid w:val="00F54925"/>
    <w:rsid w:val="00F638FC"/>
    <w:rsid w:val="00F650C3"/>
    <w:rsid w:val="00F65D85"/>
    <w:rsid w:val="00F66CCC"/>
    <w:rsid w:val="00F710C2"/>
    <w:rsid w:val="00F7203C"/>
    <w:rsid w:val="00F75453"/>
    <w:rsid w:val="00F77C5C"/>
    <w:rsid w:val="00F8091E"/>
    <w:rsid w:val="00F809FC"/>
    <w:rsid w:val="00F813B1"/>
    <w:rsid w:val="00F8615C"/>
    <w:rsid w:val="00F969E5"/>
    <w:rsid w:val="00F97AEE"/>
    <w:rsid w:val="00F97E54"/>
    <w:rsid w:val="00FA1C95"/>
    <w:rsid w:val="00FA50A1"/>
    <w:rsid w:val="00FA6BB0"/>
    <w:rsid w:val="00FA70D7"/>
    <w:rsid w:val="00FB1DFB"/>
    <w:rsid w:val="00FB3BC7"/>
    <w:rsid w:val="00FB741A"/>
    <w:rsid w:val="00FD1833"/>
    <w:rsid w:val="00FD2D77"/>
    <w:rsid w:val="00FD5860"/>
    <w:rsid w:val="00FD6D6A"/>
    <w:rsid w:val="00FE352D"/>
    <w:rsid w:val="00FE40EB"/>
    <w:rsid w:val="00FE4D02"/>
    <w:rsid w:val="00FE51C9"/>
    <w:rsid w:val="00FE7B2F"/>
    <w:rsid w:val="00FE7D62"/>
    <w:rsid w:val="00FF3819"/>
    <w:rsid w:val="1163EBC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25F7C"/>
  <w15:chartTrackingRefBased/>
  <w15:docId w15:val="{6CC0E4C3-C83E-4AF4-B48E-D0D8480F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F66CCC"/>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semiHidden/>
    <w:rsid w:val="00D530F5"/>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D530F5"/>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D530F5"/>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D530F5"/>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D530F5"/>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D530F5"/>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D530F5"/>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D530F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D530F5"/>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D530F5"/>
    <w:rPr>
      <w:rFonts w:ascii="Times New Roman" w:hAnsi="Times New Roman"/>
      <w:b/>
      <w:sz w:val="18"/>
      <w:lang w:val="en-GB"/>
    </w:rPr>
  </w:style>
  <w:style w:type="table" w:customStyle="1" w:styleId="Tabledocright">
    <w:name w:val="Table_doc_right"/>
    <w:basedOn w:val="TableNormal"/>
    <w:rsid w:val="00D530F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D530F5"/>
    <w:pPr>
      <w:ind w:left="1000"/>
    </w:pPr>
    <w:rPr>
      <w:sz w:val="18"/>
      <w:szCs w:val="18"/>
    </w:rPr>
  </w:style>
  <w:style w:type="paragraph" w:styleId="TOC7">
    <w:name w:val="toc 7"/>
    <w:basedOn w:val="Normal"/>
    <w:next w:val="Normal"/>
    <w:autoRedefine/>
    <w:semiHidden/>
    <w:rsid w:val="00D530F5"/>
    <w:pPr>
      <w:ind w:left="1200"/>
    </w:pPr>
    <w:rPr>
      <w:sz w:val="18"/>
      <w:szCs w:val="18"/>
    </w:rPr>
  </w:style>
  <w:style w:type="paragraph" w:styleId="TOC8">
    <w:name w:val="toc 8"/>
    <w:basedOn w:val="Normal"/>
    <w:next w:val="Normal"/>
    <w:autoRedefine/>
    <w:semiHidden/>
    <w:rsid w:val="00D530F5"/>
    <w:pPr>
      <w:ind w:left="1400"/>
    </w:pPr>
    <w:rPr>
      <w:sz w:val="18"/>
      <w:szCs w:val="18"/>
    </w:rPr>
  </w:style>
  <w:style w:type="paragraph" w:styleId="TOC9">
    <w:name w:val="toc 9"/>
    <w:basedOn w:val="Normal"/>
    <w:next w:val="Normal"/>
    <w:autoRedefine/>
    <w:semiHidden/>
    <w:rsid w:val="00D530F5"/>
    <w:pPr>
      <w:ind w:left="1600"/>
    </w:pPr>
    <w:rPr>
      <w:sz w:val="18"/>
      <w:szCs w:val="18"/>
    </w:rPr>
  </w:style>
  <w:style w:type="paragraph" w:customStyle="1" w:styleId="Titlefigure">
    <w:name w:val="Title_figure"/>
    <w:basedOn w:val="Titletable"/>
    <w:next w:val="NormalNonumber"/>
    <w:rsid w:val="00D530F5"/>
    <w:pPr>
      <w:tabs>
        <w:tab w:val="clear" w:pos="4990"/>
      </w:tabs>
    </w:pPr>
    <w:rPr>
      <w:bCs w:val="0"/>
    </w:rPr>
  </w:style>
  <w:style w:type="paragraph" w:styleId="TableofFigures">
    <w:name w:val="table of figures"/>
    <w:basedOn w:val="Normal"/>
    <w:next w:val="Normal"/>
    <w:autoRedefine/>
    <w:semiHidden/>
    <w:rsid w:val="00D530F5"/>
    <w:pPr>
      <w:ind w:left="1814" w:hanging="567"/>
    </w:pPr>
  </w:style>
  <w:style w:type="paragraph" w:customStyle="1" w:styleId="CH1">
    <w:name w:val="CH1"/>
    <w:basedOn w:val="Normal-pool"/>
    <w:next w:val="CH2"/>
    <w:qFormat/>
    <w:rsid w:val="00D530F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D530F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D530F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D530F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D530F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D530F5"/>
    <w:pPr>
      <w:tabs>
        <w:tab w:val="left" w:pos="4321"/>
        <w:tab w:val="right" w:pos="8641"/>
      </w:tabs>
      <w:spacing w:before="60"/>
    </w:pPr>
    <w:rPr>
      <w:b/>
      <w:sz w:val="18"/>
    </w:rPr>
  </w:style>
  <w:style w:type="paragraph" w:customStyle="1" w:styleId="Footer-pool">
    <w:name w:val="Footer-pool"/>
    <w:basedOn w:val="Normal-pool"/>
    <w:next w:val="Normal-pool"/>
    <w:rsid w:val="00D530F5"/>
    <w:pPr>
      <w:tabs>
        <w:tab w:val="right" w:pos="8641"/>
      </w:tabs>
      <w:spacing w:after="120"/>
    </w:pPr>
    <w:rPr>
      <w:b/>
      <w:sz w:val="18"/>
    </w:rPr>
  </w:style>
  <w:style w:type="paragraph" w:customStyle="1" w:styleId="Header-pool">
    <w:name w:val="Header-pool"/>
    <w:basedOn w:val="Normal"/>
    <w:next w:val="Normal"/>
    <w:rsid w:val="00D530F5"/>
    <w:pPr>
      <w:pBdr>
        <w:bottom w:val="single" w:sz="4" w:space="1" w:color="auto"/>
      </w:pBdr>
      <w:tabs>
        <w:tab w:val="right" w:pos="9072"/>
      </w:tabs>
    </w:pPr>
    <w:rPr>
      <w:b/>
      <w:sz w:val="18"/>
    </w:rPr>
  </w:style>
  <w:style w:type="character" w:styleId="FootnoteReference">
    <w:name w:val="footnote reference"/>
    <w:unhideWhenUsed/>
    <w:rsid w:val="00D530F5"/>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D530F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D530F5"/>
    <w:pPr>
      <w:keepNext/>
      <w:keepLines/>
      <w:suppressAutoHyphens/>
    </w:pPr>
    <w:rPr>
      <w:b/>
    </w:rPr>
  </w:style>
  <w:style w:type="paragraph" w:customStyle="1" w:styleId="AATitle2">
    <w:name w:val="AA_Title2"/>
    <w:basedOn w:val="AATitle"/>
    <w:rsid w:val="00D530F5"/>
    <w:pPr>
      <w:keepNext w:val="0"/>
      <w:keepLines w:val="0"/>
      <w:tabs>
        <w:tab w:val="clear" w:pos="4990"/>
      </w:tabs>
      <w:spacing w:before="120" w:after="120"/>
    </w:pPr>
  </w:style>
  <w:style w:type="paragraph" w:customStyle="1" w:styleId="BBTitle">
    <w:name w:val="BB_Title"/>
    <w:basedOn w:val="Normal-pool"/>
    <w:qFormat/>
    <w:rsid w:val="00D530F5"/>
    <w:pPr>
      <w:keepNext/>
      <w:keepLines/>
      <w:suppressAutoHyphens/>
      <w:spacing w:before="320" w:after="240"/>
      <w:ind w:left="1247" w:right="567"/>
    </w:pPr>
    <w:rPr>
      <w:b/>
      <w:sz w:val="28"/>
      <w:szCs w:val="28"/>
    </w:rPr>
  </w:style>
  <w:style w:type="paragraph" w:customStyle="1" w:styleId="CH4">
    <w:name w:val="CH4"/>
    <w:basedOn w:val="Normal-pool"/>
    <w:next w:val="Normalnumber"/>
    <w:rsid w:val="00D530F5"/>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69170C"/>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D530F5"/>
    <w:rPr>
      <w:color w:val="0000FF"/>
      <w:u w:val="none"/>
      <w:lang w:val="en-GB"/>
    </w:rPr>
  </w:style>
  <w:style w:type="numbering" w:customStyle="1" w:styleId="Normallist">
    <w:name w:val="Normal_list"/>
    <w:basedOn w:val="NoList"/>
    <w:rsid w:val="00D530F5"/>
    <w:pPr>
      <w:numPr>
        <w:numId w:val="17"/>
      </w:numPr>
    </w:pPr>
  </w:style>
  <w:style w:type="paragraph" w:customStyle="1" w:styleId="NormalNonumber">
    <w:name w:val="Normal_No_number"/>
    <w:basedOn w:val="Normal-pool"/>
    <w:qFormat/>
    <w:rsid w:val="00D530F5"/>
    <w:pPr>
      <w:spacing w:after="120"/>
      <w:ind w:left="1247"/>
    </w:pPr>
  </w:style>
  <w:style w:type="paragraph" w:customStyle="1" w:styleId="Normalnumber">
    <w:name w:val="Normal_number"/>
    <w:basedOn w:val="Normal"/>
    <w:link w:val="NormalnumberChar"/>
    <w:rsid w:val="00D530F5"/>
    <w:pPr>
      <w:numPr>
        <w:numId w:val="1"/>
      </w:numPr>
      <w:tabs>
        <w:tab w:val="clear" w:pos="624"/>
      </w:tabs>
      <w:ind w:left="1247"/>
    </w:pPr>
  </w:style>
  <w:style w:type="paragraph" w:customStyle="1" w:styleId="Titletable">
    <w:name w:val="Title_table"/>
    <w:basedOn w:val="Normal-pool"/>
    <w:next w:val="NormalNonumber"/>
    <w:rsid w:val="00D530F5"/>
    <w:pPr>
      <w:keepNext/>
      <w:keepLines/>
      <w:suppressAutoHyphens/>
      <w:spacing w:after="60"/>
      <w:ind w:left="1247"/>
    </w:pPr>
    <w:rPr>
      <w:b/>
      <w:bCs/>
    </w:rPr>
  </w:style>
  <w:style w:type="paragraph" w:styleId="TOC1">
    <w:name w:val="toc 1"/>
    <w:basedOn w:val="Normal"/>
    <w:next w:val="Normal"/>
    <w:autoRedefine/>
    <w:uiPriority w:val="39"/>
    <w:semiHidden/>
    <w:rsid w:val="00D530F5"/>
    <w:pPr>
      <w:tabs>
        <w:tab w:val="right" w:leader="dot" w:pos="9486"/>
      </w:tabs>
      <w:spacing w:before="240"/>
      <w:ind w:left="1984" w:hanging="737"/>
    </w:pPr>
    <w:rPr>
      <w:bCs/>
    </w:rPr>
  </w:style>
  <w:style w:type="paragraph" w:styleId="TOC2">
    <w:name w:val="toc 2"/>
    <w:basedOn w:val="Normal"/>
    <w:next w:val="Normal"/>
    <w:uiPriority w:val="39"/>
    <w:semiHidden/>
    <w:rsid w:val="00D530F5"/>
    <w:pPr>
      <w:tabs>
        <w:tab w:val="right" w:leader="dot" w:pos="9486"/>
      </w:tabs>
      <w:spacing w:before="60"/>
      <w:ind w:left="2608" w:hanging="737"/>
    </w:pPr>
  </w:style>
  <w:style w:type="paragraph" w:styleId="TOC3">
    <w:name w:val="toc 3"/>
    <w:basedOn w:val="Normal"/>
    <w:next w:val="Normal"/>
    <w:uiPriority w:val="39"/>
    <w:semiHidden/>
    <w:rsid w:val="00D530F5"/>
    <w:pPr>
      <w:tabs>
        <w:tab w:val="right" w:leader="dot" w:pos="9486"/>
      </w:tabs>
      <w:ind w:left="3232" w:hanging="737"/>
    </w:pPr>
    <w:rPr>
      <w:iCs/>
    </w:rPr>
  </w:style>
  <w:style w:type="paragraph" w:styleId="TOC4">
    <w:name w:val="toc 4"/>
    <w:basedOn w:val="Normal"/>
    <w:next w:val="Normal"/>
    <w:uiPriority w:val="39"/>
    <w:semiHidden/>
    <w:rsid w:val="00D530F5"/>
    <w:pPr>
      <w:tabs>
        <w:tab w:val="left" w:pos="1000"/>
        <w:tab w:val="right" w:leader="dot" w:pos="9486"/>
      </w:tabs>
      <w:ind w:left="3856" w:hanging="737"/>
    </w:pPr>
    <w:rPr>
      <w:szCs w:val="18"/>
    </w:rPr>
  </w:style>
  <w:style w:type="paragraph" w:styleId="TOC5">
    <w:name w:val="toc 5"/>
    <w:basedOn w:val="Normal"/>
    <w:next w:val="Normal"/>
    <w:uiPriority w:val="39"/>
    <w:semiHidden/>
    <w:rsid w:val="00D530F5"/>
    <w:pPr>
      <w:tabs>
        <w:tab w:val="right" w:leader="dot" w:pos="9486"/>
      </w:tabs>
      <w:ind w:left="4479" w:hanging="737"/>
    </w:pPr>
    <w:rPr>
      <w:sz w:val="18"/>
      <w:szCs w:val="18"/>
    </w:rPr>
  </w:style>
  <w:style w:type="paragraph" w:customStyle="1" w:styleId="ZZAnxheader">
    <w:name w:val="ZZ_Anx_header"/>
    <w:basedOn w:val="Normal-pool"/>
    <w:link w:val="ZZAnxheaderChar"/>
    <w:rsid w:val="00D530F5"/>
    <w:rPr>
      <w:b/>
      <w:bCs/>
      <w:sz w:val="28"/>
      <w:szCs w:val="22"/>
    </w:rPr>
  </w:style>
  <w:style w:type="paragraph" w:customStyle="1" w:styleId="ZZAnxtitle">
    <w:name w:val="ZZ_Anx_title"/>
    <w:basedOn w:val="Normal-pool"/>
    <w:link w:val="ZZAnxtitleChar"/>
    <w:rsid w:val="00D530F5"/>
    <w:pPr>
      <w:spacing w:before="360" w:after="120"/>
      <w:ind w:left="1247"/>
    </w:pPr>
    <w:rPr>
      <w:b/>
      <w:bCs/>
      <w:sz w:val="28"/>
      <w:szCs w:val="26"/>
    </w:rPr>
  </w:style>
  <w:style w:type="paragraph" w:styleId="NormalWeb">
    <w:name w:val="Normal (Web)"/>
    <w:basedOn w:val="Normal"/>
    <w:uiPriority w:val="99"/>
    <w:semiHidden/>
    <w:unhideWhenUsed/>
    <w:rsid w:val="00D530F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D530F5"/>
    <w:pPr>
      <w:spacing w:before="40" w:after="40"/>
    </w:pPr>
    <w:rPr>
      <w:sz w:val="18"/>
    </w:rPr>
  </w:style>
  <w:style w:type="paragraph" w:customStyle="1" w:styleId="Footnote-Text">
    <w:name w:val="Footnote-Text"/>
    <w:basedOn w:val="Normal-pool"/>
    <w:rsid w:val="00D530F5"/>
    <w:pPr>
      <w:spacing w:before="20" w:after="40"/>
      <w:ind w:left="1247"/>
    </w:pPr>
    <w:rPr>
      <w:sz w:val="18"/>
    </w:rPr>
  </w:style>
  <w:style w:type="paragraph" w:customStyle="1" w:styleId="AConvName">
    <w:name w:val="A_ConvName"/>
    <w:basedOn w:val="Normal-pool"/>
    <w:next w:val="Normal-pool"/>
    <w:rsid w:val="00D530F5"/>
    <w:pPr>
      <w:spacing w:before="120" w:after="240"/>
    </w:pPr>
    <w:rPr>
      <w:rFonts w:ascii="Arial" w:hAnsi="Arial"/>
      <w:b/>
      <w:sz w:val="28"/>
    </w:rPr>
  </w:style>
  <w:style w:type="paragraph" w:customStyle="1" w:styleId="ASymbol">
    <w:name w:val="A_Symbol"/>
    <w:basedOn w:val="Normal-pool"/>
    <w:rsid w:val="00D530F5"/>
    <w:pPr>
      <w:tabs>
        <w:tab w:val="clear" w:pos="624"/>
        <w:tab w:val="clear" w:pos="1247"/>
        <w:tab w:val="right" w:pos="2920"/>
      </w:tabs>
    </w:pPr>
    <w:rPr>
      <w:rFonts w:eastAsia="SimSun"/>
    </w:rPr>
  </w:style>
  <w:style w:type="paragraph" w:customStyle="1" w:styleId="AText">
    <w:name w:val="A_Text"/>
    <w:basedOn w:val="Normal-pool"/>
    <w:rsid w:val="00D530F5"/>
    <w:pPr>
      <w:spacing w:before="120"/>
    </w:pPr>
  </w:style>
  <w:style w:type="paragraph" w:customStyle="1" w:styleId="ATwoLetters">
    <w:name w:val="A_TwoLetters"/>
    <w:basedOn w:val="Normal-pool"/>
    <w:next w:val="Normal-pool"/>
    <w:rsid w:val="00D530F5"/>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D530F5"/>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D530F5"/>
    <w:rPr>
      <w:rFonts w:ascii="Tahoma" w:hAnsi="Tahoma" w:cs="Tahoma"/>
      <w:sz w:val="16"/>
      <w:szCs w:val="16"/>
    </w:rPr>
  </w:style>
  <w:style w:type="character" w:customStyle="1" w:styleId="BalloonTextChar">
    <w:name w:val="Balloon Text Char"/>
    <w:basedOn w:val="DefaultParagraphFont"/>
    <w:link w:val="BalloonText"/>
    <w:rsid w:val="00D530F5"/>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D530F5"/>
    <w:rPr>
      <w:rFonts w:ascii="Times New Roman" w:eastAsia="SimSun" w:hAnsi="Times New Roman"/>
      <w:sz w:val="6"/>
      <w:szCs w:val="16"/>
      <w:lang w:val="en-GB"/>
    </w:rPr>
  </w:style>
  <w:style w:type="paragraph" w:styleId="CommentText">
    <w:name w:val="annotation text"/>
    <w:basedOn w:val="Normal"/>
    <w:link w:val="CommentTextChar"/>
    <w:unhideWhenUsed/>
    <w:rsid w:val="00D530F5"/>
  </w:style>
  <w:style w:type="character" w:customStyle="1" w:styleId="CommentTextChar">
    <w:name w:val="Comment Text Char"/>
    <w:basedOn w:val="DefaultParagraphFont"/>
    <w:link w:val="CommentText"/>
    <w:rsid w:val="00D530F5"/>
    <w:rPr>
      <w:rFonts w:eastAsia="Times New Roman"/>
      <w:lang w:val="en-GB" w:eastAsia="en-US"/>
    </w:rPr>
  </w:style>
  <w:style w:type="paragraph" w:styleId="CommentSubject">
    <w:name w:val="annotation subject"/>
    <w:basedOn w:val="CommentText"/>
    <w:next w:val="CommentText"/>
    <w:link w:val="CommentSubjectChar"/>
    <w:semiHidden/>
    <w:unhideWhenUsed/>
    <w:rsid w:val="00D530F5"/>
    <w:rPr>
      <w:b/>
      <w:bCs/>
    </w:rPr>
  </w:style>
  <w:style w:type="character" w:customStyle="1" w:styleId="CommentSubjectChar">
    <w:name w:val="Comment Subject Char"/>
    <w:basedOn w:val="CommentTextChar"/>
    <w:link w:val="CommentSubject"/>
    <w:semiHidden/>
    <w:rsid w:val="00D530F5"/>
    <w:rPr>
      <w:rFonts w:eastAsia="Times New Roman"/>
      <w:b/>
      <w:bCs/>
      <w:lang w:val="en-GB" w:eastAsia="en-US"/>
    </w:rPr>
  </w:style>
  <w:style w:type="character" w:styleId="FollowedHyperlink">
    <w:name w:val="FollowedHyperlink"/>
    <w:uiPriority w:val="99"/>
    <w:semiHidden/>
    <w:rsid w:val="00D530F5"/>
    <w:rPr>
      <w:color w:val="0000FF"/>
      <w:u w:val="none"/>
      <w:lang w:val="en-GB"/>
    </w:rPr>
  </w:style>
  <w:style w:type="character" w:customStyle="1" w:styleId="FooterChar">
    <w:name w:val="Footer Char"/>
    <w:basedOn w:val="DefaultParagraphFont"/>
    <w:link w:val="Footer"/>
    <w:uiPriority w:val="99"/>
    <w:rsid w:val="0069170C"/>
    <w:rPr>
      <w:rFonts w:eastAsia="Times New Roman"/>
      <w:lang w:val="en-GB" w:eastAsia="en-US"/>
    </w:rPr>
  </w:style>
  <w:style w:type="character" w:customStyle="1" w:styleId="HeaderChar">
    <w:name w:val="Header Char"/>
    <w:basedOn w:val="DefaultParagraphFont"/>
    <w:link w:val="Header"/>
    <w:uiPriority w:val="99"/>
    <w:semiHidden/>
    <w:rsid w:val="0069170C"/>
    <w:rPr>
      <w:rFonts w:eastAsia="Times New Roman"/>
      <w:lang w:val="en-GB" w:eastAsia="en-US"/>
    </w:rPr>
  </w:style>
  <w:style w:type="character" w:customStyle="1" w:styleId="Heading1Char">
    <w:name w:val="Heading 1 Char"/>
    <w:basedOn w:val="DefaultParagraphFont"/>
    <w:link w:val="Heading1"/>
    <w:semiHidden/>
    <w:rsid w:val="00F66CCC"/>
    <w:rPr>
      <w:rFonts w:eastAsia="Times New Roman"/>
      <w:b/>
      <w:sz w:val="28"/>
      <w:szCs w:val="28"/>
      <w:lang w:val="en-GB" w:eastAsia="en-US"/>
    </w:rPr>
  </w:style>
  <w:style w:type="character" w:customStyle="1" w:styleId="Heading2Char">
    <w:name w:val="Heading 2 Char"/>
    <w:basedOn w:val="DefaultParagraphFont"/>
    <w:link w:val="Heading2"/>
    <w:semiHidden/>
    <w:rsid w:val="00F66CCC"/>
    <w:rPr>
      <w:rFonts w:eastAsia="Times New Roman"/>
      <w:b/>
      <w:sz w:val="24"/>
      <w:szCs w:val="24"/>
      <w:lang w:val="en-GB" w:eastAsia="en-US"/>
    </w:rPr>
  </w:style>
  <w:style w:type="character" w:customStyle="1" w:styleId="Heading3Char">
    <w:name w:val="Heading 3 Char"/>
    <w:basedOn w:val="DefaultParagraphFont"/>
    <w:link w:val="Heading3"/>
    <w:semiHidden/>
    <w:rsid w:val="00F66CCC"/>
    <w:rPr>
      <w:rFonts w:eastAsia="Times New Roman"/>
      <w:b/>
      <w:lang w:val="en-GB" w:eastAsia="en-US"/>
    </w:rPr>
  </w:style>
  <w:style w:type="character" w:customStyle="1" w:styleId="Heading4Char">
    <w:name w:val="Heading 4 Char"/>
    <w:basedOn w:val="DefaultParagraphFont"/>
    <w:link w:val="Heading4"/>
    <w:semiHidden/>
    <w:rsid w:val="00F66CCC"/>
    <w:rPr>
      <w:rFonts w:eastAsia="Times New Roman"/>
      <w:b/>
      <w:lang w:val="en-GB" w:eastAsia="en-US"/>
    </w:rPr>
  </w:style>
  <w:style w:type="character" w:customStyle="1" w:styleId="Heading5Char">
    <w:name w:val="Heading 5 Char"/>
    <w:basedOn w:val="DefaultParagraphFont"/>
    <w:link w:val="Heading5"/>
    <w:semiHidden/>
    <w:rsid w:val="00F66CCC"/>
    <w:rPr>
      <w:rFonts w:eastAsia="Times New Roman"/>
      <w:b/>
      <w:lang w:val="en-GB" w:eastAsia="en-US"/>
    </w:rPr>
  </w:style>
  <w:style w:type="character" w:customStyle="1" w:styleId="Heading6Char">
    <w:name w:val="Heading 6 Char"/>
    <w:basedOn w:val="DefaultParagraphFont"/>
    <w:link w:val="Heading6"/>
    <w:semiHidden/>
    <w:rsid w:val="00D530F5"/>
    <w:rPr>
      <w:rFonts w:eastAsia="Times New Roman"/>
      <w:bCs/>
      <w:sz w:val="24"/>
      <w:lang w:val="en-GB" w:eastAsia="en-US"/>
    </w:rPr>
  </w:style>
  <w:style w:type="character" w:customStyle="1" w:styleId="Heading7Char">
    <w:name w:val="Heading 7 Char"/>
    <w:basedOn w:val="DefaultParagraphFont"/>
    <w:link w:val="Heading7"/>
    <w:semiHidden/>
    <w:rsid w:val="00D530F5"/>
    <w:rPr>
      <w:rFonts w:eastAsia="Times New Roman"/>
      <w:b/>
      <w:snapToGrid w:val="0"/>
      <w:u w:val="single"/>
      <w:lang w:val="en-GB" w:eastAsia="en-US"/>
    </w:rPr>
  </w:style>
  <w:style w:type="character" w:customStyle="1" w:styleId="Heading8Char">
    <w:name w:val="Heading 8 Char"/>
    <w:basedOn w:val="DefaultParagraphFont"/>
    <w:link w:val="Heading8"/>
    <w:semiHidden/>
    <w:rsid w:val="00D530F5"/>
    <w:rPr>
      <w:rFonts w:eastAsia="Times New Roman"/>
      <w:b/>
      <w:snapToGrid w:val="0"/>
      <w:u w:val="single"/>
      <w:lang w:val="en-GB" w:eastAsia="en-US"/>
    </w:rPr>
  </w:style>
  <w:style w:type="character" w:customStyle="1" w:styleId="Heading9Char">
    <w:name w:val="Heading 9 Char"/>
    <w:basedOn w:val="DefaultParagraphFont"/>
    <w:link w:val="Heading9"/>
    <w:semiHidden/>
    <w:rsid w:val="00D530F5"/>
    <w:rPr>
      <w:rFonts w:eastAsia="Times New Roman"/>
      <w:snapToGrid w:val="0"/>
      <w:u w:val="single"/>
      <w:lang w:val="en-GB" w:eastAsia="en-US"/>
    </w:rPr>
  </w:style>
  <w:style w:type="paragraph" w:styleId="ListParagraph">
    <w:name w:val="List Paragraph"/>
    <w:basedOn w:val="Normal"/>
    <w:uiPriority w:val="34"/>
    <w:semiHidden/>
    <w:qFormat/>
    <w:rsid w:val="00D530F5"/>
    <w:pPr>
      <w:ind w:left="720"/>
      <w:contextualSpacing/>
    </w:pPr>
  </w:style>
  <w:style w:type="paragraph" w:styleId="NoSpacing">
    <w:name w:val="No Spacing"/>
    <w:uiPriority w:val="1"/>
    <w:semiHidden/>
    <w:qFormat/>
    <w:rsid w:val="00D530F5"/>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D530F5"/>
    <w:rPr>
      <w:rFonts w:eastAsia="Times New Roman"/>
      <w:lang w:val="en-GB" w:eastAsia="en-US"/>
    </w:rPr>
  </w:style>
  <w:style w:type="character" w:styleId="PlaceholderText">
    <w:name w:val="Placeholder Text"/>
    <w:basedOn w:val="DefaultParagraphFont"/>
    <w:uiPriority w:val="99"/>
    <w:semiHidden/>
    <w:rsid w:val="00D530F5"/>
    <w:rPr>
      <w:color w:val="808080"/>
      <w:lang w:val="en-GB"/>
    </w:rPr>
  </w:style>
  <w:style w:type="table" w:styleId="TableGrid">
    <w:name w:val="Table Grid"/>
    <w:basedOn w:val="TableNormal"/>
    <w:rsid w:val="00D53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D530F5"/>
    <w:pPr>
      <w:spacing w:before="120" w:after="240"/>
    </w:pPr>
  </w:style>
  <w:style w:type="character" w:customStyle="1" w:styleId="ALogoChar">
    <w:name w:val="A_Logo Char"/>
    <w:basedOn w:val="DefaultParagraphFont"/>
    <w:link w:val="ALogo"/>
    <w:rsid w:val="00D530F5"/>
    <w:rPr>
      <w:rFonts w:eastAsia="Times New Roman"/>
      <w:lang w:val="en-GB" w:eastAsia="en-US"/>
    </w:rPr>
  </w:style>
  <w:style w:type="paragraph" w:customStyle="1" w:styleId="ASpacer">
    <w:name w:val="A_Spacer"/>
    <w:basedOn w:val="Normal-pool"/>
    <w:link w:val="ASpacerChar"/>
    <w:rsid w:val="00D530F5"/>
    <w:rPr>
      <w:sz w:val="2"/>
    </w:rPr>
  </w:style>
  <w:style w:type="character" w:customStyle="1" w:styleId="ASpacerChar">
    <w:name w:val="A_Spacer Char"/>
    <w:basedOn w:val="DefaultParagraphFont"/>
    <w:link w:val="ASpacer"/>
    <w:rsid w:val="00D530F5"/>
    <w:rPr>
      <w:rFonts w:eastAsia="Times New Roman"/>
      <w:sz w:val="2"/>
      <w:lang w:val="en-GB" w:eastAsia="en-US"/>
    </w:rPr>
  </w:style>
  <w:style w:type="paragraph" w:customStyle="1" w:styleId="AATitle1">
    <w:name w:val="AA_Title1"/>
    <w:basedOn w:val="Normal-pool"/>
    <w:rsid w:val="00D530F5"/>
  </w:style>
  <w:style w:type="character" w:styleId="UnresolvedMention">
    <w:name w:val="Unresolved Mention"/>
    <w:basedOn w:val="DefaultParagraphFont"/>
    <w:uiPriority w:val="99"/>
    <w:semiHidden/>
    <w:rsid w:val="00D530F5"/>
    <w:rPr>
      <w:color w:val="605E5C"/>
      <w:shd w:val="clear" w:color="auto" w:fill="E1DFDD"/>
      <w:lang w:val="en-GB"/>
    </w:rPr>
  </w:style>
  <w:style w:type="paragraph" w:customStyle="1" w:styleId="ANormal">
    <w:name w:val="A_Normal"/>
    <w:basedOn w:val="Normal-pool"/>
    <w:rsid w:val="00D530F5"/>
  </w:style>
  <w:style w:type="paragraph" w:customStyle="1" w:styleId="AText0">
    <w:name w:val="A_Text0"/>
    <w:basedOn w:val="AText"/>
    <w:next w:val="AText"/>
    <w:rsid w:val="00D530F5"/>
    <w:pPr>
      <w:tabs>
        <w:tab w:val="clear" w:pos="4990"/>
      </w:tabs>
      <w:spacing w:before="0" w:after="120"/>
    </w:pPr>
  </w:style>
  <w:style w:type="paragraph" w:styleId="Footer">
    <w:name w:val="footer"/>
    <w:basedOn w:val="Normal"/>
    <w:link w:val="FooterChar"/>
    <w:uiPriority w:val="99"/>
    <w:rsid w:val="0069170C"/>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semiHidden/>
    <w:rsid w:val="00D530F5"/>
    <w:rPr>
      <w:rFonts w:eastAsia="Times New Roman"/>
      <w:b/>
      <w:sz w:val="18"/>
      <w:lang w:val="en-GB" w:eastAsia="en-US"/>
    </w:rPr>
  </w:style>
  <w:style w:type="paragraph" w:customStyle="1" w:styleId="Normal-pool">
    <w:name w:val="Normal-pool"/>
    <w:link w:val="Normal-poolChar"/>
    <w:qFormat/>
    <w:rsid w:val="00D530F5"/>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D530F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D530F5"/>
    <w:pPr>
      <w:spacing w:before="60"/>
      <w:ind w:left="624"/>
    </w:pPr>
    <w:rPr>
      <w:rFonts w:eastAsiaTheme="minorEastAsia"/>
      <w:sz w:val="18"/>
    </w:rPr>
  </w:style>
  <w:style w:type="paragraph" w:styleId="Bibliography">
    <w:name w:val="Bibliography"/>
    <w:basedOn w:val="Normal"/>
    <w:next w:val="Normal"/>
    <w:uiPriority w:val="37"/>
    <w:semiHidden/>
    <w:rsid w:val="00D530F5"/>
  </w:style>
  <w:style w:type="paragraph" w:styleId="BlockText">
    <w:name w:val="Block Text"/>
    <w:basedOn w:val="Normal"/>
    <w:semiHidden/>
    <w:unhideWhenUsed/>
    <w:rsid w:val="00D530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530F5"/>
  </w:style>
  <w:style w:type="character" w:customStyle="1" w:styleId="BodyTextChar">
    <w:name w:val="Body Text Char"/>
    <w:basedOn w:val="DefaultParagraphFont"/>
    <w:link w:val="BodyText"/>
    <w:semiHidden/>
    <w:rsid w:val="00D530F5"/>
    <w:rPr>
      <w:rFonts w:eastAsia="Times New Roman"/>
      <w:lang w:val="en-GB" w:eastAsia="en-US"/>
    </w:rPr>
  </w:style>
  <w:style w:type="paragraph" w:styleId="BodyText2">
    <w:name w:val="Body Text 2"/>
    <w:basedOn w:val="Normal"/>
    <w:link w:val="BodyText2Char"/>
    <w:semiHidden/>
    <w:unhideWhenUsed/>
    <w:rsid w:val="00D530F5"/>
    <w:pPr>
      <w:spacing w:line="480" w:lineRule="auto"/>
    </w:pPr>
  </w:style>
  <w:style w:type="character" w:customStyle="1" w:styleId="BodyText2Char">
    <w:name w:val="Body Text 2 Char"/>
    <w:basedOn w:val="DefaultParagraphFont"/>
    <w:link w:val="BodyText2"/>
    <w:semiHidden/>
    <w:rsid w:val="00D530F5"/>
    <w:rPr>
      <w:rFonts w:eastAsia="Times New Roman"/>
      <w:lang w:val="en-GB" w:eastAsia="en-US"/>
    </w:rPr>
  </w:style>
  <w:style w:type="paragraph" w:styleId="BodyText3">
    <w:name w:val="Body Text 3"/>
    <w:basedOn w:val="Normal"/>
    <w:link w:val="BodyText3Char"/>
    <w:semiHidden/>
    <w:unhideWhenUsed/>
    <w:rsid w:val="00D530F5"/>
    <w:rPr>
      <w:sz w:val="16"/>
      <w:szCs w:val="16"/>
    </w:rPr>
  </w:style>
  <w:style w:type="character" w:customStyle="1" w:styleId="BodyText3Char">
    <w:name w:val="Body Text 3 Char"/>
    <w:basedOn w:val="DefaultParagraphFont"/>
    <w:link w:val="BodyText3"/>
    <w:semiHidden/>
    <w:rsid w:val="00D530F5"/>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D530F5"/>
    <w:pPr>
      <w:spacing w:after="0"/>
      <w:ind w:firstLine="360"/>
    </w:pPr>
  </w:style>
  <w:style w:type="character" w:customStyle="1" w:styleId="BodyTextFirstIndentChar">
    <w:name w:val="Body Text First Indent Char"/>
    <w:basedOn w:val="BodyTextChar"/>
    <w:link w:val="BodyTextFirstIndent"/>
    <w:semiHidden/>
    <w:rsid w:val="00D530F5"/>
    <w:rPr>
      <w:rFonts w:eastAsia="Times New Roman"/>
      <w:lang w:val="en-GB" w:eastAsia="en-US"/>
    </w:rPr>
  </w:style>
  <w:style w:type="paragraph" w:styleId="BodyTextIndent">
    <w:name w:val="Body Text Indent"/>
    <w:basedOn w:val="Normal"/>
    <w:link w:val="BodyTextIndentChar"/>
    <w:semiHidden/>
    <w:unhideWhenUsed/>
    <w:rsid w:val="00D530F5"/>
    <w:pPr>
      <w:ind w:left="283"/>
    </w:pPr>
  </w:style>
  <w:style w:type="character" w:customStyle="1" w:styleId="BodyTextIndentChar">
    <w:name w:val="Body Text Indent Char"/>
    <w:basedOn w:val="DefaultParagraphFont"/>
    <w:link w:val="BodyTextIndent"/>
    <w:semiHidden/>
    <w:rsid w:val="00D530F5"/>
    <w:rPr>
      <w:rFonts w:eastAsia="Times New Roman"/>
      <w:lang w:val="en-GB" w:eastAsia="en-US"/>
    </w:rPr>
  </w:style>
  <w:style w:type="paragraph" w:styleId="BodyTextFirstIndent2">
    <w:name w:val="Body Text First Indent 2"/>
    <w:basedOn w:val="BodyTextIndent"/>
    <w:link w:val="BodyTextFirstIndent2Char"/>
    <w:semiHidden/>
    <w:unhideWhenUsed/>
    <w:rsid w:val="00D530F5"/>
    <w:pPr>
      <w:spacing w:after="0"/>
      <w:ind w:left="360" w:firstLine="360"/>
    </w:pPr>
  </w:style>
  <w:style w:type="character" w:customStyle="1" w:styleId="BodyTextFirstIndent2Char">
    <w:name w:val="Body Text First Indent 2 Char"/>
    <w:basedOn w:val="BodyTextIndentChar"/>
    <w:link w:val="BodyTextFirstIndent2"/>
    <w:semiHidden/>
    <w:rsid w:val="00D530F5"/>
    <w:rPr>
      <w:rFonts w:eastAsia="Times New Roman"/>
      <w:lang w:val="en-GB" w:eastAsia="en-US"/>
    </w:rPr>
  </w:style>
  <w:style w:type="paragraph" w:styleId="BodyTextIndent2">
    <w:name w:val="Body Text Indent 2"/>
    <w:basedOn w:val="Normal"/>
    <w:link w:val="BodyTextIndent2Char"/>
    <w:semiHidden/>
    <w:unhideWhenUsed/>
    <w:rsid w:val="00D530F5"/>
    <w:pPr>
      <w:spacing w:line="480" w:lineRule="auto"/>
      <w:ind w:left="283"/>
    </w:pPr>
  </w:style>
  <w:style w:type="character" w:customStyle="1" w:styleId="BodyTextIndent2Char">
    <w:name w:val="Body Text Indent 2 Char"/>
    <w:basedOn w:val="DefaultParagraphFont"/>
    <w:link w:val="BodyTextIndent2"/>
    <w:semiHidden/>
    <w:rsid w:val="00D530F5"/>
    <w:rPr>
      <w:rFonts w:eastAsia="Times New Roman"/>
      <w:lang w:val="en-GB" w:eastAsia="en-US"/>
    </w:rPr>
  </w:style>
  <w:style w:type="paragraph" w:styleId="BodyTextIndent3">
    <w:name w:val="Body Text Indent 3"/>
    <w:basedOn w:val="Normal"/>
    <w:link w:val="BodyTextIndent3Char"/>
    <w:semiHidden/>
    <w:unhideWhenUsed/>
    <w:rsid w:val="00D530F5"/>
    <w:pPr>
      <w:ind w:left="283"/>
    </w:pPr>
    <w:rPr>
      <w:sz w:val="16"/>
      <w:szCs w:val="16"/>
    </w:rPr>
  </w:style>
  <w:style w:type="character" w:customStyle="1" w:styleId="BodyTextIndent3Char">
    <w:name w:val="Body Text Indent 3 Char"/>
    <w:basedOn w:val="DefaultParagraphFont"/>
    <w:link w:val="BodyTextIndent3"/>
    <w:semiHidden/>
    <w:rsid w:val="00D530F5"/>
    <w:rPr>
      <w:rFonts w:eastAsia="Times New Roman"/>
      <w:sz w:val="16"/>
      <w:szCs w:val="16"/>
      <w:lang w:val="en-GB" w:eastAsia="en-US"/>
    </w:rPr>
  </w:style>
  <w:style w:type="character" w:styleId="BookTitle">
    <w:name w:val="Book Title"/>
    <w:basedOn w:val="DefaultParagraphFont"/>
    <w:uiPriority w:val="33"/>
    <w:semiHidden/>
    <w:qFormat/>
    <w:rsid w:val="00D530F5"/>
    <w:rPr>
      <w:b/>
      <w:bCs/>
      <w:i/>
      <w:iCs/>
      <w:spacing w:val="5"/>
      <w:lang w:val="en-GB"/>
    </w:rPr>
  </w:style>
  <w:style w:type="paragraph" w:styleId="Caption">
    <w:name w:val="caption"/>
    <w:basedOn w:val="Normal"/>
    <w:next w:val="Normal"/>
    <w:semiHidden/>
    <w:unhideWhenUsed/>
    <w:qFormat/>
    <w:rsid w:val="00D530F5"/>
    <w:pPr>
      <w:spacing w:after="200"/>
    </w:pPr>
    <w:rPr>
      <w:i/>
      <w:iCs/>
      <w:color w:val="1F497D" w:themeColor="text2"/>
      <w:sz w:val="18"/>
      <w:szCs w:val="18"/>
    </w:rPr>
  </w:style>
  <w:style w:type="paragraph" w:styleId="Closing">
    <w:name w:val="Closing"/>
    <w:basedOn w:val="Normal"/>
    <w:link w:val="ClosingChar"/>
    <w:semiHidden/>
    <w:unhideWhenUsed/>
    <w:rsid w:val="00D530F5"/>
    <w:pPr>
      <w:ind w:left="4252"/>
    </w:pPr>
  </w:style>
  <w:style w:type="character" w:customStyle="1" w:styleId="ClosingChar">
    <w:name w:val="Closing Char"/>
    <w:basedOn w:val="DefaultParagraphFont"/>
    <w:link w:val="Closing"/>
    <w:semiHidden/>
    <w:rsid w:val="00D530F5"/>
    <w:rPr>
      <w:rFonts w:eastAsia="Times New Roman"/>
      <w:lang w:val="en-GB" w:eastAsia="en-US"/>
    </w:rPr>
  </w:style>
  <w:style w:type="table" w:styleId="ColorfulGrid">
    <w:name w:val="Colorful Grid"/>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530F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530F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530F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530F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530F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530F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530F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530F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530F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530F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530F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530F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530F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530F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530F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530F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530F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530F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530F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530F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530F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D530F5"/>
  </w:style>
  <w:style w:type="character" w:customStyle="1" w:styleId="DateChar">
    <w:name w:val="Date Char"/>
    <w:basedOn w:val="DefaultParagraphFont"/>
    <w:link w:val="Date"/>
    <w:semiHidden/>
    <w:rsid w:val="00D530F5"/>
    <w:rPr>
      <w:rFonts w:eastAsia="Times New Roman"/>
      <w:lang w:val="en-GB" w:eastAsia="en-US"/>
    </w:rPr>
  </w:style>
  <w:style w:type="paragraph" w:styleId="DocumentMap">
    <w:name w:val="Document Map"/>
    <w:basedOn w:val="Normal"/>
    <w:link w:val="DocumentMapChar"/>
    <w:semiHidden/>
    <w:unhideWhenUsed/>
    <w:rsid w:val="00D530F5"/>
    <w:rPr>
      <w:rFonts w:ascii="Segoe UI" w:hAnsi="Segoe UI" w:cs="Segoe UI"/>
      <w:sz w:val="16"/>
      <w:szCs w:val="16"/>
    </w:rPr>
  </w:style>
  <w:style w:type="character" w:customStyle="1" w:styleId="DocumentMapChar">
    <w:name w:val="Document Map Char"/>
    <w:basedOn w:val="DefaultParagraphFont"/>
    <w:link w:val="DocumentMap"/>
    <w:semiHidden/>
    <w:rsid w:val="00D530F5"/>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D530F5"/>
  </w:style>
  <w:style w:type="character" w:customStyle="1" w:styleId="E-mailSignatureChar">
    <w:name w:val="E-mail Signature Char"/>
    <w:basedOn w:val="DefaultParagraphFont"/>
    <w:link w:val="E-mailSignature"/>
    <w:semiHidden/>
    <w:rsid w:val="00D530F5"/>
    <w:rPr>
      <w:rFonts w:eastAsia="Times New Roman"/>
      <w:lang w:val="en-GB" w:eastAsia="en-US"/>
    </w:rPr>
  </w:style>
  <w:style w:type="character" w:styleId="Emphasis">
    <w:name w:val="Emphasis"/>
    <w:basedOn w:val="DefaultParagraphFont"/>
    <w:semiHidden/>
    <w:qFormat/>
    <w:rsid w:val="00D530F5"/>
    <w:rPr>
      <w:i/>
      <w:iCs/>
      <w:lang w:val="en-GB"/>
    </w:rPr>
  </w:style>
  <w:style w:type="character" w:styleId="EndnoteReference">
    <w:name w:val="endnote reference"/>
    <w:basedOn w:val="FootnoteReference"/>
    <w:semiHidden/>
    <w:unhideWhenUsed/>
    <w:rsid w:val="00D530F5"/>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D530F5"/>
  </w:style>
  <w:style w:type="character" w:customStyle="1" w:styleId="EndnoteTextChar">
    <w:name w:val="Endnote Text Char"/>
    <w:basedOn w:val="DefaultParagraphFont"/>
    <w:link w:val="EndnoteText"/>
    <w:semiHidden/>
    <w:rsid w:val="00D530F5"/>
    <w:rPr>
      <w:rFonts w:eastAsia="Times New Roman"/>
      <w:lang w:val="en-GB" w:eastAsia="en-US"/>
    </w:rPr>
  </w:style>
  <w:style w:type="paragraph" w:styleId="EnvelopeAddress">
    <w:name w:val="envelope address"/>
    <w:basedOn w:val="Normal"/>
    <w:semiHidden/>
    <w:unhideWhenUsed/>
    <w:rsid w:val="00D530F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530F5"/>
    <w:rPr>
      <w:rFonts w:asciiTheme="majorHAnsi" w:eastAsiaTheme="majorEastAsia" w:hAnsiTheme="majorHAnsi" w:cstheme="majorBidi"/>
    </w:rPr>
  </w:style>
  <w:style w:type="table" w:styleId="GridTable1Light">
    <w:name w:val="Grid Table 1 Light"/>
    <w:basedOn w:val="TableNormal"/>
    <w:uiPriority w:val="46"/>
    <w:rsid w:val="00D530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530F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530F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530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530F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530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530F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530F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530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530F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530F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530F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530F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530F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530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530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530F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530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530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530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530F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530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530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530F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530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530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530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530F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530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530F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530F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530F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530F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530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530F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530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530F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530F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530F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530F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530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530F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D530F5"/>
    <w:rPr>
      <w:color w:val="2B579A"/>
      <w:shd w:val="clear" w:color="auto" w:fill="E1DFDD"/>
      <w:lang w:val="en-GB"/>
    </w:rPr>
  </w:style>
  <w:style w:type="character" w:styleId="HTMLAcronym">
    <w:name w:val="HTML Acronym"/>
    <w:basedOn w:val="DefaultParagraphFont"/>
    <w:semiHidden/>
    <w:unhideWhenUsed/>
    <w:rsid w:val="00D530F5"/>
    <w:rPr>
      <w:lang w:val="en-GB"/>
    </w:rPr>
  </w:style>
  <w:style w:type="paragraph" w:styleId="HTMLAddress">
    <w:name w:val="HTML Address"/>
    <w:basedOn w:val="Normal"/>
    <w:link w:val="HTMLAddressChar"/>
    <w:semiHidden/>
    <w:unhideWhenUsed/>
    <w:rsid w:val="00D530F5"/>
    <w:rPr>
      <w:i/>
      <w:iCs/>
    </w:rPr>
  </w:style>
  <w:style w:type="character" w:customStyle="1" w:styleId="HTMLAddressChar">
    <w:name w:val="HTML Address Char"/>
    <w:basedOn w:val="DefaultParagraphFont"/>
    <w:link w:val="HTMLAddress"/>
    <w:semiHidden/>
    <w:rsid w:val="00D530F5"/>
    <w:rPr>
      <w:rFonts w:eastAsia="Times New Roman"/>
      <w:i/>
      <w:iCs/>
      <w:lang w:val="en-GB" w:eastAsia="en-US"/>
    </w:rPr>
  </w:style>
  <w:style w:type="character" w:styleId="HTMLCite">
    <w:name w:val="HTML Cite"/>
    <w:basedOn w:val="DefaultParagraphFont"/>
    <w:semiHidden/>
    <w:unhideWhenUsed/>
    <w:rsid w:val="00D530F5"/>
    <w:rPr>
      <w:i/>
      <w:iCs/>
      <w:lang w:val="en-GB"/>
    </w:rPr>
  </w:style>
  <w:style w:type="character" w:styleId="HTMLCode">
    <w:name w:val="HTML Code"/>
    <w:basedOn w:val="DefaultParagraphFont"/>
    <w:semiHidden/>
    <w:unhideWhenUsed/>
    <w:rsid w:val="00D530F5"/>
    <w:rPr>
      <w:rFonts w:ascii="Consolas" w:hAnsi="Consolas"/>
      <w:sz w:val="20"/>
      <w:szCs w:val="20"/>
      <w:lang w:val="en-GB"/>
    </w:rPr>
  </w:style>
  <w:style w:type="character" w:styleId="HTMLDefinition">
    <w:name w:val="HTML Definition"/>
    <w:basedOn w:val="DefaultParagraphFont"/>
    <w:semiHidden/>
    <w:unhideWhenUsed/>
    <w:rsid w:val="00D530F5"/>
    <w:rPr>
      <w:i/>
      <w:iCs/>
      <w:lang w:val="en-GB"/>
    </w:rPr>
  </w:style>
  <w:style w:type="character" w:styleId="HTMLKeyboard">
    <w:name w:val="HTML Keyboard"/>
    <w:basedOn w:val="DefaultParagraphFont"/>
    <w:semiHidden/>
    <w:unhideWhenUsed/>
    <w:rsid w:val="00D530F5"/>
    <w:rPr>
      <w:rFonts w:ascii="Consolas" w:hAnsi="Consolas"/>
      <w:sz w:val="20"/>
      <w:szCs w:val="20"/>
      <w:lang w:val="en-GB"/>
    </w:rPr>
  </w:style>
  <w:style w:type="paragraph" w:styleId="HTMLPreformatted">
    <w:name w:val="HTML Preformatted"/>
    <w:basedOn w:val="Normal"/>
    <w:link w:val="HTMLPreformattedChar"/>
    <w:semiHidden/>
    <w:unhideWhenUsed/>
    <w:rsid w:val="00D530F5"/>
    <w:rPr>
      <w:rFonts w:ascii="Consolas" w:hAnsi="Consolas"/>
    </w:rPr>
  </w:style>
  <w:style w:type="character" w:customStyle="1" w:styleId="HTMLPreformattedChar">
    <w:name w:val="HTML Preformatted Char"/>
    <w:basedOn w:val="DefaultParagraphFont"/>
    <w:link w:val="HTMLPreformatted"/>
    <w:semiHidden/>
    <w:rsid w:val="00D530F5"/>
    <w:rPr>
      <w:rFonts w:ascii="Consolas" w:eastAsia="Times New Roman" w:hAnsi="Consolas"/>
      <w:lang w:val="en-GB" w:eastAsia="en-US"/>
    </w:rPr>
  </w:style>
  <w:style w:type="character" w:styleId="HTMLSample">
    <w:name w:val="HTML Sample"/>
    <w:basedOn w:val="DefaultParagraphFont"/>
    <w:semiHidden/>
    <w:unhideWhenUsed/>
    <w:rsid w:val="00D530F5"/>
    <w:rPr>
      <w:rFonts w:ascii="Consolas" w:hAnsi="Consolas"/>
      <w:sz w:val="24"/>
      <w:szCs w:val="24"/>
      <w:lang w:val="en-GB"/>
    </w:rPr>
  </w:style>
  <w:style w:type="character" w:styleId="HTMLTypewriter">
    <w:name w:val="HTML Typewriter"/>
    <w:basedOn w:val="DefaultParagraphFont"/>
    <w:semiHidden/>
    <w:unhideWhenUsed/>
    <w:rsid w:val="00D530F5"/>
    <w:rPr>
      <w:rFonts w:ascii="Consolas" w:hAnsi="Consolas"/>
      <w:sz w:val="20"/>
      <w:szCs w:val="20"/>
      <w:lang w:val="en-GB"/>
    </w:rPr>
  </w:style>
  <w:style w:type="character" w:styleId="HTMLVariable">
    <w:name w:val="HTML Variable"/>
    <w:basedOn w:val="DefaultParagraphFont"/>
    <w:semiHidden/>
    <w:unhideWhenUsed/>
    <w:rsid w:val="00D530F5"/>
    <w:rPr>
      <w:i/>
      <w:iCs/>
      <w:lang w:val="en-GB"/>
    </w:rPr>
  </w:style>
  <w:style w:type="paragraph" w:styleId="Index1">
    <w:name w:val="index 1"/>
    <w:basedOn w:val="Normal"/>
    <w:next w:val="Normal"/>
    <w:autoRedefine/>
    <w:semiHidden/>
    <w:unhideWhenUsed/>
    <w:rsid w:val="00D530F5"/>
    <w:pPr>
      <w:tabs>
        <w:tab w:val="clear" w:pos="1247"/>
      </w:tabs>
      <w:ind w:left="200" w:hanging="200"/>
    </w:pPr>
  </w:style>
  <w:style w:type="paragraph" w:styleId="Index2">
    <w:name w:val="index 2"/>
    <w:basedOn w:val="Normal"/>
    <w:next w:val="Normal"/>
    <w:autoRedefine/>
    <w:semiHidden/>
    <w:unhideWhenUsed/>
    <w:rsid w:val="00D530F5"/>
    <w:pPr>
      <w:tabs>
        <w:tab w:val="clear" w:pos="1247"/>
      </w:tabs>
      <w:ind w:left="400" w:hanging="200"/>
    </w:pPr>
  </w:style>
  <w:style w:type="paragraph" w:styleId="Index3">
    <w:name w:val="index 3"/>
    <w:basedOn w:val="Normal"/>
    <w:next w:val="Normal"/>
    <w:autoRedefine/>
    <w:semiHidden/>
    <w:unhideWhenUsed/>
    <w:rsid w:val="00D530F5"/>
    <w:pPr>
      <w:tabs>
        <w:tab w:val="clear" w:pos="1247"/>
      </w:tabs>
      <w:ind w:left="600" w:hanging="200"/>
    </w:pPr>
  </w:style>
  <w:style w:type="paragraph" w:styleId="Index4">
    <w:name w:val="index 4"/>
    <w:basedOn w:val="Normal"/>
    <w:next w:val="Normal"/>
    <w:autoRedefine/>
    <w:semiHidden/>
    <w:unhideWhenUsed/>
    <w:rsid w:val="00D530F5"/>
    <w:pPr>
      <w:tabs>
        <w:tab w:val="clear" w:pos="1247"/>
      </w:tabs>
      <w:ind w:left="800" w:hanging="200"/>
    </w:pPr>
  </w:style>
  <w:style w:type="paragraph" w:styleId="Index5">
    <w:name w:val="index 5"/>
    <w:basedOn w:val="Normal"/>
    <w:next w:val="Normal"/>
    <w:autoRedefine/>
    <w:semiHidden/>
    <w:unhideWhenUsed/>
    <w:rsid w:val="00D530F5"/>
    <w:pPr>
      <w:tabs>
        <w:tab w:val="clear" w:pos="1247"/>
      </w:tabs>
      <w:ind w:left="1000" w:hanging="200"/>
    </w:pPr>
  </w:style>
  <w:style w:type="paragraph" w:styleId="Index6">
    <w:name w:val="index 6"/>
    <w:basedOn w:val="Normal"/>
    <w:next w:val="Normal"/>
    <w:autoRedefine/>
    <w:semiHidden/>
    <w:unhideWhenUsed/>
    <w:rsid w:val="00D530F5"/>
    <w:pPr>
      <w:tabs>
        <w:tab w:val="clear" w:pos="1247"/>
      </w:tabs>
      <w:ind w:left="1200" w:hanging="200"/>
    </w:pPr>
  </w:style>
  <w:style w:type="paragraph" w:styleId="Index7">
    <w:name w:val="index 7"/>
    <w:basedOn w:val="Normal"/>
    <w:next w:val="Normal"/>
    <w:autoRedefine/>
    <w:semiHidden/>
    <w:unhideWhenUsed/>
    <w:rsid w:val="00D530F5"/>
    <w:pPr>
      <w:tabs>
        <w:tab w:val="clear" w:pos="1247"/>
      </w:tabs>
      <w:ind w:left="1400" w:hanging="200"/>
    </w:pPr>
  </w:style>
  <w:style w:type="paragraph" w:styleId="Index8">
    <w:name w:val="index 8"/>
    <w:basedOn w:val="Normal"/>
    <w:next w:val="Normal"/>
    <w:autoRedefine/>
    <w:semiHidden/>
    <w:unhideWhenUsed/>
    <w:rsid w:val="00D530F5"/>
    <w:pPr>
      <w:tabs>
        <w:tab w:val="clear" w:pos="1247"/>
      </w:tabs>
      <w:ind w:left="1600" w:hanging="200"/>
    </w:pPr>
  </w:style>
  <w:style w:type="paragraph" w:styleId="Index9">
    <w:name w:val="index 9"/>
    <w:basedOn w:val="Normal"/>
    <w:next w:val="Normal"/>
    <w:autoRedefine/>
    <w:semiHidden/>
    <w:unhideWhenUsed/>
    <w:rsid w:val="00D530F5"/>
    <w:pPr>
      <w:tabs>
        <w:tab w:val="clear" w:pos="1247"/>
      </w:tabs>
      <w:ind w:left="1800" w:hanging="200"/>
    </w:pPr>
  </w:style>
  <w:style w:type="paragraph" w:styleId="IndexHeading">
    <w:name w:val="index heading"/>
    <w:basedOn w:val="Normal"/>
    <w:next w:val="Index1"/>
    <w:semiHidden/>
    <w:unhideWhenUsed/>
    <w:rsid w:val="00D530F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530F5"/>
    <w:rPr>
      <w:i/>
      <w:iCs/>
      <w:color w:val="4F81BD" w:themeColor="accent1"/>
      <w:lang w:val="en-GB"/>
    </w:rPr>
  </w:style>
  <w:style w:type="paragraph" w:styleId="IntenseQuote">
    <w:name w:val="Intense Quote"/>
    <w:basedOn w:val="Normal"/>
    <w:next w:val="Normal"/>
    <w:link w:val="IntenseQuoteChar"/>
    <w:uiPriority w:val="30"/>
    <w:semiHidden/>
    <w:qFormat/>
    <w:rsid w:val="00D530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530F5"/>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D530F5"/>
    <w:rPr>
      <w:b/>
      <w:bCs/>
      <w:smallCaps/>
      <w:color w:val="4F81BD" w:themeColor="accent1"/>
      <w:spacing w:val="5"/>
      <w:lang w:val="en-GB"/>
    </w:rPr>
  </w:style>
  <w:style w:type="table" w:styleId="LightGrid">
    <w:name w:val="Light Grid"/>
    <w:basedOn w:val="TableNormal"/>
    <w:uiPriority w:val="62"/>
    <w:semiHidden/>
    <w:unhideWhenUsed/>
    <w:rsid w:val="00D530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530F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530F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530F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530F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530F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530F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530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530F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530F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530F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530F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530F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530F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530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530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530F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530F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530F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30F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530F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D530F5"/>
    <w:rPr>
      <w:sz w:val="14"/>
      <w:lang w:val="en-GB"/>
    </w:rPr>
  </w:style>
  <w:style w:type="paragraph" w:styleId="List">
    <w:name w:val="List"/>
    <w:basedOn w:val="Normal"/>
    <w:semiHidden/>
    <w:unhideWhenUsed/>
    <w:rsid w:val="00D530F5"/>
    <w:pPr>
      <w:ind w:left="283" w:hanging="283"/>
      <w:contextualSpacing/>
    </w:pPr>
  </w:style>
  <w:style w:type="paragraph" w:styleId="List2">
    <w:name w:val="List 2"/>
    <w:basedOn w:val="Normal"/>
    <w:semiHidden/>
    <w:unhideWhenUsed/>
    <w:rsid w:val="00D530F5"/>
    <w:pPr>
      <w:ind w:left="566" w:hanging="283"/>
      <w:contextualSpacing/>
    </w:pPr>
  </w:style>
  <w:style w:type="paragraph" w:styleId="List3">
    <w:name w:val="List 3"/>
    <w:basedOn w:val="Normal"/>
    <w:semiHidden/>
    <w:unhideWhenUsed/>
    <w:rsid w:val="00D530F5"/>
    <w:pPr>
      <w:ind w:left="849" w:hanging="283"/>
      <w:contextualSpacing/>
    </w:pPr>
  </w:style>
  <w:style w:type="paragraph" w:styleId="List4">
    <w:name w:val="List 4"/>
    <w:basedOn w:val="Normal"/>
    <w:semiHidden/>
    <w:unhideWhenUsed/>
    <w:rsid w:val="00D530F5"/>
    <w:pPr>
      <w:ind w:left="1132" w:hanging="283"/>
      <w:contextualSpacing/>
    </w:pPr>
  </w:style>
  <w:style w:type="paragraph" w:styleId="List5">
    <w:name w:val="List 5"/>
    <w:basedOn w:val="Normal"/>
    <w:semiHidden/>
    <w:unhideWhenUsed/>
    <w:rsid w:val="00D530F5"/>
    <w:pPr>
      <w:ind w:left="1415" w:hanging="283"/>
      <w:contextualSpacing/>
    </w:pPr>
  </w:style>
  <w:style w:type="paragraph" w:styleId="ListBullet">
    <w:name w:val="List Bullet"/>
    <w:basedOn w:val="Normal"/>
    <w:semiHidden/>
    <w:rsid w:val="00D530F5"/>
    <w:pPr>
      <w:numPr>
        <w:numId w:val="6"/>
      </w:numPr>
      <w:contextualSpacing/>
    </w:pPr>
  </w:style>
  <w:style w:type="paragraph" w:styleId="ListBullet2">
    <w:name w:val="List Bullet 2"/>
    <w:basedOn w:val="Normal"/>
    <w:semiHidden/>
    <w:unhideWhenUsed/>
    <w:rsid w:val="00D530F5"/>
    <w:pPr>
      <w:numPr>
        <w:numId w:val="7"/>
      </w:numPr>
      <w:contextualSpacing/>
    </w:pPr>
  </w:style>
  <w:style w:type="paragraph" w:styleId="ListBullet3">
    <w:name w:val="List Bullet 3"/>
    <w:basedOn w:val="Normal"/>
    <w:semiHidden/>
    <w:unhideWhenUsed/>
    <w:rsid w:val="00D530F5"/>
    <w:pPr>
      <w:numPr>
        <w:numId w:val="8"/>
      </w:numPr>
      <w:contextualSpacing/>
    </w:pPr>
  </w:style>
  <w:style w:type="paragraph" w:styleId="ListBullet4">
    <w:name w:val="List Bullet 4"/>
    <w:basedOn w:val="Normal"/>
    <w:semiHidden/>
    <w:unhideWhenUsed/>
    <w:rsid w:val="00D530F5"/>
    <w:pPr>
      <w:numPr>
        <w:numId w:val="9"/>
      </w:numPr>
      <w:contextualSpacing/>
    </w:pPr>
  </w:style>
  <w:style w:type="paragraph" w:styleId="ListBullet5">
    <w:name w:val="List Bullet 5"/>
    <w:basedOn w:val="Normal"/>
    <w:semiHidden/>
    <w:unhideWhenUsed/>
    <w:rsid w:val="00D530F5"/>
    <w:pPr>
      <w:numPr>
        <w:numId w:val="10"/>
      </w:numPr>
      <w:contextualSpacing/>
    </w:pPr>
  </w:style>
  <w:style w:type="paragraph" w:styleId="ListContinue">
    <w:name w:val="List Continue"/>
    <w:basedOn w:val="Normal"/>
    <w:semiHidden/>
    <w:unhideWhenUsed/>
    <w:rsid w:val="00D530F5"/>
    <w:pPr>
      <w:ind w:left="283"/>
      <w:contextualSpacing/>
    </w:pPr>
  </w:style>
  <w:style w:type="paragraph" w:styleId="ListContinue2">
    <w:name w:val="List Continue 2"/>
    <w:basedOn w:val="Normal"/>
    <w:semiHidden/>
    <w:unhideWhenUsed/>
    <w:rsid w:val="00D530F5"/>
    <w:pPr>
      <w:ind w:left="566"/>
      <w:contextualSpacing/>
    </w:pPr>
  </w:style>
  <w:style w:type="paragraph" w:styleId="ListContinue3">
    <w:name w:val="List Continue 3"/>
    <w:basedOn w:val="Normal"/>
    <w:semiHidden/>
    <w:rsid w:val="00D530F5"/>
    <w:pPr>
      <w:ind w:left="849"/>
      <w:contextualSpacing/>
    </w:pPr>
  </w:style>
  <w:style w:type="paragraph" w:styleId="ListContinue4">
    <w:name w:val="List Continue 4"/>
    <w:basedOn w:val="Normal"/>
    <w:semiHidden/>
    <w:rsid w:val="00D530F5"/>
    <w:pPr>
      <w:ind w:left="1132"/>
      <w:contextualSpacing/>
    </w:pPr>
  </w:style>
  <w:style w:type="paragraph" w:styleId="ListContinue5">
    <w:name w:val="List Continue 5"/>
    <w:basedOn w:val="Normal"/>
    <w:semiHidden/>
    <w:rsid w:val="00D530F5"/>
    <w:pPr>
      <w:ind w:left="1415"/>
      <w:contextualSpacing/>
    </w:pPr>
  </w:style>
  <w:style w:type="paragraph" w:styleId="ListNumber">
    <w:name w:val="List Number"/>
    <w:basedOn w:val="Normal"/>
    <w:semiHidden/>
    <w:rsid w:val="00D530F5"/>
    <w:pPr>
      <w:numPr>
        <w:numId w:val="11"/>
      </w:numPr>
      <w:contextualSpacing/>
    </w:pPr>
  </w:style>
  <w:style w:type="paragraph" w:styleId="ListNumber2">
    <w:name w:val="List Number 2"/>
    <w:basedOn w:val="Normal"/>
    <w:semiHidden/>
    <w:unhideWhenUsed/>
    <w:rsid w:val="00D530F5"/>
    <w:pPr>
      <w:numPr>
        <w:numId w:val="12"/>
      </w:numPr>
      <w:contextualSpacing/>
    </w:pPr>
  </w:style>
  <w:style w:type="paragraph" w:styleId="ListNumber3">
    <w:name w:val="List Number 3"/>
    <w:basedOn w:val="Normal"/>
    <w:semiHidden/>
    <w:unhideWhenUsed/>
    <w:rsid w:val="00D530F5"/>
    <w:pPr>
      <w:numPr>
        <w:numId w:val="13"/>
      </w:numPr>
      <w:contextualSpacing/>
    </w:pPr>
  </w:style>
  <w:style w:type="paragraph" w:styleId="ListNumber4">
    <w:name w:val="List Number 4"/>
    <w:basedOn w:val="Normal"/>
    <w:semiHidden/>
    <w:unhideWhenUsed/>
    <w:rsid w:val="00D530F5"/>
    <w:pPr>
      <w:numPr>
        <w:numId w:val="14"/>
      </w:numPr>
      <w:contextualSpacing/>
    </w:pPr>
  </w:style>
  <w:style w:type="paragraph" w:styleId="ListNumber5">
    <w:name w:val="List Number 5"/>
    <w:basedOn w:val="Normal"/>
    <w:semiHidden/>
    <w:unhideWhenUsed/>
    <w:rsid w:val="00D530F5"/>
    <w:pPr>
      <w:numPr>
        <w:numId w:val="15"/>
      </w:numPr>
      <w:contextualSpacing/>
    </w:pPr>
  </w:style>
  <w:style w:type="table" w:styleId="ListTable1Light">
    <w:name w:val="List Table 1 Light"/>
    <w:basedOn w:val="TableNormal"/>
    <w:uiPriority w:val="46"/>
    <w:rsid w:val="00D530F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530F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530F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530F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530F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530F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530F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530F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530F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530F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530F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530F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530F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530F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530F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530F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530F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530F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530F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530F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530F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530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530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530F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530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530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530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530F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530F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530F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530F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530F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530F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530F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530F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530F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530F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530F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530F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530F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530F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530F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530F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530F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530F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530F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530F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530F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530F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D530F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D530F5"/>
    <w:rPr>
      <w:rFonts w:ascii="Consolas" w:eastAsia="Times New Roman" w:hAnsi="Consolas"/>
      <w:lang w:val="en-GB" w:eastAsia="en-US"/>
    </w:rPr>
  </w:style>
  <w:style w:type="table" w:styleId="MediumGrid1">
    <w:name w:val="Medium Grid 1"/>
    <w:basedOn w:val="TableNormal"/>
    <w:uiPriority w:val="67"/>
    <w:semiHidden/>
    <w:unhideWhenUsed/>
    <w:rsid w:val="00D530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530F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530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530F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530F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530F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530F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530F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530F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530F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530F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530F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530F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530F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530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530F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530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530F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530F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530F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530F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D530F5"/>
    <w:rPr>
      <w:color w:val="2B579A"/>
      <w:shd w:val="clear" w:color="auto" w:fill="E1DFDD"/>
      <w:lang w:val="en-GB"/>
    </w:rPr>
  </w:style>
  <w:style w:type="paragraph" w:styleId="MessageHeader">
    <w:name w:val="Message Header"/>
    <w:basedOn w:val="Normal"/>
    <w:link w:val="MessageHeaderChar"/>
    <w:semiHidden/>
    <w:rsid w:val="00D530F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530F5"/>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D530F5"/>
    <w:pPr>
      <w:ind w:left="720"/>
    </w:pPr>
  </w:style>
  <w:style w:type="paragraph" w:styleId="NoteHeading">
    <w:name w:val="Note Heading"/>
    <w:basedOn w:val="Normal"/>
    <w:next w:val="Normal"/>
    <w:link w:val="NoteHeadingChar"/>
    <w:semiHidden/>
    <w:unhideWhenUsed/>
    <w:rsid w:val="00D530F5"/>
  </w:style>
  <w:style w:type="character" w:customStyle="1" w:styleId="NoteHeadingChar">
    <w:name w:val="Note Heading Char"/>
    <w:basedOn w:val="DefaultParagraphFont"/>
    <w:link w:val="NoteHeading"/>
    <w:semiHidden/>
    <w:rsid w:val="00D530F5"/>
    <w:rPr>
      <w:rFonts w:eastAsia="Times New Roman"/>
      <w:lang w:val="en-GB" w:eastAsia="en-US"/>
    </w:rPr>
  </w:style>
  <w:style w:type="table" w:styleId="PlainTable1">
    <w:name w:val="Plain Table 1"/>
    <w:basedOn w:val="TableNormal"/>
    <w:uiPriority w:val="41"/>
    <w:rsid w:val="00D530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30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530F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530F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530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530F5"/>
    <w:rPr>
      <w:rFonts w:ascii="Consolas" w:hAnsi="Consolas"/>
      <w:szCs w:val="21"/>
    </w:rPr>
  </w:style>
  <w:style w:type="character" w:customStyle="1" w:styleId="PlainTextChar">
    <w:name w:val="Plain Text Char"/>
    <w:basedOn w:val="DefaultParagraphFont"/>
    <w:link w:val="PlainText"/>
    <w:semiHidden/>
    <w:rsid w:val="00D530F5"/>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D530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530F5"/>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D530F5"/>
  </w:style>
  <w:style w:type="character" w:customStyle="1" w:styleId="SalutationChar">
    <w:name w:val="Salutation Char"/>
    <w:basedOn w:val="DefaultParagraphFont"/>
    <w:link w:val="Salutation"/>
    <w:semiHidden/>
    <w:rsid w:val="00D530F5"/>
    <w:rPr>
      <w:rFonts w:eastAsia="Times New Roman"/>
      <w:lang w:val="en-GB" w:eastAsia="en-US"/>
    </w:rPr>
  </w:style>
  <w:style w:type="paragraph" w:styleId="Signature">
    <w:name w:val="Signature"/>
    <w:basedOn w:val="Normal"/>
    <w:link w:val="SignatureChar"/>
    <w:semiHidden/>
    <w:unhideWhenUsed/>
    <w:rsid w:val="00D530F5"/>
    <w:pPr>
      <w:ind w:left="4252"/>
    </w:pPr>
  </w:style>
  <w:style w:type="character" w:customStyle="1" w:styleId="SignatureChar">
    <w:name w:val="Signature Char"/>
    <w:basedOn w:val="DefaultParagraphFont"/>
    <w:link w:val="Signature"/>
    <w:semiHidden/>
    <w:rsid w:val="00D530F5"/>
    <w:rPr>
      <w:rFonts w:eastAsia="Times New Roman"/>
      <w:lang w:val="en-GB" w:eastAsia="en-US"/>
    </w:rPr>
  </w:style>
  <w:style w:type="character" w:styleId="SmartHyperlink">
    <w:name w:val="Smart Hyperlink"/>
    <w:basedOn w:val="DefaultParagraphFont"/>
    <w:uiPriority w:val="99"/>
    <w:semiHidden/>
    <w:rsid w:val="00D530F5"/>
    <w:rPr>
      <w:u w:val="dotted"/>
      <w:lang w:val="en-GB"/>
    </w:rPr>
  </w:style>
  <w:style w:type="character" w:styleId="SmartLink">
    <w:name w:val="Smart Link"/>
    <w:basedOn w:val="DefaultParagraphFont"/>
    <w:uiPriority w:val="99"/>
    <w:semiHidden/>
    <w:unhideWhenUsed/>
    <w:rsid w:val="00D530F5"/>
    <w:rPr>
      <w:color w:val="0000FF"/>
      <w:u w:val="single"/>
      <w:shd w:val="clear" w:color="auto" w:fill="F3F2F1"/>
      <w:lang w:val="en-GB"/>
    </w:rPr>
  </w:style>
  <w:style w:type="character" w:styleId="Strong">
    <w:name w:val="Strong"/>
    <w:basedOn w:val="DefaultParagraphFont"/>
    <w:semiHidden/>
    <w:qFormat/>
    <w:rsid w:val="00D530F5"/>
    <w:rPr>
      <w:b/>
      <w:bCs/>
      <w:lang w:val="en-GB"/>
    </w:rPr>
  </w:style>
  <w:style w:type="paragraph" w:styleId="Subtitle">
    <w:name w:val="Subtitle"/>
    <w:basedOn w:val="Normal"/>
    <w:next w:val="Normal"/>
    <w:link w:val="SubtitleChar"/>
    <w:semiHidden/>
    <w:qFormat/>
    <w:rsid w:val="00D530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D530F5"/>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D530F5"/>
    <w:rPr>
      <w:i/>
      <w:iCs/>
      <w:color w:val="404040" w:themeColor="text1" w:themeTint="BF"/>
      <w:lang w:val="en-GB"/>
    </w:rPr>
  </w:style>
  <w:style w:type="character" w:styleId="SubtleReference">
    <w:name w:val="Subtle Reference"/>
    <w:basedOn w:val="DefaultParagraphFont"/>
    <w:uiPriority w:val="31"/>
    <w:semiHidden/>
    <w:qFormat/>
    <w:rsid w:val="00D530F5"/>
    <w:rPr>
      <w:smallCaps/>
      <w:color w:val="5A5A5A" w:themeColor="text1" w:themeTint="A5"/>
      <w:lang w:val="en-GB"/>
    </w:rPr>
  </w:style>
  <w:style w:type="table" w:styleId="Table3Deffects1">
    <w:name w:val="Table 3D effects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530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530F5"/>
    <w:pPr>
      <w:tabs>
        <w:tab w:val="clear" w:pos="1247"/>
      </w:tabs>
      <w:ind w:left="200" w:hanging="200"/>
    </w:pPr>
  </w:style>
  <w:style w:type="table" w:styleId="TableProfessional">
    <w:name w:val="Table Professional"/>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D530F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530F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530F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530F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08645E"/>
    <w:rPr>
      <w:rFonts w:eastAsia="Times New Roman"/>
      <w:b/>
      <w:bCs/>
      <w:sz w:val="28"/>
      <w:szCs w:val="22"/>
      <w:lang w:val="en-GB" w:eastAsia="en-US"/>
    </w:rPr>
  </w:style>
  <w:style w:type="character" w:customStyle="1" w:styleId="ZZAnxtitleChar">
    <w:name w:val="ZZ_Anx_title Char"/>
    <w:link w:val="ZZAnxtitle"/>
    <w:rsid w:val="0008645E"/>
    <w:rPr>
      <w:rFonts w:eastAsia="Times New Roman"/>
      <w:b/>
      <w:bCs/>
      <w:sz w:val="28"/>
      <w:szCs w:val="26"/>
      <w:lang w:val="en-GB" w:eastAsia="en-US"/>
    </w:rPr>
  </w:style>
  <w:style w:type="character" w:customStyle="1" w:styleId="Normal-poolChar">
    <w:name w:val="Normal-pool Char"/>
    <w:link w:val="Normal-pool"/>
    <w:locked/>
    <w:rsid w:val="0008645E"/>
    <w:rPr>
      <w:rFonts w:eastAsia="Times New Roman"/>
      <w:lang w:val="en-GB" w:eastAsia="en-US"/>
    </w:rPr>
  </w:style>
  <w:style w:type="character" w:customStyle="1" w:styleId="CH2Char">
    <w:name w:val="CH2 Char"/>
    <w:link w:val="CH2"/>
    <w:rsid w:val="0008645E"/>
    <w:rPr>
      <w:rFonts w:eastAsia="Times New Roman"/>
      <w:b/>
      <w:sz w:val="24"/>
      <w:szCs w:val="24"/>
      <w:lang w:val="en-GB" w:eastAsia="en-US"/>
    </w:rPr>
  </w:style>
  <w:style w:type="paragraph" w:styleId="Revision">
    <w:name w:val="Revision"/>
    <w:hidden/>
    <w:uiPriority w:val="99"/>
    <w:semiHidden/>
    <w:rsid w:val="00FD6D6A"/>
    <w:rPr>
      <w:rFonts w:eastAsia="Times New Roman"/>
      <w:lang w:eastAsia="en-US"/>
    </w:rPr>
  </w:style>
  <w:style w:type="paragraph" w:styleId="FootnoteText">
    <w:name w:val="footnote text"/>
    <w:basedOn w:val="Normal"/>
    <w:link w:val="FootnoteTextChar"/>
    <w:semiHidden/>
    <w:unhideWhenUsed/>
    <w:rsid w:val="007149D8"/>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semiHidden/>
    <w:rsid w:val="007149D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sites/default/files/documents/decision/UNEP-MC-COP.5-Dec.16_Knowledge-management_Chines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sites/default/files/documents/decision/UNEP-MC-COP.5-Dec.16_Knowledge-management_Englis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ssc.org/courses/minamata-tools-1" TargetMode="External"/><Relationship Id="rId2" Type="http://schemas.openxmlformats.org/officeDocument/2006/relationships/hyperlink" Target="https://minamataconvention.org/en" TargetMode="External"/><Relationship Id="rId1" Type="http://schemas.openxmlformats.org/officeDocument/2006/relationships/hyperlink" Target="https://minamataconvention.org/en" TargetMode="External"/><Relationship Id="rId6" Type="http://schemas.openxmlformats.org/officeDocument/2006/relationships/hyperlink" Target="https://un-two-zero.network/" TargetMode="External"/><Relationship Id="rId5" Type="http://schemas.openxmlformats.org/officeDocument/2006/relationships/hyperlink" Target="https://un-two-zero.network/" TargetMode="External"/><Relationship Id="rId4" Type="http://schemas.openxmlformats.org/officeDocument/2006/relationships/hyperlink" Target="https://www.unssc.org/courses/minamata-tool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1D85ACBC-9336-4FB9-8193-BC22D71E6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2</TotalTime>
  <Pages>4</Pages>
  <Words>567</Words>
  <Characters>3235</Characters>
  <Application>Microsoft Office Word</Application>
  <DocSecurity>0</DocSecurity>
  <PresentationFormat/>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My Linh Doan</cp:lastModifiedBy>
  <cp:revision>3</cp:revision>
  <cp:lastPrinted>2025-07-11T08:41:00Z</cp:lastPrinted>
  <dcterms:created xsi:type="dcterms:W3CDTF">2025-08-21T08:21:00Z</dcterms:created>
  <dcterms:modified xsi:type="dcterms:W3CDTF">2025-08-25T13:28:00Z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GrammarlyDocumentId">
    <vt:lpwstr>6f3bdd81-adf7-4a4b-a22d-e6eac2871c03</vt:lpwstr>
  </property>
  <property fmtid="{D5CDD505-2E9C-101B-9397-08002B2CF9AE}" pid="20" name="TranslatedWith">
    <vt:lpwstr>Mercury</vt:lpwstr>
  </property>
  <property fmtid="{D5CDD505-2E9C-101B-9397-08002B2CF9AE}" pid="21" name="GeneratedBy">
    <vt:lpwstr>jin.bao@un.org</vt:lpwstr>
  </property>
  <property fmtid="{D5CDD505-2E9C-101B-9397-08002B2CF9AE}" pid="22" name="GeneratedDate">
    <vt:lpwstr>07/22/2025 11:30:08</vt:lpwstr>
  </property>
  <property fmtid="{D5CDD505-2E9C-101B-9397-08002B2CF9AE}" pid="23" name="OriginalDocID">
    <vt:lpwstr>fc43ae0a-653b-4146-a973-6525379ad133</vt:lpwstr>
  </property>
</Properties>
</file>