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bidiVisual/>
        <w:tblW w:w="9496" w:type="dxa"/>
        <w:tblLayout w:type="fixed"/>
        <w:tblLook w:val="0000" w:firstRow="0" w:lastRow="0" w:firstColumn="0" w:lastColumn="0" w:noHBand="0" w:noVBand="0"/>
      </w:tblPr>
      <w:tblGrid>
        <w:gridCol w:w="1559"/>
        <w:gridCol w:w="6520"/>
        <w:gridCol w:w="1417"/>
      </w:tblGrid>
      <w:tr w:rsidR="00061BBD" w14:paraId="3DD5ED3F" w14:textId="77777777" w:rsidTr="00061BBD">
        <w:trPr>
          <w:trHeight w:val="850"/>
        </w:trPr>
        <w:tc>
          <w:tcPr>
            <w:tcW w:w="1559" w:type="dxa"/>
          </w:tcPr>
          <w:p w14:paraId="514141D1" w14:textId="0FD50F31" w:rsidR="00061BBD" w:rsidRPr="007008BE" w:rsidRDefault="00061BBD" w:rsidP="00061BBD">
            <w:pPr>
              <w:pStyle w:val="AUnitedNations"/>
              <w:bidi/>
            </w:pPr>
            <w:r>
              <w:rPr>
                <w:rtl/>
              </w:rPr>
              <w:t>الأمم</w:t>
            </w:r>
            <w:r>
              <w:br/>
            </w:r>
            <w:r>
              <w:rPr>
                <w:rtl/>
              </w:rPr>
              <w:t>المتحدة</w:t>
            </w:r>
          </w:p>
        </w:tc>
        <w:tc>
          <w:tcPr>
            <w:tcW w:w="6520" w:type="dxa"/>
          </w:tcPr>
          <w:p w14:paraId="4F86C5B1" w14:textId="15DB6E7D" w:rsidR="00061BBD" w:rsidRPr="00061BBD" w:rsidRDefault="002A47EA" w:rsidP="00371CA2">
            <w:pPr>
              <w:pStyle w:val="Normal-pool"/>
              <w:bidi/>
              <w:rPr>
                <w:rFonts w:ascii="Simplified Arabic" w:hAnsi="Simplified Arabic" w:cs="Simplified Arabic"/>
                <w:sz w:val="24"/>
              </w:rPr>
            </w:pPr>
            <w:r>
              <w:rPr>
                <w:rFonts w:ascii="Simplified Arabic" w:hAnsi="Simplified Arabic" w:cs="Simplified Arabic"/>
                <w:noProof/>
                <w:sz w:val="24"/>
                <w14:ligatures w14:val="standardContextual"/>
              </w:rPr>
              <w:drawing>
                <wp:anchor distT="0" distB="0" distL="114300" distR="114300" simplePos="0" relativeHeight="251658240" behindDoc="0" locked="0" layoutInCell="1" allowOverlap="1" wp14:anchorId="1EFD73CC" wp14:editId="0B223B06">
                  <wp:simplePos x="0" y="0"/>
                  <wp:positionH relativeFrom="column">
                    <wp:posOffset>2836768</wp:posOffset>
                  </wp:positionH>
                  <wp:positionV relativeFrom="paragraph">
                    <wp:posOffset>38100</wp:posOffset>
                  </wp:positionV>
                  <wp:extent cx="1305560" cy="573405"/>
                  <wp:effectExtent l="0" t="0" r="8890" b="0"/>
                  <wp:wrapNone/>
                  <wp:docPr id="139852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52185" name=""/>
                          <pic:cNvPicPr/>
                        </pic:nvPicPr>
                        <pic:blipFill>
                          <a:blip r:embed="rId11">
                            <a:extLst>
                              <a:ext uri="{28A0092B-C50C-407E-A947-70E740481C1C}">
                                <a14:useLocalDpi xmlns:a14="http://schemas.microsoft.com/office/drawing/2010/main" val="0"/>
                              </a:ext>
                            </a:extLst>
                          </a:blip>
                          <a:stretch>
                            <a:fillRect/>
                          </a:stretch>
                        </pic:blipFill>
                        <pic:spPr>
                          <a:xfrm>
                            <a:off x="0" y="0"/>
                            <a:ext cx="1305560" cy="573405"/>
                          </a:xfrm>
                          <a:prstGeom prst="rect">
                            <a:avLst/>
                          </a:prstGeom>
                        </pic:spPr>
                      </pic:pic>
                    </a:graphicData>
                  </a:graphic>
                </wp:anchor>
              </w:drawing>
            </w:r>
          </w:p>
        </w:tc>
        <w:tc>
          <w:tcPr>
            <w:tcW w:w="1417" w:type="dxa"/>
          </w:tcPr>
          <w:p w14:paraId="005AFE2E" w14:textId="77777777" w:rsidR="00061BBD" w:rsidRDefault="00061BBD" w:rsidP="00061BBD">
            <w:pPr>
              <w:pStyle w:val="Normal-pool"/>
            </w:pPr>
          </w:p>
        </w:tc>
      </w:tr>
    </w:tbl>
    <w:p w14:paraId="2E75AF8B" w14:textId="0A5C66AB" w:rsidR="0028484D" w:rsidRDefault="0028484D" w:rsidP="00061BBD">
      <w:pPr>
        <w:pStyle w:val="ASpacer"/>
        <w:bidi w:val="0"/>
      </w:pPr>
    </w:p>
    <w:tbl>
      <w:tblPr>
        <w:bidiVisual/>
        <w:tblW w:w="9495" w:type="dxa"/>
        <w:tblLook w:val="0000" w:firstRow="0" w:lastRow="0" w:firstColumn="0" w:lastColumn="0" w:noHBand="0" w:noVBand="0"/>
      </w:tblPr>
      <w:tblGrid>
        <w:gridCol w:w="6377"/>
        <w:gridCol w:w="3118"/>
      </w:tblGrid>
      <w:tr w:rsidR="00061BBD" w14:paraId="70100ACB" w14:textId="77777777" w:rsidTr="00061BBD">
        <w:trPr>
          <w:trHeight w:val="340"/>
        </w:trPr>
        <w:tc>
          <w:tcPr>
            <w:tcW w:w="3358" w:type="pct"/>
            <w:vAlign w:val="bottom"/>
          </w:tcPr>
          <w:p w14:paraId="31AC9692" w14:textId="77777777" w:rsidR="00061BBD" w:rsidRPr="00061BBD" w:rsidRDefault="00061BBD" w:rsidP="00061BBD">
            <w:pPr>
              <w:pStyle w:val="Normal-pool"/>
              <w:bidi/>
              <w:rPr>
                <w:rFonts w:ascii="Simplified Arabic" w:hAnsi="Simplified Arabic" w:cs="Simplified Arabic"/>
              </w:rPr>
            </w:pPr>
          </w:p>
        </w:tc>
        <w:tc>
          <w:tcPr>
            <w:tcW w:w="1642" w:type="pct"/>
            <w:noWrap/>
            <w:vAlign w:val="bottom"/>
          </w:tcPr>
          <w:p w14:paraId="451920E7" w14:textId="4C8B464E" w:rsidR="00061BBD" w:rsidRPr="00761D88" w:rsidRDefault="00F10E16" w:rsidP="00061BBD">
            <w:pPr>
              <w:pStyle w:val="ASymbol"/>
              <w:rPr>
                <w:lang w:val="en-US"/>
              </w:rPr>
            </w:pPr>
            <w:r w:rsidRPr="00F10E16">
              <w:rPr>
                <w:b/>
                <w:bCs/>
                <w:sz w:val="28"/>
                <w:szCs w:val="28"/>
              </w:rPr>
              <w:t>UNEP</w:t>
            </w:r>
            <w:r w:rsidRPr="00F10E16">
              <w:t>/MC/COP.</w:t>
            </w:r>
            <w:r w:rsidR="00761D88">
              <w:t>6/1</w:t>
            </w:r>
            <w:r w:rsidR="00D30718">
              <w:t>6</w:t>
            </w:r>
          </w:p>
        </w:tc>
      </w:tr>
    </w:tbl>
    <w:p w14:paraId="57FBD4B1" w14:textId="77777777" w:rsidR="00061BBD" w:rsidRDefault="00061BBD" w:rsidP="00061BBD">
      <w:pPr>
        <w:pStyle w:val="ASpacer"/>
        <w:bidi w:val="0"/>
      </w:pPr>
    </w:p>
    <w:tbl>
      <w:tblPr>
        <w:bidiVisual/>
        <w:tblW w:w="9496" w:type="dxa"/>
        <w:tblBorders>
          <w:top w:val="single" w:sz="4" w:space="0" w:color="auto"/>
          <w:bottom w:val="single" w:sz="24" w:space="0" w:color="auto"/>
        </w:tblBorders>
        <w:tblLayout w:type="fixed"/>
        <w:tblLook w:val="0000" w:firstRow="0" w:lastRow="0" w:firstColumn="0" w:lastColumn="0" w:noHBand="0" w:noVBand="0"/>
      </w:tblPr>
      <w:tblGrid>
        <w:gridCol w:w="3685"/>
        <w:gridCol w:w="2693"/>
        <w:gridCol w:w="3118"/>
      </w:tblGrid>
      <w:tr w:rsidR="00061BBD" w14:paraId="7ABAE6D6" w14:textId="77777777" w:rsidTr="00FC1D2A">
        <w:trPr>
          <w:trHeight w:val="2251"/>
        </w:trPr>
        <w:tc>
          <w:tcPr>
            <w:tcW w:w="3685" w:type="dxa"/>
          </w:tcPr>
          <w:p w14:paraId="7A17F6D6" w14:textId="0F5ED49D" w:rsidR="00061BBD" w:rsidRPr="00061BBD" w:rsidRDefault="00061BBD" w:rsidP="00FC1D2A">
            <w:pPr>
              <w:pStyle w:val="ALogo"/>
              <w:bidi/>
            </w:pPr>
            <w:r>
              <w:rPr>
                <w:noProof/>
                <w14:ligatures w14:val="standardContextual"/>
              </w:rPr>
              <w:drawing>
                <wp:inline distT="0" distB="0" distL="0" distR="0" wp14:anchorId="257D4B5C" wp14:editId="142C854A">
                  <wp:extent cx="2202815" cy="1028700"/>
                  <wp:effectExtent l="0" t="0" r="6985" b="0"/>
                  <wp:docPr id="1309862906" name="Picture 2"/>
                  <wp:cNvGraphicFramePr/>
                  <a:graphic xmlns:a="http://schemas.openxmlformats.org/drawingml/2006/main">
                    <a:graphicData uri="http://schemas.openxmlformats.org/drawingml/2006/picture">
                      <pic:pic xmlns:pic="http://schemas.openxmlformats.org/drawingml/2006/picture">
                        <pic:nvPicPr>
                          <pic:cNvPr id="1309862906"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2815" cy="1028700"/>
                          </a:xfrm>
                          <a:prstGeom prst="rect">
                            <a:avLst/>
                          </a:prstGeom>
                        </pic:spPr>
                      </pic:pic>
                    </a:graphicData>
                  </a:graphic>
                </wp:inline>
              </w:drawing>
            </w:r>
          </w:p>
        </w:tc>
        <w:tc>
          <w:tcPr>
            <w:tcW w:w="2693" w:type="dxa"/>
          </w:tcPr>
          <w:p w14:paraId="0465659C" w14:textId="77777777" w:rsidR="00061BBD" w:rsidRPr="00061BBD" w:rsidRDefault="00061BBD" w:rsidP="00061BBD">
            <w:pPr>
              <w:pStyle w:val="Normal-pool"/>
              <w:bidi/>
              <w:rPr>
                <w:rFonts w:ascii="Simplified Arabic" w:hAnsi="Simplified Arabic" w:cs="Simplified Arabic"/>
              </w:rPr>
            </w:pPr>
          </w:p>
        </w:tc>
        <w:tc>
          <w:tcPr>
            <w:tcW w:w="3118" w:type="dxa"/>
          </w:tcPr>
          <w:p w14:paraId="126C65C8" w14:textId="056FC56D" w:rsidR="00061BBD" w:rsidRDefault="00061BBD" w:rsidP="00061BBD">
            <w:pPr>
              <w:pStyle w:val="AText"/>
            </w:pPr>
            <w:r>
              <w:t xml:space="preserve">Distr.: </w:t>
            </w:r>
            <w:r w:rsidR="000B13FD">
              <w:t>General</w:t>
            </w:r>
            <w:r>
              <w:br/>
            </w:r>
            <w:r w:rsidR="00D30718">
              <w:t>6 August</w:t>
            </w:r>
            <w:r w:rsidR="004C7D5A">
              <w:t xml:space="preserve"> 2025</w:t>
            </w:r>
          </w:p>
          <w:p w14:paraId="40F7BA82" w14:textId="48EE66A5" w:rsidR="00061BBD" w:rsidRPr="00E03F93" w:rsidRDefault="00495600" w:rsidP="00495600">
            <w:pPr>
              <w:pStyle w:val="AText"/>
              <w:tabs>
                <w:tab w:val="clear" w:pos="1247"/>
                <w:tab w:val="clear" w:pos="1814"/>
                <w:tab w:val="clear" w:pos="2381"/>
                <w:tab w:val="clear" w:pos="2948"/>
                <w:tab w:val="clear" w:pos="3515"/>
                <w:tab w:val="clear" w:pos="4082"/>
                <w:tab w:val="left" w:pos="2552"/>
              </w:tabs>
              <w:spacing w:line="240" w:lineRule="exact"/>
              <w:rPr>
                <w:lang w:val="en-US"/>
              </w:rPr>
            </w:pPr>
            <w:bookmarkStart w:id="0" w:name="DistributionLang"/>
            <w:r>
              <w:t>Arabic</w:t>
            </w:r>
            <w:r>
              <w:br/>
              <w:t>Original: English</w:t>
            </w:r>
            <w:bookmarkEnd w:id="0"/>
          </w:p>
        </w:tc>
      </w:tr>
    </w:tbl>
    <w:p w14:paraId="5A543CA1" w14:textId="77777777" w:rsidR="00061BBD" w:rsidRDefault="00061BBD" w:rsidP="00061BBD">
      <w:pPr>
        <w:pStyle w:val="ASpacer"/>
        <w:bidi w:val="0"/>
      </w:pPr>
    </w:p>
    <w:tbl>
      <w:tblPr>
        <w:bidiVisual/>
        <w:tblW w:w="9496" w:type="dxa"/>
        <w:tblLayout w:type="fixed"/>
        <w:tblCellMar>
          <w:left w:w="0" w:type="dxa"/>
          <w:right w:w="0" w:type="dxa"/>
        </w:tblCellMar>
        <w:tblLook w:val="0000" w:firstRow="0" w:lastRow="0" w:firstColumn="0" w:lastColumn="0" w:noHBand="0" w:noVBand="0"/>
      </w:tblPr>
      <w:tblGrid>
        <w:gridCol w:w="5095"/>
        <w:gridCol w:w="4401"/>
      </w:tblGrid>
      <w:tr w:rsidR="00061BBD" w14:paraId="24784817" w14:textId="77777777" w:rsidTr="00061BBD">
        <w:trPr>
          <w:trHeight w:val="57"/>
        </w:trPr>
        <w:tc>
          <w:tcPr>
            <w:tcW w:w="5095" w:type="dxa"/>
          </w:tcPr>
          <w:p w14:paraId="44C79F84" w14:textId="64B6A1D4" w:rsidR="00061BBD" w:rsidRDefault="00061BBD" w:rsidP="001A4241">
            <w:pPr>
              <w:pStyle w:val="ARAATitle"/>
              <w:keepNext w:val="0"/>
              <w:keepLines w:val="0"/>
              <w:tabs>
                <w:tab w:val="clear" w:pos="1247"/>
                <w:tab w:val="clear" w:pos="1871"/>
                <w:tab w:val="clear" w:pos="2495"/>
                <w:tab w:val="clear" w:pos="3119"/>
                <w:tab w:val="clear" w:pos="3742"/>
                <w:tab w:val="clear" w:pos="4366"/>
              </w:tabs>
              <w:suppressAutoHyphens w:val="0"/>
              <w:spacing w:line="340" w:lineRule="exact"/>
              <w:ind w:left="11"/>
              <w:jc w:val="both"/>
              <w:rPr>
                <w:rtl/>
              </w:rPr>
            </w:pPr>
            <w:bookmarkStart w:id="1" w:name="CorNot1Text"/>
            <w:r>
              <w:rPr>
                <w:rtl/>
              </w:rPr>
              <w:t>مؤتمر الأطراف في اتفاقي</w:t>
            </w:r>
            <w:r w:rsidR="00373026">
              <w:rPr>
                <w:rFonts w:hint="cs"/>
                <w:rtl/>
              </w:rPr>
              <w:t>ة</w:t>
            </w:r>
            <w:r>
              <w:rPr>
                <w:rtl/>
              </w:rPr>
              <w:t xml:space="preserve"> ميناماتا بشأن الزئبق</w:t>
            </w:r>
          </w:p>
          <w:p w14:paraId="69C9A7B4" w14:textId="639DE949" w:rsidR="00061BBD" w:rsidRPr="00076715" w:rsidRDefault="00061BBD" w:rsidP="001A4241">
            <w:pPr>
              <w:pStyle w:val="ARAATitle"/>
              <w:keepNext w:val="0"/>
              <w:keepLines w:val="0"/>
              <w:tabs>
                <w:tab w:val="clear" w:pos="1247"/>
                <w:tab w:val="clear" w:pos="1871"/>
                <w:tab w:val="clear" w:pos="2495"/>
                <w:tab w:val="clear" w:pos="3119"/>
                <w:tab w:val="clear" w:pos="3742"/>
                <w:tab w:val="clear" w:pos="4366"/>
              </w:tabs>
              <w:suppressAutoHyphens w:val="0"/>
              <w:spacing w:line="340" w:lineRule="exact"/>
              <w:ind w:left="11"/>
              <w:jc w:val="both"/>
              <w:rPr>
                <w:rtl/>
                <w:lang w:val="en-US"/>
              </w:rPr>
            </w:pPr>
            <w:r>
              <w:rPr>
                <w:rtl/>
              </w:rPr>
              <w:t>الاجتماع ال</w:t>
            </w:r>
            <w:bookmarkEnd w:id="1"/>
            <w:r w:rsidR="00076715">
              <w:rPr>
                <w:rFonts w:hint="cs"/>
                <w:rtl/>
                <w:lang w:val="en-US"/>
              </w:rPr>
              <w:t>سادس</w:t>
            </w:r>
          </w:p>
          <w:p w14:paraId="105DCF75" w14:textId="77777777" w:rsidR="00061BBD" w:rsidRDefault="00061BBD" w:rsidP="00834863">
            <w:pPr>
              <w:pStyle w:val="ARAATitle1"/>
              <w:tabs>
                <w:tab w:val="clear" w:pos="1247"/>
                <w:tab w:val="clear" w:pos="1871"/>
                <w:tab w:val="clear" w:pos="2495"/>
                <w:tab w:val="clear" w:pos="3119"/>
                <w:tab w:val="clear" w:pos="3742"/>
                <w:tab w:val="clear" w:pos="4366"/>
              </w:tabs>
              <w:spacing w:line="340" w:lineRule="exact"/>
              <w:ind w:left="11"/>
              <w:jc w:val="both"/>
              <w:rPr>
                <w:color w:val="000000"/>
                <w:lang w:val="en-GB"/>
              </w:rPr>
            </w:pPr>
            <w:bookmarkStart w:id="2" w:name="CorNot1VenueDate"/>
            <w:r>
              <w:rPr>
                <w:rtl/>
              </w:rPr>
              <w:t xml:space="preserve">جنيف، </w:t>
            </w:r>
            <w:r w:rsidR="004C7D5A" w:rsidRPr="004C7D5A">
              <w:rPr>
                <w:b w:val="0"/>
                <w:bCs/>
                <w:lang w:val="en-US"/>
              </w:rPr>
              <w:t>7-3</w:t>
            </w:r>
            <w:r>
              <w:rPr>
                <w:rtl/>
              </w:rPr>
              <w:t xml:space="preserve"> تشرين </w:t>
            </w:r>
            <w:r w:rsidR="00107C97" w:rsidRPr="00913413">
              <w:rPr>
                <w:rFonts w:hint="cs"/>
                <w:color w:val="000000"/>
                <w:rtl/>
              </w:rPr>
              <w:t>الثاني/نوفمبر 2025</w:t>
            </w:r>
            <w:bookmarkEnd w:id="2"/>
          </w:p>
          <w:p w14:paraId="162AF4E2" w14:textId="77777777" w:rsidR="00834863" w:rsidRPr="00C22F66" w:rsidRDefault="00834863" w:rsidP="00834863">
            <w:pPr>
              <w:pStyle w:val="ARAATitle1"/>
              <w:tabs>
                <w:tab w:val="clear" w:pos="1247"/>
                <w:tab w:val="clear" w:pos="1871"/>
                <w:tab w:val="clear" w:pos="2495"/>
                <w:tab w:val="clear" w:pos="3119"/>
                <w:tab w:val="clear" w:pos="3742"/>
                <w:tab w:val="clear" w:pos="4366"/>
              </w:tabs>
              <w:spacing w:line="340" w:lineRule="exact"/>
              <w:ind w:left="11"/>
              <w:jc w:val="both"/>
              <w:rPr>
                <w:rStyle w:val="FootnoteReference"/>
                <w:sz w:val="28"/>
                <w:szCs w:val="28"/>
                <w:lang w:val="en-US"/>
              </w:rPr>
            </w:pPr>
            <w:r w:rsidRPr="00C22F66">
              <w:rPr>
                <w:rFonts w:hint="cs"/>
                <w:rtl/>
              </w:rPr>
              <w:t>البند 4 (</w:t>
            </w:r>
            <w:r>
              <w:rPr>
                <w:rFonts w:hint="cs"/>
                <w:rtl/>
              </w:rPr>
              <w:t>ط</w:t>
            </w:r>
            <w:r w:rsidRPr="00C22F66">
              <w:rPr>
                <w:rFonts w:hint="cs"/>
                <w:rtl/>
              </w:rPr>
              <w:t>) من جدول الأعمال المؤقت</w:t>
            </w:r>
            <w:r w:rsidRPr="00C22F66">
              <w:rPr>
                <w:rStyle w:val="FootnoteReference"/>
                <w:sz w:val="28"/>
                <w:szCs w:val="28"/>
              </w:rPr>
              <w:footnoteReference w:customMarkFollows="1" w:id="1"/>
              <w:t>*</w:t>
            </w:r>
          </w:p>
          <w:p w14:paraId="35024D45" w14:textId="09015114" w:rsidR="00834863" w:rsidRPr="00834863" w:rsidRDefault="00834863" w:rsidP="00834863">
            <w:pPr>
              <w:pStyle w:val="ARAATitle2"/>
              <w:tabs>
                <w:tab w:val="clear" w:pos="1247"/>
                <w:tab w:val="clear" w:pos="1871"/>
                <w:tab w:val="clear" w:pos="2495"/>
                <w:tab w:val="clear" w:pos="3119"/>
                <w:tab w:val="clear" w:pos="3742"/>
                <w:tab w:val="clear" w:pos="4366"/>
              </w:tabs>
              <w:spacing w:before="80" w:after="360"/>
              <w:ind w:right="1409"/>
              <w:jc w:val="both"/>
              <w:rPr>
                <w:lang w:val="en-GB"/>
              </w:rPr>
            </w:pPr>
            <w:r w:rsidRPr="00C22F66">
              <w:rPr>
                <w:b w:val="0"/>
                <w:rtl/>
              </w:rPr>
              <w:t xml:space="preserve">مسائل تُعرَض على مؤتمر الأطراف لكي ينظر فيها أو يتخذ إجراءً بشأنها: </w:t>
            </w:r>
            <w:r>
              <w:rPr>
                <w:rFonts w:hint="cs"/>
                <w:b w:val="0"/>
                <w:rtl/>
              </w:rPr>
              <w:t>تقييم الفعالية</w:t>
            </w:r>
          </w:p>
        </w:tc>
        <w:tc>
          <w:tcPr>
            <w:tcW w:w="4401" w:type="dxa"/>
          </w:tcPr>
          <w:p w14:paraId="345B0FC2" w14:textId="77777777" w:rsidR="00061BBD" w:rsidRDefault="00061BBD" w:rsidP="00061BBD">
            <w:pPr>
              <w:pStyle w:val="Normal-pool"/>
            </w:pPr>
          </w:p>
        </w:tc>
      </w:tr>
    </w:tbl>
    <w:p w14:paraId="0BDE03FB" w14:textId="77777777" w:rsidR="003B0118" w:rsidRPr="008578E4" w:rsidRDefault="003B0118" w:rsidP="003B0118">
      <w:pPr>
        <w:pStyle w:val="ASpacer"/>
        <w:bidi w:val="0"/>
        <w:rPr>
          <w:lang w:val="en-US"/>
        </w:rPr>
      </w:pPr>
    </w:p>
    <w:p w14:paraId="20B9EB20" w14:textId="77777777" w:rsidR="00414EF3" w:rsidRPr="001E6391" w:rsidRDefault="00414EF3" w:rsidP="001E6391">
      <w:pPr>
        <w:tabs>
          <w:tab w:val="clear" w:pos="1247"/>
          <w:tab w:val="clear" w:pos="1814"/>
          <w:tab w:val="clear" w:pos="2381"/>
          <w:tab w:val="clear" w:pos="2948"/>
          <w:tab w:val="clear" w:pos="3515"/>
        </w:tabs>
        <w:bidi/>
        <w:spacing w:after="240" w:line="440" w:lineRule="exact"/>
        <w:ind w:left="1134"/>
        <w:jc w:val="both"/>
        <w:textDirection w:val="tbRlV"/>
        <w:rPr>
          <w:rFonts w:ascii="Simplified Arabic" w:hAnsi="Simplified Arabic" w:cs="Simplified Arabic"/>
          <w:b/>
          <w:sz w:val="30"/>
          <w:szCs w:val="30"/>
          <w:rtl/>
          <w:lang w:val="ar-SA" w:eastAsia="zh-TW" w:bidi="en-GB"/>
        </w:rPr>
      </w:pPr>
      <w:r w:rsidRPr="001E6391">
        <w:rPr>
          <w:rFonts w:ascii="Simplified Arabic" w:hAnsi="Simplified Arabic" w:cs="Simplified Arabic"/>
          <w:b/>
          <w:bCs/>
          <w:sz w:val="30"/>
          <w:szCs w:val="30"/>
          <w:rtl/>
          <w:lang w:val="fr-FR" w:eastAsia="zh-CN"/>
        </w:rPr>
        <w:t xml:space="preserve">تقرير مرحلي </w:t>
      </w:r>
      <w:r w:rsidRPr="001E6391">
        <w:rPr>
          <w:rFonts w:ascii="Simplified Arabic" w:hAnsi="Simplified Arabic" w:cs="Simplified Arabic"/>
          <w:b/>
          <w:bCs/>
          <w:sz w:val="30"/>
          <w:szCs w:val="30"/>
          <w:rtl/>
          <w:lang w:val="en-US" w:eastAsia="zh-CN"/>
        </w:rPr>
        <w:t>عن</w:t>
      </w:r>
      <w:r w:rsidRPr="001E6391">
        <w:rPr>
          <w:rFonts w:ascii="Simplified Arabic" w:hAnsi="Simplified Arabic" w:cs="Simplified Arabic"/>
          <w:b/>
          <w:bCs/>
          <w:sz w:val="30"/>
          <w:szCs w:val="30"/>
          <w:rtl/>
          <w:lang w:val="fr-FR" w:eastAsia="zh-CN"/>
        </w:rPr>
        <w:t xml:space="preserve"> إعداد التقييم الأول لفعالية اتفاقية ميناماتا بشأن الزئبق</w:t>
      </w:r>
    </w:p>
    <w:p w14:paraId="177DE406" w14:textId="77777777" w:rsidR="00414EF3" w:rsidRPr="001E6391" w:rsidRDefault="00414EF3" w:rsidP="001E6391">
      <w:pPr>
        <w:tabs>
          <w:tab w:val="clear" w:pos="1247"/>
          <w:tab w:val="clear" w:pos="1814"/>
          <w:tab w:val="clear" w:pos="2381"/>
          <w:tab w:val="clear" w:pos="2948"/>
          <w:tab w:val="clear" w:pos="3515"/>
        </w:tabs>
        <w:bidi/>
        <w:spacing w:after="240" w:line="360" w:lineRule="exact"/>
        <w:ind w:left="1134"/>
        <w:jc w:val="both"/>
        <w:textDirection w:val="tbRlV"/>
        <w:rPr>
          <w:rFonts w:ascii="Simplified Arabic" w:hAnsi="Simplified Arabic" w:cs="Simplified Arabic"/>
          <w:b/>
          <w:sz w:val="28"/>
          <w:szCs w:val="28"/>
          <w:lang w:val="ar-SA" w:eastAsia="zh-TW" w:bidi="en-GB"/>
        </w:rPr>
      </w:pPr>
      <w:r w:rsidRPr="001E6391">
        <w:rPr>
          <w:rFonts w:ascii="Simplified Arabic" w:hAnsi="Simplified Arabic" w:cs="Simplified Arabic"/>
          <w:b/>
          <w:bCs/>
          <w:sz w:val="28"/>
          <w:szCs w:val="28"/>
          <w:rtl/>
          <w:lang w:val="fr-FR" w:eastAsia="zh-CN"/>
        </w:rPr>
        <w:t>مذكرة من الأمانة</w:t>
      </w:r>
    </w:p>
    <w:p w14:paraId="53A172E6" w14:textId="77777777" w:rsidR="00414EF3" w:rsidRPr="001E6391" w:rsidRDefault="00414EF3" w:rsidP="001E6391">
      <w:pPr>
        <w:keepNext/>
        <w:tabs>
          <w:tab w:val="clear" w:pos="1247"/>
          <w:tab w:val="clear" w:pos="1814"/>
          <w:tab w:val="clear" w:pos="2381"/>
          <w:tab w:val="clear" w:pos="2948"/>
          <w:tab w:val="clear" w:pos="3515"/>
        </w:tabs>
        <w:bidi/>
        <w:spacing w:after="120" w:line="360" w:lineRule="exact"/>
        <w:ind w:left="1135" w:hanging="851"/>
        <w:jc w:val="both"/>
        <w:textDirection w:val="tbRlV"/>
        <w:rPr>
          <w:rFonts w:ascii="Simplified Arabic" w:hAnsi="Simplified Arabic" w:cs="Simplified Arabic"/>
          <w:b/>
          <w:noProof/>
          <w:sz w:val="26"/>
          <w:szCs w:val="26"/>
          <w:lang w:val="ar-SA" w:eastAsia="zh-TW" w:bidi="en-GB"/>
        </w:rPr>
      </w:pPr>
      <w:bookmarkStart w:id="3" w:name="_Hlk192252242"/>
      <w:r w:rsidRPr="001E6391">
        <w:rPr>
          <w:rFonts w:ascii="Simplified Arabic" w:hAnsi="Simplified Arabic" w:cs="Simplified Arabic"/>
          <w:b/>
          <w:bCs/>
          <w:sz w:val="26"/>
          <w:szCs w:val="26"/>
          <w:rtl/>
          <w:lang w:val="fr-FR" w:eastAsia="zh-CN"/>
        </w:rPr>
        <w:t>أولاً-</w:t>
      </w:r>
      <w:r w:rsidRPr="001E6391">
        <w:rPr>
          <w:rFonts w:ascii="Simplified Arabic" w:hAnsi="Simplified Arabic" w:cs="Simplified Arabic"/>
          <w:b/>
          <w:sz w:val="26"/>
          <w:szCs w:val="26"/>
          <w:rtl/>
          <w:lang w:val="fr-FR" w:eastAsia="zh-CN"/>
        </w:rPr>
        <w:tab/>
      </w:r>
      <w:r w:rsidRPr="001E6391">
        <w:rPr>
          <w:rFonts w:ascii="Simplified Arabic" w:hAnsi="Simplified Arabic" w:cs="Simplified Arabic"/>
          <w:b/>
          <w:bCs/>
          <w:sz w:val="26"/>
          <w:szCs w:val="26"/>
          <w:rtl/>
          <w:lang w:val="fr-FR" w:eastAsia="zh-CN"/>
        </w:rPr>
        <w:t>مقدمة</w:t>
      </w:r>
    </w:p>
    <w:bookmarkEnd w:id="3"/>
    <w:p w14:paraId="73C1CEA6" w14:textId="15F1A461" w:rsidR="00414EF3" w:rsidRPr="00414EF3" w:rsidRDefault="00414EF3" w:rsidP="001E6391">
      <w:pPr>
        <w:pStyle w:val="ListParagraph"/>
        <w:numPr>
          <w:ilvl w:val="0"/>
          <w:numId w:val="36"/>
        </w:numPr>
        <w:tabs>
          <w:tab w:val="clear" w:pos="1247"/>
          <w:tab w:val="clear" w:pos="1814"/>
          <w:tab w:val="clear" w:pos="2381"/>
          <w:tab w:val="clear" w:pos="2948"/>
          <w:tab w:val="clear" w:pos="3515"/>
          <w:tab w:val="left" w:pos="1843"/>
        </w:tabs>
        <w:bidi/>
        <w:spacing w:after="120" w:line="360" w:lineRule="exact"/>
        <w:ind w:left="1134" w:firstLine="0"/>
        <w:contextualSpacing w:val="0"/>
        <w:jc w:val="both"/>
        <w:textDirection w:val="tbRlV"/>
        <w:rPr>
          <w:rFonts w:ascii="Simplified Arabic" w:eastAsia="SimSun" w:hAnsi="Simplified Arabic" w:cs="Simplified Arabic"/>
          <w:sz w:val="24"/>
          <w:szCs w:val="24"/>
          <w:lang w:val="fr-FR" w:eastAsia="zh-CN"/>
        </w:rPr>
      </w:pPr>
      <w:r w:rsidRPr="00414EF3">
        <w:rPr>
          <w:rFonts w:ascii="Simplified Arabic" w:eastAsia="SimSun" w:hAnsi="Simplified Arabic" w:cs="Simplified Arabic"/>
          <w:sz w:val="24"/>
          <w:szCs w:val="24"/>
          <w:rtl/>
          <w:lang w:val="fr-FR" w:eastAsia="zh-CN"/>
        </w:rPr>
        <w:t>وفقاً للمادة 22 من اتفاقية ميناماتا بشأن الزئبق، المتعلقة بتقييم الفعالية، يتعين على مؤتمر الأطراف في الاتفاقية تقييم فعالية الاتفاقية، بدءاً من فترة لا تتجاوز ست سنوات من تاريخ دخول الاتفاقية حيز النفاذ، وبشكل دوري بعد ذلك على فترات يقررها المؤتمر.</w:t>
      </w:r>
    </w:p>
    <w:p w14:paraId="6D21A220" w14:textId="4CBB2A44" w:rsidR="00414EF3" w:rsidRPr="00414EF3" w:rsidRDefault="00414EF3" w:rsidP="001E6391">
      <w:pPr>
        <w:pStyle w:val="ListParagraph"/>
        <w:numPr>
          <w:ilvl w:val="0"/>
          <w:numId w:val="36"/>
        </w:numPr>
        <w:tabs>
          <w:tab w:val="clear" w:pos="1247"/>
          <w:tab w:val="clear" w:pos="1814"/>
          <w:tab w:val="clear" w:pos="2381"/>
          <w:tab w:val="clear" w:pos="2948"/>
          <w:tab w:val="clear" w:pos="3515"/>
          <w:tab w:val="left" w:pos="1843"/>
        </w:tabs>
        <w:bidi/>
        <w:spacing w:after="120" w:line="360" w:lineRule="exact"/>
        <w:ind w:left="1134" w:firstLine="0"/>
        <w:contextualSpacing w:val="0"/>
        <w:jc w:val="both"/>
        <w:textDirection w:val="tbRlV"/>
        <w:rPr>
          <w:rFonts w:ascii="Simplified Arabic" w:eastAsia="SimSun" w:hAnsi="Simplified Arabic" w:cs="Simplified Arabic"/>
          <w:sz w:val="24"/>
          <w:szCs w:val="24"/>
          <w:lang w:val="fr-FR" w:eastAsia="zh-CN"/>
        </w:rPr>
      </w:pPr>
      <w:r w:rsidRPr="00414EF3">
        <w:rPr>
          <w:rFonts w:ascii="Simplified Arabic" w:eastAsia="SimSun" w:hAnsi="Simplified Arabic" w:cs="Simplified Arabic"/>
          <w:sz w:val="24"/>
          <w:szCs w:val="24"/>
          <w:rtl/>
          <w:lang w:val="fr-FR" w:eastAsia="zh-CN"/>
        </w:rPr>
        <w:t>وفي المقرر ا م-4/11، وافق مؤتمر الأطراف على بدء التقييم الأول لفعالية اتفاقية ميناماتا بشأن الزئبق. وبموجب المقرر نفسه، أنشأ المؤتمر الفريق العلمي المفتوح العضوية ليعمل وفقاً لاختصاصاته على النحو المبين في المرفق الثاني لذلك المقرر.</w:t>
      </w:r>
    </w:p>
    <w:p w14:paraId="3E558E27" w14:textId="0ACA2585" w:rsidR="00414EF3" w:rsidRPr="00414EF3" w:rsidRDefault="00414EF3" w:rsidP="001E6391">
      <w:pPr>
        <w:pStyle w:val="ListParagraph"/>
        <w:numPr>
          <w:ilvl w:val="0"/>
          <w:numId w:val="36"/>
        </w:numPr>
        <w:tabs>
          <w:tab w:val="clear" w:pos="1247"/>
          <w:tab w:val="clear" w:pos="1814"/>
          <w:tab w:val="clear" w:pos="2381"/>
          <w:tab w:val="clear" w:pos="2948"/>
          <w:tab w:val="clear" w:pos="3515"/>
          <w:tab w:val="left" w:pos="1843"/>
        </w:tabs>
        <w:bidi/>
        <w:spacing w:after="120" w:line="360" w:lineRule="exact"/>
        <w:ind w:left="1134" w:firstLine="0"/>
        <w:contextualSpacing w:val="0"/>
        <w:jc w:val="both"/>
        <w:textDirection w:val="tbRlV"/>
        <w:rPr>
          <w:rFonts w:ascii="Simplified Arabic" w:eastAsia="SimSun" w:hAnsi="Simplified Arabic" w:cs="Simplified Arabic"/>
          <w:sz w:val="24"/>
          <w:szCs w:val="24"/>
          <w:lang w:val="fr-FR" w:eastAsia="zh-CN"/>
        </w:rPr>
      </w:pPr>
      <w:r w:rsidRPr="00414EF3">
        <w:rPr>
          <w:rFonts w:ascii="Simplified Arabic" w:eastAsia="SimSun" w:hAnsi="Simplified Arabic" w:cs="Simplified Arabic"/>
          <w:sz w:val="24"/>
          <w:szCs w:val="24"/>
          <w:rtl/>
          <w:lang w:val="fr-FR" w:eastAsia="zh-CN"/>
        </w:rPr>
        <w:t>ووافق مؤتمر الأطراف، في المقرر ا م-5/14، على النظر في نتائج التقييم الأول لفعالية الاتفاقية في اجتماعه السابع، وأنشأ فريق تقييم الفعالية لكي يعمل وفقاً لاختصاصاته على النحو المبين في المرفق الأول لذلك المقرر. وبموجب المقرر نفسه، اعتمد المؤتمر 36 مؤشراً لدعم تقييم فعالية الاتفاقية على النحو المبين في المرفق الثاني لذلك المقرر.</w:t>
      </w:r>
    </w:p>
    <w:p w14:paraId="733B30A0" w14:textId="558612FA" w:rsidR="00414EF3" w:rsidRPr="00414EF3" w:rsidRDefault="00414EF3" w:rsidP="0020430C">
      <w:pPr>
        <w:pStyle w:val="ListParagraph"/>
        <w:numPr>
          <w:ilvl w:val="0"/>
          <w:numId w:val="36"/>
        </w:numPr>
        <w:tabs>
          <w:tab w:val="clear" w:pos="1247"/>
          <w:tab w:val="clear" w:pos="1814"/>
          <w:tab w:val="clear" w:pos="2381"/>
          <w:tab w:val="clear" w:pos="2948"/>
          <w:tab w:val="clear" w:pos="3515"/>
          <w:tab w:val="left" w:pos="1843"/>
        </w:tabs>
        <w:bidi/>
        <w:spacing w:after="120" w:line="360" w:lineRule="exact"/>
        <w:ind w:left="1134" w:firstLine="0"/>
        <w:contextualSpacing w:val="0"/>
        <w:jc w:val="lowKashida"/>
        <w:textDirection w:val="tbRlV"/>
        <w:rPr>
          <w:rFonts w:ascii="Simplified Arabic" w:eastAsia="SimSun" w:hAnsi="Simplified Arabic" w:cs="Simplified Arabic"/>
          <w:sz w:val="24"/>
          <w:szCs w:val="24"/>
          <w:lang w:val="fr-FR" w:eastAsia="zh-CN"/>
        </w:rPr>
      </w:pPr>
      <w:r w:rsidRPr="00414EF3">
        <w:rPr>
          <w:rFonts w:ascii="Simplified Arabic" w:eastAsia="SimSun" w:hAnsi="Simplified Arabic" w:cs="Simplified Arabic"/>
          <w:sz w:val="24"/>
          <w:szCs w:val="24"/>
          <w:rtl/>
          <w:lang w:val="fr-FR" w:eastAsia="zh-CN"/>
        </w:rPr>
        <w:t xml:space="preserve">وتقدم هذه المذكرة معلومات مستكملة عن التقدم المحرز في إعداد التقييم الأول لفعالية اتفاقية ميناماتا بشأن الزئبق. وينبغي قراءة هذه المذكرة بالاقتران مع المشروع الأولي للمخطط المشروح لتقرير تقييم الفعالية </w:t>
      </w:r>
      <w:r w:rsidR="0020430C">
        <w:rPr>
          <w:rFonts w:ascii="Simplified Arabic" w:eastAsia="SimSun" w:hAnsi="Simplified Arabic" w:cs="Simplified Arabic"/>
          <w:sz w:val="24"/>
          <w:szCs w:val="24"/>
          <w:lang w:val="fr-FR" w:eastAsia="zh-CN"/>
        </w:rPr>
        <w:br/>
      </w:r>
      <w:r w:rsidRPr="00414EF3">
        <w:rPr>
          <w:rFonts w:ascii="Simplified Arabic" w:eastAsia="SimSun" w:hAnsi="Simplified Arabic" w:cs="Simplified Arabic"/>
          <w:sz w:val="24"/>
          <w:szCs w:val="24"/>
          <w:rtl/>
          <w:lang w:val="fr-FR" w:eastAsia="zh-CN"/>
        </w:rPr>
        <w:t>الأول (</w:t>
      </w:r>
      <w:r w:rsidRPr="0020430C">
        <w:rPr>
          <w:rFonts w:asciiTheme="majorBidi" w:eastAsia="SimSun" w:hAnsiTheme="majorBidi" w:cstheme="majorBidi"/>
          <w:sz w:val="22"/>
          <w:szCs w:val="22"/>
          <w:lang w:val="fr-FR" w:eastAsia="zh-CN"/>
        </w:rPr>
        <w:t>UNEP/MC/COP.6/INF/22</w:t>
      </w:r>
      <w:r w:rsidRPr="00414EF3">
        <w:rPr>
          <w:rFonts w:ascii="Simplified Arabic" w:eastAsia="SimSun" w:hAnsi="Simplified Arabic" w:cs="Simplified Arabic"/>
          <w:sz w:val="24"/>
          <w:szCs w:val="24"/>
          <w:rtl/>
          <w:lang w:val="fr-FR" w:eastAsia="zh-CN"/>
        </w:rPr>
        <w:t>) والتحديث المتعلق بعمل الفريق العلمي المفتوح العضوية (</w:t>
      </w:r>
      <w:r w:rsidRPr="0020430C">
        <w:rPr>
          <w:rFonts w:asciiTheme="majorBidi" w:eastAsia="SimSun" w:hAnsiTheme="majorBidi" w:cstheme="majorBidi"/>
          <w:sz w:val="22"/>
          <w:szCs w:val="22"/>
          <w:lang w:val="fr-FR" w:eastAsia="zh-CN"/>
        </w:rPr>
        <w:t>UNEP/MC/COP.6/INF/23</w:t>
      </w:r>
      <w:r w:rsidRPr="00414EF3">
        <w:rPr>
          <w:rFonts w:ascii="Simplified Arabic" w:eastAsia="SimSun" w:hAnsi="Simplified Arabic" w:cs="Simplified Arabic"/>
          <w:sz w:val="24"/>
          <w:szCs w:val="24"/>
          <w:rtl/>
          <w:lang w:val="fr-FR" w:eastAsia="zh-CN"/>
        </w:rPr>
        <w:t>).</w:t>
      </w:r>
    </w:p>
    <w:p w14:paraId="40C56EC0" w14:textId="77777777" w:rsidR="00414EF3" w:rsidRPr="001E6391" w:rsidRDefault="00414EF3" w:rsidP="001E6391">
      <w:pPr>
        <w:keepNext/>
        <w:tabs>
          <w:tab w:val="clear" w:pos="1247"/>
          <w:tab w:val="clear" w:pos="1814"/>
          <w:tab w:val="clear" w:pos="2381"/>
          <w:tab w:val="clear" w:pos="2948"/>
          <w:tab w:val="clear" w:pos="3515"/>
        </w:tabs>
        <w:bidi/>
        <w:spacing w:after="120" w:line="360" w:lineRule="exact"/>
        <w:ind w:left="1135" w:hanging="851"/>
        <w:jc w:val="both"/>
        <w:textDirection w:val="tbRlV"/>
        <w:rPr>
          <w:rFonts w:ascii="Simplified Arabic" w:hAnsi="Simplified Arabic" w:cs="Simplified Arabic"/>
          <w:b/>
          <w:bCs/>
          <w:sz w:val="26"/>
          <w:szCs w:val="26"/>
          <w:lang w:val="fr-FR" w:eastAsia="zh-CN"/>
        </w:rPr>
      </w:pPr>
      <w:r w:rsidRPr="001E6391">
        <w:rPr>
          <w:rFonts w:ascii="Simplified Arabic" w:hAnsi="Simplified Arabic" w:cs="Simplified Arabic"/>
          <w:b/>
          <w:bCs/>
          <w:sz w:val="26"/>
          <w:szCs w:val="26"/>
          <w:rtl/>
          <w:lang w:val="fr-FR" w:eastAsia="zh-CN"/>
        </w:rPr>
        <w:lastRenderedPageBreak/>
        <w:t>ثانياً-</w:t>
      </w:r>
      <w:r w:rsidRPr="001E6391">
        <w:rPr>
          <w:rFonts w:ascii="Simplified Arabic" w:hAnsi="Simplified Arabic" w:cs="Simplified Arabic"/>
          <w:b/>
          <w:bCs/>
          <w:sz w:val="26"/>
          <w:szCs w:val="26"/>
          <w:rtl/>
          <w:lang w:val="fr-FR" w:eastAsia="zh-CN"/>
        </w:rPr>
        <w:tab/>
        <w:t>لمحة عامة عن العمل المنجز منذ الاجتماع الخامس لمؤتمر الأطراف</w:t>
      </w:r>
    </w:p>
    <w:p w14:paraId="713682B4" w14:textId="77777777" w:rsidR="00414EF3" w:rsidRPr="00414EF3" w:rsidRDefault="00414EF3" w:rsidP="001E6391">
      <w:pPr>
        <w:pStyle w:val="ListParagraph"/>
        <w:numPr>
          <w:ilvl w:val="0"/>
          <w:numId w:val="36"/>
        </w:numPr>
        <w:tabs>
          <w:tab w:val="clear" w:pos="1247"/>
          <w:tab w:val="clear" w:pos="1814"/>
          <w:tab w:val="clear" w:pos="2381"/>
          <w:tab w:val="clear" w:pos="2948"/>
          <w:tab w:val="clear" w:pos="3515"/>
          <w:tab w:val="left" w:pos="1843"/>
        </w:tabs>
        <w:bidi/>
        <w:spacing w:after="120" w:line="360" w:lineRule="exact"/>
        <w:ind w:left="1134" w:firstLine="0"/>
        <w:contextualSpacing w:val="0"/>
        <w:jc w:val="both"/>
        <w:textDirection w:val="tbRlV"/>
        <w:rPr>
          <w:rFonts w:ascii="Simplified Arabic" w:eastAsia="SimSun" w:hAnsi="Simplified Arabic" w:cs="Simplified Arabic"/>
          <w:sz w:val="24"/>
          <w:szCs w:val="24"/>
          <w:lang w:val="ar-SA" w:eastAsia="zh-TW" w:bidi="en-GB"/>
        </w:rPr>
      </w:pPr>
      <w:r w:rsidRPr="00414EF3">
        <w:rPr>
          <w:rFonts w:ascii="Simplified Arabic" w:eastAsia="SimSun" w:hAnsi="Simplified Arabic" w:cs="Simplified Arabic"/>
          <w:sz w:val="24"/>
          <w:szCs w:val="24"/>
          <w:rtl/>
          <w:lang w:val="fr-FR" w:eastAsia="zh-CN"/>
        </w:rPr>
        <w:t>يرد أحدث جدول زمني لتقييم الفعالية الأول في المرفق الثاني لهذه المذكرة.</w:t>
      </w:r>
    </w:p>
    <w:p w14:paraId="5341341E" w14:textId="4095F5DB" w:rsidR="00414EF3" w:rsidRPr="001E6391" w:rsidRDefault="00414EF3" w:rsidP="001E6391">
      <w:pPr>
        <w:keepNext/>
        <w:tabs>
          <w:tab w:val="clear" w:pos="1247"/>
          <w:tab w:val="clear" w:pos="1814"/>
          <w:tab w:val="clear" w:pos="2381"/>
          <w:tab w:val="clear" w:pos="2948"/>
          <w:tab w:val="clear" w:pos="3515"/>
        </w:tabs>
        <w:bidi/>
        <w:spacing w:after="120" w:line="360" w:lineRule="exact"/>
        <w:ind w:left="1135" w:hanging="851"/>
        <w:jc w:val="both"/>
        <w:textDirection w:val="tbRlV"/>
        <w:rPr>
          <w:rFonts w:ascii="Simplified Arabic" w:hAnsi="Simplified Arabic" w:cs="Simplified Arabic"/>
          <w:b/>
          <w:bCs/>
          <w:sz w:val="24"/>
          <w:szCs w:val="24"/>
          <w:lang w:val="fr-FR" w:eastAsia="zh-CN"/>
        </w:rPr>
      </w:pPr>
      <w:r w:rsidRPr="001E6391">
        <w:rPr>
          <w:rFonts w:ascii="Simplified Arabic" w:hAnsi="Simplified Arabic" w:cs="Simplified Arabic"/>
          <w:b/>
          <w:bCs/>
          <w:sz w:val="24"/>
          <w:szCs w:val="24"/>
          <w:rtl/>
          <w:lang w:val="fr-FR" w:eastAsia="zh-CN"/>
        </w:rPr>
        <w:t>ألف-</w:t>
      </w:r>
      <w:r w:rsidRPr="001E6391">
        <w:rPr>
          <w:rFonts w:ascii="Simplified Arabic" w:hAnsi="Simplified Arabic" w:cs="Simplified Arabic"/>
          <w:b/>
          <w:bCs/>
          <w:sz w:val="24"/>
          <w:szCs w:val="24"/>
          <w:rtl/>
          <w:lang w:val="fr-FR" w:eastAsia="zh-CN"/>
        </w:rPr>
        <w:tab/>
        <w:t>فريق تقييم الفعالية</w:t>
      </w:r>
    </w:p>
    <w:p w14:paraId="07793F24" w14:textId="00B1D6B1" w:rsidR="00414EF3" w:rsidRPr="00414EF3" w:rsidRDefault="00414EF3" w:rsidP="001E6391">
      <w:pPr>
        <w:pStyle w:val="ListParagraph"/>
        <w:numPr>
          <w:ilvl w:val="0"/>
          <w:numId w:val="36"/>
        </w:numPr>
        <w:tabs>
          <w:tab w:val="clear" w:pos="1247"/>
          <w:tab w:val="clear" w:pos="1814"/>
          <w:tab w:val="clear" w:pos="2381"/>
          <w:tab w:val="clear" w:pos="2948"/>
          <w:tab w:val="clear" w:pos="3515"/>
          <w:tab w:val="left" w:pos="1843"/>
        </w:tabs>
        <w:bidi/>
        <w:spacing w:after="120" w:line="360" w:lineRule="exact"/>
        <w:ind w:left="1134" w:firstLine="0"/>
        <w:contextualSpacing w:val="0"/>
        <w:jc w:val="both"/>
        <w:textDirection w:val="tbRlV"/>
        <w:rPr>
          <w:rFonts w:ascii="Simplified Arabic" w:eastAsia="SimSun" w:hAnsi="Simplified Arabic" w:cs="Simplified Arabic"/>
          <w:sz w:val="24"/>
          <w:szCs w:val="24"/>
          <w:lang w:val="fr-FR" w:eastAsia="zh-CN"/>
        </w:rPr>
      </w:pPr>
      <w:r w:rsidRPr="00414EF3">
        <w:rPr>
          <w:rFonts w:ascii="Simplified Arabic" w:eastAsia="SimSun" w:hAnsi="Simplified Arabic" w:cs="Simplified Arabic"/>
          <w:sz w:val="24"/>
          <w:szCs w:val="24"/>
          <w:rtl/>
          <w:lang w:val="fr-FR" w:eastAsia="zh-CN"/>
        </w:rPr>
        <w:t>وفقاً للاختصاصات المبينة في المرفق الأول للمقرر ا م-5/14، يتولى فريق تقييم الفعالية المسؤولية والإشراف على إعداد تقرير تقييم الفعالية الذي سيقدم إلى مؤتمر الأطراف للنظر فيه، إلى جانب توصيات للتحسين والدروس المستفادة وأفضل الممارسات.</w:t>
      </w:r>
      <w:bookmarkStart w:id="4" w:name="_Hlk200134952"/>
      <w:bookmarkEnd w:id="4"/>
    </w:p>
    <w:p w14:paraId="5177EC31" w14:textId="77777777" w:rsidR="00414EF3" w:rsidRPr="00414EF3" w:rsidRDefault="00414EF3" w:rsidP="001E6391">
      <w:pPr>
        <w:pStyle w:val="ListParagraph"/>
        <w:numPr>
          <w:ilvl w:val="0"/>
          <w:numId w:val="36"/>
        </w:numPr>
        <w:tabs>
          <w:tab w:val="clear" w:pos="1247"/>
          <w:tab w:val="clear" w:pos="1814"/>
          <w:tab w:val="clear" w:pos="2381"/>
          <w:tab w:val="clear" w:pos="2948"/>
          <w:tab w:val="clear" w:pos="3515"/>
          <w:tab w:val="left" w:pos="1843"/>
        </w:tabs>
        <w:bidi/>
        <w:spacing w:after="120" w:line="360" w:lineRule="exact"/>
        <w:ind w:left="1134" w:firstLine="0"/>
        <w:contextualSpacing w:val="0"/>
        <w:jc w:val="both"/>
        <w:textDirection w:val="tbRlV"/>
        <w:rPr>
          <w:rFonts w:ascii="Simplified Arabic" w:eastAsia="SimSun" w:hAnsi="Simplified Arabic" w:cs="Simplified Arabic"/>
          <w:sz w:val="24"/>
          <w:szCs w:val="24"/>
          <w:lang w:val="fr-FR" w:eastAsia="zh-CN"/>
        </w:rPr>
      </w:pPr>
      <w:r w:rsidRPr="00414EF3">
        <w:rPr>
          <w:rFonts w:ascii="Simplified Arabic" w:eastAsia="SimSun" w:hAnsi="Simplified Arabic" w:cs="Simplified Arabic"/>
          <w:sz w:val="24"/>
          <w:szCs w:val="24"/>
          <w:rtl/>
          <w:lang w:val="fr-FR" w:eastAsia="zh-CN"/>
        </w:rPr>
        <w:t>ويتألف فريق تقييم الفعالية من 25 مشاركاً من الأطراف، بواقع خمسة ممثلين للأطراف من كل منطقة من مناطق الأمم المتحدة الخمس، ترشحهم المنطقة. ويدعو فريق تقييم الفعالية أيضاً خمسة مشاركين من البلدان المتقدمة والبلدان النامية للمشاركة بصفة مراقبين، من المجتمع المدني ومنظمات الشعوب الأصلية ومنظمات المجتمع المحلي والمنظمات الحكومية الدولية والصناعة وشراكة الزئبق العالمية. ويمكن الاطلاع على القائمة الكاملة للأعضاء والمراقبين في الموقع الشبكي للاتفاقية</w:t>
      </w:r>
      <w:r w:rsidRPr="00414EF3">
        <w:rPr>
          <w:rFonts w:ascii="Simplified Arabic" w:eastAsia="SimSun" w:hAnsi="Simplified Arabic" w:cs="Simplified Arabic"/>
          <w:sz w:val="24"/>
          <w:szCs w:val="24"/>
          <w:vertAlign w:val="superscript"/>
          <w:rtl/>
          <w:lang w:val="fr-FR" w:eastAsia="zh-CN"/>
        </w:rPr>
        <w:t>(</w:t>
      </w:r>
      <w:r w:rsidRPr="00414EF3">
        <w:rPr>
          <w:rFonts w:ascii="Simplified Arabic" w:eastAsia="SimSun" w:hAnsi="Simplified Arabic" w:cs="Simplified Arabic"/>
          <w:sz w:val="24"/>
          <w:szCs w:val="24"/>
          <w:vertAlign w:val="superscript"/>
          <w:rtl/>
          <w:lang w:val="fr-FR" w:eastAsia="zh-CN"/>
        </w:rPr>
        <w:footnoteReference w:id="2"/>
      </w:r>
      <w:r w:rsidRPr="00414EF3">
        <w:rPr>
          <w:rFonts w:ascii="Simplified Arabic" w:eastAsia="SimSun" w:hAnsi="Simplified Arabic" w:cs="Simplified Arabic"/>
          <w:sz w:val="24"/>
          <w:szCs w:val="24"/>
          <w:vertAlign w:val="superscript"/>
          <w:rtl/>
          <w:lang w:val="fr-FR" w:eastAsia="zh-CN"/>
        </w:rPr>
        <w:t>)</w:t>
      </w:r>
      <w:r w:rsidRPr="00414EF3">
        <w:rPr>
          <w:rFonts w:ascii="Simplified Arabic" w:eastAsia="SimSun" w:hAnsi="Simplified Arabic" w:cs="Simplified Arabic"/>
          <w:sz w:val="24"/>
          <w:szCs w:val="24"/>
          <w:rtl/>
          <w:lang w:val="fr-FR" w:eastAsia="zh-CN"/>
        </w:rPr>
        <w:t>.</w:t>
      </w:r>
    </w:p>
    <w:p w14:paraId="00AD02C6" w14:textId="77777777" w:rsidR="00414EF3" w:rsidRPr="00414EF3" w:rsidRDefault="00414EF3" w:rsidP="001E6391">
      <w:pPr>
        <w:pStyle w:val="ListParagraph"/>
        <w:numPr>
          <w:ilvl w:val="0"/>
          <w:numId w:val="36"/>
        </w:numPr>
        <w:tabs>
          <w:tab w:val="clear" w:pos="1247"/>
          <w:tab w:val="clear" w:pos="1814"/>
          <w:tab w:val="clear" w:pos="2381"/>
          <w:tab w:val="clear" w:pos="2948"/>
          <w:tab w:val="clear" w:pos="3515"/>
          <w:tab w:val="left" w:pos="1843"/>
        </w:tabs>
        <w:bidi/>
        <w:spacing w:after="120" w:line="360" w:lineRule="exact"/>
        <w:ind w:left="1134" w:firstLine="0"/>
        <w:contextualSpacing w:val="0"/>
        <w:jc w:val="both"/>
        <w:textDirection w:val="tbRlV"/>
        <w:rPr>
          <w:rFonts w:ascii="Simplified Arabic" w:eastAsia="SimSun" w:hAnsi="Simplified Arabic" w:cs="Simplified Arabic"/>
          <w:sz w:val="24"/>
          <w:szCs w:val="24"/>
          <w:lang w:val="fr-FR" w:eastAsia="zh-CN"/>
        </w:rPr>
      </w:pPr>
      <w:r w:rsidRPr="00414EF3">
        <w:rPr>
          <w:rFonts w:ascii="Simplified Arabic" w:eastAsia="SimSun" w:hAnsi="Simplified Arabic" w:cs="Simplified Arabic"/>
          <w:sz w:val="24"/>
          <w:szCs w:val="24"/>
          <w:rtl/>
          <w:lang w:val="fr-FR" w:eastAsia="zh-CN"/>
        </w:rPr>
        <w:t>وانتخب الفريق في اجتماعه الأول لينروي كريستيان (أنتيغوا وبربودا) وإيتسوكي كورودا (اليابان)</w:t>
      </w:r>
      <w:r w:rsidRPr="00414EF3">
        <w:rPr>
          <w:rFonts w:ascii="Simplified Arabic" w:eastAsia="SimSun" w:hAnsi="Simplified Arabic" w:cs="Simplified Arabic"/>
          <w:sz w:val="24"/>
          <w:szCs w:val="24"/>
          <w:vertAlign w:val="superscript"/>
          <w:rtl/>
          <w:lang w:val="fr-FR" w:eastAsia="zh-CN"/>
        </w:rPr>
        <w:t>(</w:t>
      </w:r>
      <w:r w:rsidRPr="00414EF3">
        <w:rPr>
          <w:rFonts w:ascii="Simplified Arabic" w:eastAsia="SimSun" w:hAnsi="Simplified Arabic" w:cs="Simplified Arabic"/>
          <w:sz w:val="24"/>
          <w:szCs w:val="24"/>
          <w:vertAlign w:val="superscript"/>
          <w:rtl/>
          <w:lang w:val="fr-FR" w:eastAsia="zh-CN"/>
        </w:rPr>
        <w:footnoteReference w:id="3"/>
      </w:r>
      <w:r w:rsidRPr="00414EF3">
        <w:rPr>
          <w:rFonts w:ascii="Simplified Arabic" w:eastAsia="SimSun" w:hAnsi="Simplified Arabic" w:cs="Simplified Arabic"/>
          <w:sz w:val="24"/>
          <w:szCs w:val="24"/>
          <w:vertAlign w:val="superscript"/>
          <w:rtl/>
          <w:lang w:val="fr-FR" w:eastAsia="zh-CN"/>
        </w:rPr>
        <w:t>)</w:t>
      </w:r>
      <w:r w:rsidRPr="00414EF3">
        <w:rPr>
          <w:rFonts w:ascii="Simplified Arabic" w:eastAsia="SimSun" w:hAnsi="Simplified Arabic" w:cs="Simplified Arabic"/>
          <w:sz w:val="24"/>
          <w:szCs w:val="24"/>
          <w:rtl/>
          <w:lang w:val="fr-FR" w:eastAsia="zh-CN"/>
        </w:rPr>
        <w:t xml:space="preserve"> رئيسين مشاركين.</w:t>
      </w:r>
      <w:bookmarkStart w:id="5" w:name="_Hlk205889291"/>
      <w:bookmarkEnd w:id="5"/>
    </w:p>
    <w:p w14:paraId="085019C9" w14:textId="4BD089EC" w:rsidR="00414EF3" w:rsidRPr="00414EF3" w:rsidRDefault="00414EF3" w:rsidP="00441287">
      <w:pPr>
        <w:pStyle w:val="ListParagraph"/>
        <w:numPr>
          <w:ilvl w:val="0"/>
          <w:numId w:val="36"/>
        </w:numPr>
        <w:tabs>
          <w:tab w:val="clear" w:pos="1247"/>
          <w:tab w:val="clear" w:pos="1814"/>
          <w:tab w:val="clear" w:pos="2381"/>
          <w:tab w:val="clear" w:pos="2948"/>
          <w:tab w:val="clear" w:pos="3515"/>
          <w:tab w:val="left" w:pos="1843"/>
        </w:tabs>
        <w:bidi/>
        <w:spacing w:after="120" w:line="360" w:lineRule="exact"/>
        <w:ind w:left="1134" w:firstLine="0"/>
        <w:contextualSpacing w:val="0"/>
        <w:jc w:val="lowKashida"/>
        <w:textDirection w:val="tbRlV"/>
        <w:rPr>
          <w:rFonts w:ascii="Simplified Arabic" w:eastAsia="SimSun" w:hAnsi="Simplified Arabic" w:cs="Simplified Arabic"/>
          <w:sz w:val="24"/>
          <w:szCs w:val="24"/>
          <w:lang w:val="fr-FR" w:eastAsia="zh-CN"/>
        </w:rPr>
      </w:pPr>
      <w:r w:rsidRPr="00414EF3">
        <w:rPr>
          <w:rFonts w:ascii="Simplified Arabic" w:eastAsia="SimSun" w:hAnsi="Simplified Arabic" w:cs="Simplified Arabic"/>
          <w:sz w:val="24"/>
          <w:szCs w:val="24"/>
          <w:rtl/>
          <w:lang w:val="fr-FR" w:eastAsia="zh-CN"/>
        </w:rPr>
        <w:t>وقد اجتمع فريق تقييم الفعالية ست مرات عبر الإنترنت منذ الاجتماع الخامس لمؤتمر الأطراف، في 25</w:t>
      </w:r>
      <w:r w:rsidR="00441287">
        <w:rPr>
          <w:rFonts w:ascii="Simplified Arabic" w:eastAsia="SimSun" w:hAnsi="Simplified Arabic" w:cs="Simplified Arabic"/>
          <w:sz w:val="24"/>
          <w:szCs w:val="24"/>
          <w:lang w:val="fr-FR" w:eastAsia="zh-CN"/>
        </w:rPr>
        <w:t> </w:t>
      </w:r>
      <w:r w:rsidRPr="00414EF3">
        <w:rPr>
          <w:rFonts w:ascii="Simplified Arabic" w:eastAsia="SimSun" w:hAnsi="Simplified Arabic" w:cs="Simplified Arabic"/>
          <w:sz w:val="24"/>
          <w:szCs w:val="24"/>
          <w:rtl/>
          <w:lang w:val="fr-FR" w:eastAsia="zh-CN"/>
        </w:rPr>
        <w:t>حزيران/يونيه، و4 أيلول/سبتمبر، و5 كانون الأول/ديسمبر 2024، و24 آذار/مارس و19 حزيران/يونيه و23</w:t>
      </w:r>
      <w:r w:rsidR="00441287">
        <w:rPr>
          <w:rFonts w:ascii="Simplified Arabic" w:eastAsia="SimSun" w:hAnsi="Simplified Arabic" w:cs="Simplified Arabic"/>
          <w:sz w:val="24"/>
          <w:szCs w:val="24"/>
          <w:lang w:val="fr-FR" w:eastAsia="zh-CN"/>
        </w:rPr>
        <w:t> </w:t>
      </w:r>
      <w:r w:rsidRPr="00414EF3">
        <w:rPr>
          <w:rFonts w:ascii="Simplified Arabic" w:eastAsia="SimSun" w:hAnsi="Simplified Arabic" w:cs="Simplified Arabic"/>
          <w:sz w:val="24"/>
          <w:szCs w:val="24"/>
          <w:rtl/>
          <w:lang w:val="fr-FR" w:eastAsia="zh-CN"/>
        </w:rPr>
        <w:t>تموز/يوليه 2025.</w:t>
      </w:r>
    </w:p>
    <w:p w14:paraId="03F9DBD0" w14:textId="77777777" w:rsidR="00414EF3" w:rsidRPr="00414EF3" w:rsidRDefault="00414EF3" w:rsidP="001E6391">
      <w:pPr>
        <w:pStyle w:val="ListParagraph"/>
        <w:numPr>
          <w:ilvl w:val="0"/>
          <w:numId w:val="36"/>
        </w:numPr>
        <w:tabs>
          <w:tab w:val="clear" w:pos="1247"/>
          <w:tab w:val="clear" w:pos="1814"/>
          <w:tab w:val="clear" w:pos="2381"/>
          <w:tab w:val="clear" w:pos="2948"/>
          <w:tab w:val="clear" w:pos="3515"/>
          <w:tab w:val="left" w:pos="1843"/>
        </w:tabs>
        <w:bidi/>
        <w:spacing w:after="120" w:line="360" w:lineRule="exact"/>
        <w:ind w:left="1134" w:firstLine="0"/>
        <w:contextualSpacing w:val="0"/>
        <w:jc w:val="both"/>
        <w:textDirection w:val="tbRlV"/>
        <w:rPr>
          <w:rFonts w:ascii="Simplified Arabic" w:eastAsia="SimSun" w:hAnsi="Simplified Arabic" w:cs="Simplified Arabic"/>
          <w:sz w:val="24"/>
          <w:szCs w:val="24"/>
          <w:lang w:val="fr-FR" w:eastAsia="zh-CN"/>
        </w:rPr>
      </w:pPr>
      <w:r w:rsidRPr="00414EF3">
        <w:rPr>
          <w:rFonts w:ascii="Simplified Arabic" w:eastAsia="SimSun" w:hAnsi="Simplified Arabic" w:cs="Simplified Arabic"/>
          <w:sz w:val="24"/>
          <w:szCs w:val="24"/>
          <w:rtl/>
          <w:lang w:val="fr-FR" w:eastAsia="zh-CN"/>
        </w:rPr>
        <w:t>ويقدم الرئيسان المشاركان للفريق العلمي المفتوح العضوية ورئيس لجنة التنفيذ والامتثال التابعة لاتفاقية ميناماتا بشأن الزئبق معلومات مستكملة منتظمة إلى فريق تقييم الفعالية بشأن عمل الهيئتين.</w:t>
      </w:r>
    </w:p>
    <w:p w14:paraId="2372647D" w14:textId="77777777" w:rsidR="00414EF3" w:rsidRPr="00414EF3" w:rsidRDefault="00414EF3" w:rsidP="001E6391">
      <w:pPr>
        <w:pStyle w:val="ListParagraph"/>
        <w:numPr>
          <w:ilvl w:val="0"/>
          <w:numId w:val="36"/>
        </w:numPr>
        <w:tabs>
          <w:tab w:val="clear" w:pos="1247"/>
          <w:tab w:val="clear" w:pos="1814"/>
          <w:tab w:val="clear" w:pos="2381"/>
          <w:tab w:val="clear" w:pos="2948"/>
          <w:tab w:val="clear" w:pos="3515"/>
          <w:tab w:val="left" w:pos="1843"/>
        </w:tabs>
        <w:bidi/>
        <w:spacing w:after="120" w:line="360" w:lineRule="exact"/>
        <w:ind w:left="1134" w:firstLine="0"/>
        <w:contextualSpacing w:val="0"/>
        <w:jc w:val="both"/>
        <w:textDirection w:val="tbRlV"/>
        <w:rPr>
          <w:rFonts w:ascii="Simplified Arabic" w:eastAsia="SimSun" w:hAnsi="Simplified Arabic" w:cs="Simplified Arabic"/>
          <w:sz w:val="24"/>
          <w:szCs w:val="24"/>
          <w:lang w:val="fr-FR" w:eastAsia="zh-CN"/>
        </w:rPr>
      </w:pPr>
      <w:r w:rsidRPr="00414EF3">
        <w:rPr>
          <w:rFonts w:ascii="Simplified Arabic" w:eastAsia="SimSun" w:hAnsi="Simplified Arabic" w:cs="Simplified Arabic"/>
          <w:sz w:val="24"/>
          <w:szCs w:val="24"/>
          <w:rtl/>
          <w:lang w:val="fr-FR" w:eastAsia="zh-CN"/>
        </w:rPr>
        <w:t>وأجرى أعضاء فريق تقييم الفعالية والمراقبون تحليلاً أولياً لمدى فعالية تنفيذ فرادى أحكام الاتفاقية. واستند التحليل إلى المعلومات المتاحة. ودُعي الأعضاء والمراقبون لتبادل وجهات نظرهم بشأن هذه العملية، بما في ذلك أي تحديات ماثلة.</w:t>
      </w:r>
    </w:p>
    <w:p w14:paraId="7685C7CA" w14:textId="77777777" w:rsidR="00414EF3" w:rsidRPr="00414EF3" w:rsidRDefault="00414EF3" w:rsidP="001E6391">
      <w:pPr>
        <w:pStyle w:val="ListParagraph"/>
        <w:numPr>
          <w:ilvl w:val="0"/>
          <w:numId w:val="36"/>
        </w:numPr>
        <w:tabs>
          <w:tab w:val="clear" w:pos="1247"/>
          <w:tab w:val="clear" w:pos="1814"/>
          <w:tab w:val="clear" w:pos="2381"/>
          <w:tab w:val="clear" w:pos="2948"/>
          <w:tab w:val="clear" w:pos="3515"/>
          <w:tab w:val="left" w:pos="1843"/>
        </w:tabs>
        <w:bidi/>
        <w:spacing w:after="120" w:line="360" w:lineRule="exact"/>
        <w:ind w:left="1134" w:firstLine="0"/>
        <w:contextualSpacing w:val="0"/>
        <w:jc w:val="both"/>
        <w:textDirection w:val="tbRlV"/>
        <w:rPr>
          <w:rFonts w:ascii="Simplified Arabic" w:eastAsia="SimSun" w:hAnsi="Simplified Arabic" w:cs="Simplified Arabic"/>
          <w:sz w:val="24"/>
          <w:szCs w:val="24"/>
          <w:lang w:val="fr-FR" w:eastAsia="zh-CN"/>
        </w:rPr>
      </w:pPr>
      <w:r w:rsidRPr="00414EF3">
        <w:rPr>
          <w:rFonts w:ascii="Simplified Arabic" w:eastAsia="SimSun" w:hAnsi="Simplified Arabic" w:cs="Simplified Arabic"/>
          <w:sz w:val="24"/>
          <w:szCs w:val="24"/>
          <w:rtl/>
          <w:lang w:val="fr-FR" w:eastAsia="zh-CN"/>
        </w:rPr>
        <w:t>وجرى تشكيل ستة أفرقة فرعية للنهوض بعمل فريق تقييم الفعالية، تُركِّز على المجالات التالية:</w:t>
      </w:r>
    </w:p>
    <w:p w14:paraId="054E97AB" w14:textId="77777777" w:rsidR="00414EF3" w:rsidRPr="00622A20" w:rsidRDefault="00414EF3" w:rsidP="004A6BD7">
      <w:pPr>
        <w:pStyle w:val="ListParagraph"/>
        <w:numPr>
          <w:ilvl w:val="0"/>
          <w:numId w:val="38"/>
        </w:numPr>
        <w:tabs>
          <w:tab w:val="clear" w:pos="1247"/>
          <w:tab w:val="clear" w:pos="1814"/>
          <w:tab w:val="clear" w:pos="2381"/>
          <w:tab w:val="clear" w:pos="2948"/>
          <w:tab w:val="clear" w:pos="3515"/>
          <w:tab w:val="left" w:pos="2552"/>
        </w:tabs>
        <w:bidi/>
        <w:spacing w:after="120" w:line="360" w:lineRule="exact"/>
        <w:ind w:left="1134" w:firstLine="709"/>
        <w:contextualSpacing w:val="0"/>
        <w:jc w:val="both"/>
        <w:textDirection w:val="tbRlV"/>
        <w:rPr>
          <w:rFonts w:ascii="Simplified Arabic" w:eastAsia="SimSun" w:hAnsi="Simplified Arabic" w:cs="Simplified Arabic"/>
          <w:sz w:val="24"/>
          <w:szCs w:val="24"/>
          <w:lang w:val="ar-SA" w:eastAsia="zh-TW" w:bidi="en-GB"/>
        </w:rPr>
      </w:pPr>
      <w:r w:rsidRPr="00622A20">
        <w:rPr>
          <w:rFonts w:ascii="Simplified Arabic" w:eastAsia="SimSun" w:hAnsi="Simplified Arabic" w:cs="Simplified Arabic"/>
          <w:sz w:val="24"/>
          <w:szCs w:val="24"/>
          <w:rtl/>
          <w:lang w:val="fr-FR" w:eastAsia="zh-CN"/>
        </w:rPr>
        <w:t>يُحلل الفريق الفرعي ألف المؤشرات العشرة المرتبطة بالمواد 3 و4 و5؛</w:t>
      </w:r>
    </w:p>
    <w:p w14:paraId="331D3FFB" w14:textId="77777777" w:rsidR="00414EF3" w:rsidRPr="00414EF3" w:rsidRDefault="00414EF3" w:rsidP="00B93EF0">
      <w:pPr>
        <w:pStyle w:val="ListParagraph"/>
        <w:numPr>
          <w:ilvl w:val="0"/>
          <w:numId w:val="38"/>
        </w:numPr>
        <w:tabs>
          <w:tab w:val="clear" w:pos="1247"/>
          <w:tab w:val="clear" w:pos="1814"/>
          <w:tab w:val="clear" w:pos="2381"/>
          <w:tab w:val="clear" w:pos="2948"/>
          <w:tab w:val="clear" w:pos="3515"/>
          <w:tab w:val="left" w:pos="2552"/>
        </w:tabs>
        <w:bidi/>
        <w:spacing w:after="120" w:line="360" w:lineRule="exact"/>
        <w:ind w:left="1134" w:firstLine="709"/>
        <w:contextualSpacing w:val="0"/>
        <w:jc w:val="both"/>
        <w:textDirection w:val="tbRlV"/>
        <w:rPr>
          <w:rFonts w:ascii="Simplified Arabic" w:eastAsia="SimSun" w:hAnsi="Simplified Arabic" w:cs="Simplified Arabic"/>
          <w:sz w:val="24"/>
          <w:szCs w:val="24"/>
          <w:lang w:val="ar-SA" w:eastAsia="zh-TW" w:bidi="en-GB"/>
        </w:rPr>
      </w:pPr>
      <w:r w:rsidRPr="00414EF3">
        <w:rPr>
          <w:rFonts w:ascii="Simplified Arabic" w:eastAsia="SimSun" w:hAnsi="Simplified Arabic" w:cs="Simplified Arabic"/>
          <w:sz w:val="24"/>
          <w:szCs w:val="24"/>
          <w:rtl/>
          <w:lang w:val="fr-FR" w:eastAsia="zh-CN"/>
        </w:rPr>
        <w:t>يُحلل الفريق الفرعي باء المؤشرات الثمانية المرتبطة بالمواد 7 و8 و9 و12؛</w:t>
      </w:r>
    </w:p>
    <w:p w14:paraId="042C5741" w14:textId="77777777" w:rsidR="00414EF3" w:rsidRPr="00414EF3" w:rsidRDefault="00414EF3" w:rsidP="00B93EF0">
      <w:pPr>
        <w:pStyle w:val="ListParagraph"/>
        <w:numPr>
          <w:ilvl w:val="0"/>
          <w:numId w:val="38"/>
        </w:numPr>
        <w:tabs>
          <w:tab w:val="clear" w:pos="1247"/>
          <w:tab w:val="clear" w:pos="1814"/>
          <w:tab w:val="clear" w:pos="2381"/>
          <w:tab w:val="clear" w:pos="2948"/>
          <w:tab w:val="clear" w:pos="3515"/>
          <w:tab w:val="left" w:pos="2552"/>
        </w:tabs>
        <w:bidi/>
        <w:spacing w:after="120" w:line="360" w:lineRule="exact"/>
        <w:ind w:left="1134" w:firstLine="709"/>
        <w:contextualSpacing w:val="0"/>
        <w:jc w:val="both"/>
        <w:textDirection w:val="tbRlV"/>
        <w:rPr>
          <w:rFonts w:ascii="Simplified Arabic" w:eastAsia="SimSun" w:hAnsi="Simplified Arabic" w:cs="Simplified Arabic"/>
          <w:sz w:val="24"/>
          <w:szCs w:val="24"/>
          <w:lang w:val="ar-SA" w:eastAsia="zh-TW" w:bidi="en-GB"/>
        </w:rPr>
      </w:pPr>
      <w:r w:rsidRPr="00414EF3">
        <w:rPr>
          <w:rFonts w:ascii="Simplified Arabic" w:eastAsia="SimSun" w:hAnsi="Simplified Arabic" w:cs="Simplified Arabic"/>
          <w:sz w:val="24"/>
          <w:szCs w:val="24"/>
          <w:rtl/>
          <w:lang w:val="fr-FR" w:eastAsia="zh-CN"/>
        </w:rPr>
        <w:t>يُحلل الفريق الفرعي جيم المؤشرات الأربعة المرتبطة بالمادتين 10 و11؛</w:t>
      </w:r>
    </w:p>
    <w:p w14:paraId="341C0EA3" w14:textId="77777777" w:rsidR="00414EF3" w:rsidRPr="00414EF3" w:rsidRDefault="00414EF3" w:rsidP="00B93EF0">
      <w:pPr>
        <w:pStyle w:val="ListParagraph"/>
        <w:numPr>
          <w:ilvl w:val="0"/>
          <w:numId w:val="38"/>
        </w:numPr>
        <w:tabs>
          <w:tab w:val="clear" w:pos="1247"/>
          <w:tab w:val="clear" w:pos="1814"/>
          <w:tab w:val="clear" w:pos="2381"/>
          <w:tab w:val="clear" w:pos="2948"/>
          <w:tab w:val="clear" w:pos="3515"/>
          <w:tab w:val="left" w:pos="2552"/>
        </w:tabs>
        <w:bidi/>
        <w:spacing w:after="120" w:line="360" w:lineRule="exact"/>
        <w:ind w:left="1134" w:firstLine="709"/>
        <w:contextualSpacing w:val="0"/>
        <w:jc w:val="both"/>
        <w:textDirection w:val="tbRlV"/>
        <w:rPr>
          <w:rFonts w:ascii="Simplified Arabic" w:eastAsia="SimSun" w:hAnsi="Simplified Arabic" w:cs="Simplified Arabic"/>
          <w:sz w:val="24"/>
          <w:szCs w:val="24"/>
          <w:lang w:val="ar-SA" w:eastAsia="zh-TW" w:bidi="en-GB"/>
        </w:rPr>
      </w:pPr>
      <w:r w:rsidRPr="00414EF3">
        <w:rPr>
          <w:rFonts w:ascii="Simplified Arabic" w:eastAsia="SimSun" w:hAnsi="Simplified Arabic" w:cs="Simplified Arabic"/>
          <w:sz w:val="24"/>
          <w:szCs w:val="24"/>
          <w:rtl/>
          <w:lang w:val="fr-FR" w:eastAsia="zh-CN"/>
        </w:rPr>
        <w:t>يُحلل الفريق الفرعي دال المؤشرات السبعة المرتبطة بالمواد 16 و17 و18 و19؛</w:t>
      </w:r>
    </w:p>
    <w:p w14:paraId="336A5BA2" w14:textId="70FEA5E0" w:rsidR="00414EF3" w:rsidRPr="00414EF3" w:rsidRDefault="00414EF3" w:rsidP="00B93EF0">
      <w:pPr>
        <w:pStyle w:val="ListParagraph"/>
        <w:numPr>
          <w:ilvl w:val="0"/>
          <w:numId w:val="38"/>
        </w:numPr>
        <w:tabs>
          <w:tab w:val="clear" w:pos="1247"/>
          <w:tab w:val="clear" w:pos="1814"/>
          <w:tab w:val="clear" w:pos="2381"/>
          <w:tab w:val="clear" w:pos="2948"/>
          <w:tab w:val="clear" w:pos="3515"/>
          <w:tab w:val="left" w:pos="2552"/>
        </w:tabs>
        <w:bidi/>
        <w:spacing w:after="120" w:line="360" w:lineRule="exact"/>
        <w:ind w:left="1134" w:firstLine="709"/>
        <w:contextualSpacing w:val="0"/>
        <w:jc w:val="both"/>
        <w:textDirection w:val="tbRlV"/>
        <w:rPr>
          <w:rFonts w:ascii="Simplified Arabic" w:eastAsia="SimSun" w:hAnsi="Simplified Arabic" w:cs="Simplified Arabic"/>
          <w:sz w:val="24"/>
          <w:szCs w:val="24"/>
          <w:lang w:val="ar-SA" w:eastAsia="zh-TW" w:bidi="en-GB"/>
        </w:rPr>
      </w:pPr>
      <w:r w:rsidRPr="00414EF3">
        <w:rPr>
          <w:rFonts w:ascii="Simplified Arabic" w:eastAsia="SimSun" w:hAnsi="Simplified Arabic" w:cs="Simplified Arabic"/>
          <w:sz w:val="24"/>
          <w:szCs w:val="24"/>
          <w:rtl/>
          <w:lang w:val="fr-FR" w:eastAsia="zh-CN"/>
        </w:rPr>
        <w:t>يُحلل الفريق الفرعي هاء المؤشرات الستة المرتبطة بالمواد 13 و14 و21؛</w:t>
      </w:r>
    </w:p>
    <w:p w14:paraId="124A1638" w14:textId="77777777" w:rsidR="00414EF3" w:rsidRPr="00414EF3" w:rsidRDefault="00414EF3" w:rsidP="00B93EF0">
      <w:pPr>
        <w:pStyle w:val="ListParagraph"/>
        <w:numPr>
          <w:ilvl w:val="0"/>
          <w:numId w:val="38"/>
        </w:numPr>
        <w:tabs>
          <w:tab w:val="clear" w:pos="1247"/>
          <w:tab w:val="clear" w:pos="1814"/>
          <w:tab w:val="clear" w:pos="2381"/>
          <w:tab w:val="clear" w:pos="2948"/>
          <w:tab w:val="clear" w:pos="3515"/>
          <w:tab w:val="left" w:pos="2552"/>
        </w:tabs>
        <w:bidi/>
        <w:spacing w:after="120" w:line="360" w:lineRule="exact"/>
        <w:ind w:left="1134" w:firstLine="709"/>
        <w:contextualSpacing w:val="0"/>
        <w:jc w:val="both"/>
        <w:textDirection w:val="tbRlV"/>
        <w:rPr>
          <w:rFonts w:ascii="Simplified Arabic" w:eastAsia="SimSun" w:hAnsi="Simplified Arabic" w:cs="Simplified Arabic"/>
          <w:sz w:val="24"/>
          <w:szCs w:val="24"/>
          <w:lang w:val="ar-SA" w:eastAsia="zh-TW" w:bidi="en-GB"/>
        </w:rPr>
      </w:pPr>
      <w:r w:rsidRPr="00414EF3">
        <w:rPr>
          <w:rFonts w:ascii="Simplified Arabic" w:eastAsia="SimSun" w:hAnsi="Simplified Arabic" w:cs="Simplified Arabic"/>
          <w:sz w:val="24"/>
          <w:szCs w:val="24"/>
          <w:rtl/>
          <w:lang w:val="fr-FR" w:eastAsia="zh-CN"/>
        </w:rPr>
        <w:t>يعمل الفريق الفرعي واو على وضع مخطط عام مشروح لتقرير تقييم الفعالية.</w:t>
      </w:r>
    </w:p>
    <w:p w14:paraId="3F4316F2" w14:textId="33E21C06" w:rsidR="00414EF3" w:rsidRPr="00414EF3" w:rsidRDefault="00414EF3" w:rsidP="00B72FD7">
      <w:pPr>
        <w:pStyle w:val="ListParagraph"/>
        <w:numPr>
          <w:ilvl w:val="0"/>
          <w:numId w:val="36"/>
        </w:numPr>
        <w:tabs>
          <w:tab w:val="clear" w:pos="1247"/>
          <w:tab w:val="clear" w:pos="1814"/>
          <w:tab w:val="clear" w:pos="2381"/>
          <w:tab w:val="clear" w:pos="2948"/>
          <w:tab w:val="clear" w:pos="3515"/>
          <w:tab w:val="left" w:pos="1843"/>
        </w:tabs>
        <w:bidi/>
        <w:spacing w:after="120" w:line="360" w:lineRule="exact"/>
        <w:ind w:left="1134" w:firstLine="0"/>
        <w:contextualSpacing w:val="0"/>
        <w:jc w:val="lowKashida"/>
        <w:textDirection w:val="tbRlV"/>
        <w:rPr>
          <w:rFonts w:ascii="Simplified Arabic" w:eastAsia="SimSun" w:hAnsi="Simplified Arabic" w:cs="Simplified Arabic"/>
          <w:sz w:val="24"/>
          <w:szCs w:val="24"/>
          <w:lang w:val="fr-FR" w:eastAsia="zh-CN"/>
        </w:rPr>
      </w:pPr>
      <w:r w:rsidRPr="00414EF3">
        <w:rPr>
          <w:rFonts w:ascii="Simplified Arabic" w:eastAsia="SimSun" w:hAnsi="Simplified Arabic" w:cs="Simplified Arabic"/>
          <w:sz w:val="24"/>
          <w:szCs w:val="24"/>
          <w:rtl/>
          <w:lang w:val="fr-FR" w:eastAsia="zh-CN"/>
        </w:rPr>
        <w:t xml:space="preserve">وقد وضع الفريق الفرعي واو، الذي يشارك في رئاسته الرئيسان المشاركان لفريق تقييم الفعالية، مشروع مخطط أولي مشروح لتقرير تقييم الفعالية الأول، نوقش مع فريق تقييم الفعالية وهو متاح في الوثيقة </w:t>
      </w:r>
      <w:r w:rsidRPr="00B72FD7">
        <w:rPr>
          <w:rFonts w:asciiTheme="majorBidi" w:eastAsia="SimSun" w:hAnsiTheme="majorBidi" w:cstheme="majorBidi"/>
          <w:sz w:val="22"/>
          <w:szCs w:val="22"/>
          <w:rtl/>
          <w:lang w:val="fr-FR" w:eastAsia="zh-CN"/>
        </w:rPr>
        <w:t>UNEP/MC/COP.6/INF/22</w:t>
      </w:r>
      <w:r w:rsidRPr="00414EF3">
        <w:rPr>
          <w:rFonts w:ascii="Simplified Arabic" w:eastAsia="SimSun" w:hAnsi="Simplified Arabic" w:cs="Simplified Arabic"/>
          <w:sz w:val="24"/>
          <w:szCs w:val="24"/>
          <w:rtl/>
          <w:lang w:val="fr-FR" w:eastAsia="zh-CN"/>
        </w:rPr>
        <w:t>.</w:t>
      </w:r>
    </w:p>
    <w:p w14:paraId="0BD40906" w14:textId="692736BC" w:rsidR="00414EF3" w:rsidRPr="00414EF3" w:rsidRDefault="00414EF3" w:rsidP="001E6391">
      <w:pPr>
        <w:pStyle w:val="ListParagraph"/>
        <w:numPr>
          <w:ilvl w:val="0"/>
          <w:numId w:val="36"/>
        </w:numPr>
        <w:tabs>
          <w:tab w:val="clear" w:pos="1247"/>
          <w:tab w:val="clear" w:pos="1814"/>
          <w:tab w:val="clear" w:pos="2381"/>
          <w:tab w:val="clear" w:pos="2948"/>
          <w:tab w:val="clear" w:pos="3515"/>
          <w:tab w:val="left" w:pos="1843"/>
        </w:tabs>
        <w:bidi/>
        <w:spacing w:after="120" w:line="360" w:lineRule="exact"/>
        <w:ind w:left="1134" w:firstLine="0"/>
        <w:contextualSpacing w:val="0"/>
        <w:jc w:val="both"/>
        <w:textDirection w:val="tbRlV"/>
        <w:rPr>
          <w:rFonts w:ascii="Simplified Arabic" w:eastAsia="SimSun" w:hAnsi="Simplified Arabic" w:cs="Simplified Arabic"/>
          <w:sz w:val="24"/>
          <w:szCs w:val="24"/>
          <w:lang w:val="fr-FR" w:eastAsia="zh-CN"/>
        </w:rPr>
      </w:pPr>
      <w:r w:rsidRPr="00414EF3">
        <w:rPr>
          <w:rFonts w:ascii="Simplified Arabic" w:eastAsia="SimSun" w:hAnsi="Simplified Arabic" w:cs="Simplified Arabic"/>
          <w:sz w:val="24"/>
          <w:szCs w:val="24"/>
          <w:rtl/>
          <w:lang w:val="fr-FR" w:eastAsia="zh-CN"/>
        </w:rPr>
        <w:lastRenderedPageBreak/>
        <w:t>وإضافةً إلى الاجتماعات الإلكترونية الفصلية المنتظمة، يعتزم فريق تقييم الفعالية الاجتماع مرتين بالحضور الشخصي في عام 2026 لإعداد تقرير تقييم الفعالية ووضعه في صيغته النهائية لكي ينظر فيه مؤتمر الأطراف في اجتماعه السابع الذي سيعقد في عام 2027. وسيُعقد الاجتماعان الحضوريان الأول والثاني في كانون الثاني/يناير وتشرين الأول/أكتوبر 2026، على التوالي.</w:t>
      </w:r>
    </w:p>
    <w:p w14:paraId="606AED1D" w14:textId="77777777" w:rsidR="00414EF3" w:rsidRPr="00414EF3" w:rsidRDefault="00414EF3" w:rsidP="001E6391">
      <w:pPr>
        <w:pStyle w:val="ListParagraph"/>
        <w:numPr>
          <w:ilvl w:val="0"/>
          <w:numId w:val="36"/>
        </w:numPr>
        <w:tabs>
          <w:tab w:val="clear" w:pos="1247"/>
          <w:tab w:val="clear" w:pos="1814"/>
          <w:tab w:val="clear" w:pos="2381"/>
          <w:tab w:val="clear" w:pos="2948"/>
          <w:tab w:val="clear" w:pos="3515"/>
          <w:tab w:val="left" w:pos="1843"/>
        </w:tabs>
        <w:bidi/>
        <w:spacing w:after="120" w:line="360" w:lineRule="exact"/>
        <w:ind w:left="1134" w:firstLine="0"/>
        <w:contextualSpacing w:val="0"/>
        <w:jc w:val="both"/>
        <w:textDirection w:val="tbRlV"/>
        <w:rPr>
          <w:rFonts w:ascii="Simplified Arabic" w:eastAsia="SimSun" w:hAnsi="Simplified Arabic" w:cs="Simplified Arabic"/>
          <w:sz w:val="24"/>
          <w:szCs w:val="24"/>
          <w:lang w:val="ar-SA" w:eastAsia="zh-TW" w:bidi="en-GB"/>
        </w:rPr>
      </w:pPr>
      <w:r w:rsidRPr="00414EF3">
        <w:rPr>
          <w:rFonts w:ascii="Simplified Arabic" w:eastAsia="SimSun" w:hAnsi="Simplified Arabic" w:cs="Simplified Arabic"/>
          <w:sz w:val="24"/>
          <w:szCs w:val="24"/>
          <w:rtl/>
          <w:lang w:val="fr-FR" w:eastAsia="zh-CN"/>
        </w:rPr>
        <w:t>وتقدم الأمانة الدعم الإداري واللوجستي والبرنامجي والفني لاجتماعات فريق تقييم الفعالية وأعماله.</w:t>
      </w:r>
    </w:p>
    <w:p w14:paraId="01176BBF" w14:textId="5C401050" w:rsidR="00414EF3" w:rsidRPr="001E6391" w:rsidRDefault="00414EF3" w:rsidP="001E6391">
      <w:pPr>
        <w:keepNext/>
        <w:tabs>
          <w:tab w:val="clear" w:pos="1247"/>
          <w:tab w:val="clear" w:pos="1814"/>
          <w:tab w:val="clear" w:pos="2381"/>
          <w:tab w:val="clear" w:pos="2948"/>
          <w:tab w:val="clear" w:pos="3515"/>
        </w:tabs>
        <w:bidi/>
        <w:spacing w:after="120" w:line="360" w:lineRule="exact"/>
        <w:ind w:left="1135" w:hanging="851"/>
        <w:jc w:val="both"/>
        <w:textDirection w:val="tbRlV"/>
        <w:rPr>
          <w:rFonts w:ascii="Simplified Arabic" w:hAnsi="Simplified Arabic" w:cs="Simplified Arabic"/>
          <w:b/>
          <w:bCs/>
          <w:sz w:val="24"/>
          <w:szCs w:val="24"/>
          <w:lang w:val="fr-FR" w:eastAsia="zh-CN"/>
        </w:rPr>
      </w:pPr>
      <w:r w:rsidRPr="001E6391">
        <w:rPr>
          <w:rFonts w:ascii="Simplified Arabic" w:hAnsi="Simplified Arabic" w:cs="Simplified Arabic"/>
          <w:b/>
          <w:bCs/>
          <w:sz w:val="24"/>
          <w:szCs w:val="24"/>
          <w:rtl/>
          <w:lang w:val="fr-FR" w:eastAsia="zh-CN"/>
        </w:rPr>
        <w:t>باء-</w:t>
      </w:r>
      <w:r w:rsidRPr="001E6391">
        <w:rPr>
          <w:rFonts w:ascii="Simplified Arabic" w:hAnsi="Simplified Arabic" w:cs="Simplified Arabic"/>
          <w:b/>
          <w:bCs/>
          <w:sz w:val="24"/>
          <w:szCs w:val="24"/>
          <w:rtl/>
          <w:lang w:val="fr-FR" w:eastAsia="zh-CN"/>
        </w:rPr>
        <w:tab/>
        <w:t>الفريق العلمي المفتوح العضوية</w:t>
      </w:r>
    </w:p>
    <w:p w14:paraId="7A8D3BAD" w14:textId="0399D841" w:rsidR="00414EF3" w:rsidRPr="00414EF3" w:rsidRDefault="00414EF3" w:rsidP="001E6391">
      <w:pPr>
        <w:pStyle w:val="ListParagraph"/>
        <w:numPr>
          <w:ilvl w:val="0"/>
          <w:numId w:val="36"/>
        </w:numPr>
        <w:tabs>
          <w:tab w:val="clear" w:pos="1247"/>
          <w:tab w:val="clear" w:pos="1814"/>
          <w:tab w:val="clear" w:pos="2381"/>
          <w:tab w:val="clear" w:pos="2948"/>
          <w:tab w:val="clear" w:pos="3515"/>
          <w:tab w:val="left" w:pos="1843"/>
        </w:tabs>
        <w:bidi/>
        <w:spacing w:after="120" w:line="360" w:lineRule="exact"/>
        <w:ind w:left="1134" w:firstLine="0"/>
        <w:contextualSpacing w:val="0"/>
        <w:jc w:val="both"/>
        <w:textDirection w:val="tbRlV"/>
        <w:rPr>
          <w:rFonts w:ascii="Simplified Arabic" w:eastAsia="SimSun" w:hAnsi="Simplified Arabic" w:cs="Simplified Arabic"/>
          <w:sz w:val="24"/>
          <w:szCs w:val="24"/>
          <w:lang w:val="fr-FR" w:eastAsia="zh-CN"/>
        </w:rPr>
      </w:pPr>
      <w:r w:rsidRPr="00414EF3">
        <w:rPr>
          <w:rFonts w:ascii="Simplified Arabic" w:eastAsia="SimSun" w:hAnsi="Simplified Arabic" w:cs="Simplified Arabic"/>
          <w:sz w:val="24"/>
          <w:szCs w:val="24"/>
          <w:rtl/>
          <w:lang w:val="fr-FR" w:eastAsia="zh-CN"/>
        </w:rPr>
        <w:t>يعكف الفريق العلمي المفتوح العضوية على إعداد تقرير علمي يتضمن موجزاً لبيانات الرصد والانبعاثات والإطلاقات المتاحة وتحليلاً للبيانات المتاحة التي تتناول الأسئلة الإرشادية الواردة في توجيهات الرصد، وتحليلاً لثغرات البيانات والدروس المستفادة. ويتألف الفريق من 44 عضوًا ترشحهم الأطراف ويدعمهم خبراء من قائمة جرى تجميعها على أساس ترشيحات الأطراف وأصحاب المصلحة الآخرين. وقد شارك في رئاسة الفريق دومينيك بالي كبوكرو (كوت ديفوار) وتيري كيتنغ (الولايات المتحدة الأمريكية)</w:t>
      </w:r>
      <w:r w:rsidRPr="00414EF3">
        <w:rPr>
          <w:rFonts w:ascii="Simplified Arabic" w:eastAsia="SimSun" w:hAnsi="Simplified Arabic" w:cs="Simplified Arabic"/>
          <w:sz w:val="24"/>
          <w:szCs w:val="24"/>
          <w:vertAlign w:val="superscript"/>
          <w:rtl/>
          <w:lang w:val="fr-FR" w:eastAsia="zh-CN"/>
        </w:rPr>
        <w:t>(</w:t>
      </w:r>
      <w:r w:rsidRPr="00414EF3">
        <w:rPr>
          <w:rFonts w:ascii="Simplified Arabic" w:eastAsia="SimSun" w:hAnsi="Simplified Arabic" w:cs="Simplified Arabic"/>
          <w:sz w:val="24"/>
          <w:szCs w:val="24"/>
          <w:vertAlign w:val="superscript"/>
          <w:rtl/>
          <w:lang w:val="fr-FR" w:eastAsia="zh-CN"/>
        </w:rPr>
        <w:footnoteReference w:id="4"/>
      </w:r>
      <w:r w:rsidRPr="00414EF3">
        <w:rPr>
          <w:rFonts w:ascii="Simplified Arabic" w:eastAsia="SimSun" w:hAnsi="Simplified Arabic" w:cs="Simplified Arabic"/>
          <w:sz w:val="24"/>
          <w:szCs w:val="24"/>
          <w:vertAlign w:val="superscript"/>
          <w:rtl/>
          <w:lang w:val="fr-FR" w:eastAsia="zh-CN"/>
        </w:rPr>
        <w:t>)</w:t>
      </w:r>
      <w:r w:rsidRPr="00414EF3">
        <w:rPr>
          <w:rFonts w:ascii="Simplified Arabic" w:eastAsia="SimSun" w:hAnsi="Simplified Arabic" w:cs="Simplified Arabic"/>
          <w:sz w:val="24"/>
          <w:szCs w:val="24"/>
          <w:rtl/>
          <w:lang w:val="fr-FR" w:eastAsia="zh-CN"/>
        </w:rPr>
        <w:t xml:space="preserve"> منذ أول اجتماع إلكتروني له في حزيران/يونيه 2022.</w:t>
      </w:r>
    </w:p>
    <w:p w14:paraId="17374C05" w14:textId="6E569226" w:rsidR="00414EF3" w:rsidRPr="00414EF3" w:rsidRDefault="00414EF3" w:rsidP="001E6391">
      <w:pPr>
        <w:pStyle w:val="ListParagraph"/>
        <w:numPr>
          <w:ilvl w:val="0"/>
          <w:numId w:val="36"/>
        </w:numPr>
        <w:tabs>
          <w:tab w:val="clear" w:pos="1247"/>
          <w:tab w:val="clear" w:pos="1814"/>
          <w:tab w:val="clear" w:pos="2381"/>
          <w:tab w:val="clear" w:pos="2948"/>
          <w:tab w:val="clear" w:pos="3515"/>
          <w:tab w:val="left" w:pos="1843"/>
        </w:tabs>
        <w:bidi/>
        <w:spacing w:after="120" w:line="360" w:lineRule="exact"/>
        <w:ind w:left="1134" w:firstLine="0"/>
        <w:contextualSpacing w:val="0"/>
        <w:jc w:val="both"/>
        <w:textDirection w:val="tbRlV"/>
        <w:rPr>
          <w:rFonts w:ascii="Simplified Arabic" w:eastAsia="SimSun" w:hAnsi="Simplified Arabic" w:cs="Simplified Arabic"/>
          <w:sz w:val="24"/>
          <w:szCs w:val="24"/>
          <w:lang w:val="fr-FR" w:eastAsia="zh-CN"/>
        </w:rPr>
      </w:pPr>
      <w:r w:rsidRPr="00414EF3">
        <w:rPr>
          <w:rFonts w:ascii="Simplified Arabic" w:eastAsia="SimSun" w:hAnsi="Simplified Arabic" w:cs="Simplified Arabic"/>
          <w:sz w:val="24"/>
          <w:szCs w:val="24"/>
          <w:rtl/>
          <w:lang w:val="fr-FR" w:eastAsia="zh-CN"/>
        </w:rPr>
        <w:t>وخلال الفترة بين الاجتماعين الخامس والسادس لمؤتمر الأطراف</w:t>
      </w:r>
      <w:r w:rsidRPr="00414EF3">
        <w:rPr>
          <w:rFonts w:ascii="Simplified Arabic" w:eastAsia="SimSun" w:hAnsi="Simplified Arabic" w:cs="Simplified Arabic"/>
          <w:sz w:val="24"/>
          <w:szCs w:val="24"/>
          <w:vertAlign w:val="superscript"/>
          <w:rtl/>
          <w:lang w:val="fr-FR" w:eastAsia="zh-CN"/>
        </w:rPr>
        <w:t>(</w:t>
      </w:r>
      <w:r w:rsidRPr="00414EF3">
        <w:rPr>
          <w:rFonts w:ascii="Simplified Arabic" w:eastAsia="SimSun" w:hAnsi="Simplified Arabic" w:cs="Simplified Arabic"/>
          <w:sz w:val="24"/>
          <w:szCs w:val="24"/>
          <w:vertAlign w:val="superscript"/>
          <w:rtl/>
          <w:lang w:val="fr-FR" w:eastAsia="zh-CN"/>
        </w:rPr>
        <w:footnoteReference w:id="5"/>
      </w:r>
      <w:r w:rsidRPr="00414EF3">
        <w:rPr>
          <w:rFonts w:ascii="Simplified Arabic" w:eastAsia="SimSun" w:hAnsi="Simplified Arabic" w:cs="Simplified Arabic"/>
          <w:sz w:val="24"/>
          <w:szCs w:val="24"/>
          <w:vertAlign w:val="superscript"/>
          <w:rtl/>
          <w:lang w:val="fr-FR" w:eastAsia="zh-CN"/>
        </w:rPr>
        <w:t>)</w:t>
      </w:r>
      <w:r w:rsidRPr="00414EF3">
        <w:rPr>
          <w:rFonts w:ascii="Simplified Arabic" w:eastAsia="SimSun" w:hAnsi="Simplified Arabic" w:cs="Simplified Arabic"/>
          <w:sz w:val="24"/>
          <w:szCs w:val="24"/>
          <w:rtl/>
          <w:lang w:val="fr-FR" w:eastAsia="zh-CN"/>
        </w:rPr>
        <w:t>، عقد الفريق اجتماعه الثاني وجهاً لوجه في ميناماتا باليابان في الفترة من 17 إلى 21 آذار/مارس 2025، واستضافته اليابان، و10 اجتماعات إلكترونية في 29 تشرين الثاني/نوفمبر 2023 و12 شباط/فبراير و20 آذار/مارس و22 أيار/مايو و2 تموز/يوليه و2 تشرين الأول/أكتوبر و4 كانون الأول/ديسمبر 2024، و5 شباط/فبراير و14 أيار/مايو، و2 تموز/يوليه 2025. وقد جرى تشكيل سبعة أفرقة صغيرة، أنجزت عملها في اجتماعات إلكترونية، وهي معنية برصد الهواء، ورصد الوسائط اللاحيوية الأخرى، ورصد الكائنات الحية، والرصد الأحيائي البشري، والانبعاثات والإطلاقات، والتحليل المتكامل، والرؤية المستقبلية.</w:t>
      </w:r>
    </w:p>
    <w:p w14:paraId="3F6C17AF" w14:textId="52739A90" w:rsidR="00414EF3" w:rsidRPr="00414EF3" w:rsidRDefault="00414EF3" w:rsidP="001E6391">
      <w:pPr>
        <w:pStyle w:val="ListParagraph"/>
        <w:numPr>
          <w:ilvl w:val="0"/>
          <w:numId w:val="36"/>
        </w:numPr>
        <w:tabs>
          <w:tab w:val="clear" w:pos="1247"/>
          <w:tab w:val="clear" w:pos="1814"/>
          <w:tab w:val="clear" w:pos="2381"/>
          <w:tab w:val="clear" w:pos="2948"/>
          <w:tab w:val="clear" w:pos="3515"/>
          <w:tab w:val="left" w:pos="1843"/>
        </w:tabs>
        <w:bidi/>
        <w:spacing w:after="120" w:line="360" w:lineRule="exact"/>
        <w:ind w:left="1134" w:firstLine="0"/>
        <w:contextualSpacing w:val="0"/>
        <w:jc w:val="both"/>
        <w:textDirection w:val="tbRlV"/>
        <w:rPr>
          <w:rFonts w:ascii="Simplified Arabic" w:eastAsia="SimSun" w:hAnsi="Simplified Arabic" w:cs="Simplified Arabic"/>
          <w:sz w:val="24"/>
          <w:szCs w:val="24"/>
          <w:lang w:val="fr-FR" w:eastAsia="zh-CN"/>
        </w:rPr>
      </w:pPr>
      <w:r w:rsidRPr="00414EF3">
        <w:rPr>
          <w:rFonts w:ascii="Simplified Arabic" w:eastAsia="SimSun" w:hAnsi="Simplified Arabic" w:cs="Simplified Arabic"/>
          <w:sz w:val="24"/>
          <w:szCs w:val="24"/>
          <w:rtl/>
          <w:lang w:val="fr-FR" w:eastAsia="zh-CN"/>
        </w:rPr>
        <w:t>وبدعم مالي من الاتحاد الأوروبي، عُقدت حلقة عمل عالمية بشأن قابلية بيانات انبعاثات الزئبق وإطلاقاته للمقارنة، في كيب تاون بجنوب أفريقيا يومي 18 و19 تموز/يوليه 2024، وذلك عقب المؤتمر الدولي المعني بالزئبق كملوث عالمي.</w:t>
      </w:r>
    </w:p>
    <w:p w14:paraId="30D5736F" w14:textId="697ECE99" w:rsidR="00414EF3" w:rsidRPr="00414EF3" w:rsidRDefault="00414EF3" w:rsidP="001E6391">
      <w:pPr>
        <w:pStyle w:val="ListParagraph"/>
        <w:numPr>
          <w:ilvl w:val="0"/>
          <w:numId w:val="36"/>
        </w:numPr>
        <w:tabs>
          <w:tab w:val="clear" w:pos="1247"/>
          <w:tab w:val="clear" w:pos="1814"/>
          <w:tab w:val="clear" w:pos="2381"/>
          <w:tab w:val="clear" w:pos="2948"/>
          <w:tab w:val="clear" w:pos="3515"/>
          <w:tab w:val="left" w:pos="1843"/>
        </w:tabs>
        <w:bidi/>
        <w:spacing w:after="120" w:line="360" w:lineRule="exact"/>
        <w:ind w:left="1134" w:firstLine="0"/>
        <w:contextualSpacing w:val="0"/>
        <w:jc w:val="both"/>
        <w:textDirection w:val="tbRlV"/>
        <w:rPr>
          <w:rFonts w:ascii="Simplified Arabic" w:eastAsia="SimSun" w:hAnsi="Simplified Arabic" w:cs="Simplified Arabic"/>
          <w:sz w:val="24"/>
          <w:szCs w:val="24"/>
          <w:lang w:val="fr-FR" w:eastAsia="zh-CN"/>
        </w:rPr>
      </w:pPr>
      <w:r w:rsidRPr="00414EF3">
        <w:rPr>
          <w:rFonts w:ascii="Simplified Arabic" w:eastAsia="SimSun" w:hAnsi="Simplified Arabic" w:cs="Simplified Arabic"/>
          <w:sz w:val="24"/>
          <w:szCs w:val="24"/>
          <w:rtl/>
          <w:lang w:val="fr-FR" w:eastAsia="zh-CN"/>
        </w:rPr>
        <w:t>ومن أجل جمع المعلومات عن رصد الزئبق وانبعاثاته وإطلاقاته، دعا الفريق العلمي المفتوح العضوية الأطراف وأصحاب المصلحة الآخرين إلى تقديم البيانات؛ ووضع نماذج لتقديم البيانات؛ وأنشأ مستودع بيانات إلكتروني بدعم من معهد بحوث التنوع البيولوجي؛ وتلقى بيانات باستخدام نموذج تقديم البيانات؛ ونقل البيانات المقدمة في نماذج أخرى بخلاف تلك التي وضعها الفريق. كذلك استعرض الفريق البيانات المتاحة من المؤلفات العلمية وقواعد البيانات الموجودة.</w:t>
      </w:r>
    </w:p>
    <w:p w14:paraId="07BA4185" w14:textId="44FEBDF1" w:rsidR="00414EF3" w:rsidRPr="00414EF3" w:rsidRDefault="00414EF3" w:rsidP="00441287">
      <w:pPr>
        <w:pStyle w:val="ListParagraph"/>
        <w:numPr>
          <w:ilvl w:val="0"/>
          <w:numId w:val="36"/>
        </w:numPr>
        <w:tabs>
          <w:tab w:val="clear" w:pos="1247"/>
          <w:tab w:val="clear" w:pos="1814"/>
          <w:tab w:val="clear" w:pos="2381"/>
          <w:tab w:val="clear" w:pos="2948"/>
          <w:tab w:val="clear" w:pos="3515"/>
          <w:tab w:val="left" w:pos="1843"/>
        </w:tabs>
        <w:bidi/>
        <w:spacing w:after="120" w:line="360" w:lineRule="exact"/>
        <w:ind w:left="1134" w:firstLine="0"/>
        <w:contextualSpacing w:val="0"/>
        <w:jc w:val="lowKashida"/>
        <w:textDirection w:val="tbRlV"/>
        <w:rPr>
          <w:rFonts w:ascii="Simplified Arabic" w:eastAsia="SimSun" w:hAnsi="Simplified Arabic" w:cs="Simplified Arabic"/>
          <w:sz w:val="24"/>
          <w:szCs w:val="24"/>
          <w:lang w:val="fr-FR" w:eastAsia="zh-CN"/>
        </w:rPr>
      </w:pPr>
      <w:r w:rsidRPr="00414EF3">
        <w:rPr>
          <w:rFonts w:ascii="Simplified Arabic" w:eastAsia="SimSun" w:hAnsi="Simplified Arabic" w:cs="Simplified Arabic"/>
          <w:sz w:val="24"/>
          <w:szCs w:val="24"/>
          <w:rtl/>
          <w:lang w:val="fr-FR" w:eastAsia="zh-CN"/>
        </w:rPr>
        <w:t>وأعد الفريق مشروع استعراض عام لبيانات الرصد والانبعاثات والإطلاقات، ونشره على الموقع الشبكي للاتفاقية</w:t>
      </w:r>
      <w:r w:rsidRPr="00414EF3">
        <w:rPr>
          <w:rFonts w:ascii="Simplified Arabic" w:eastAsia="SimSun" w:hAnsi="Simplified Arabic" w:cs="Simplified Arabic"/>
          <w:sz w:val="24"/>
          <w:szCs w:val="24"/>
          <w:vertAlign w:val="superscript"/>
          <w:rtl/>
          <w:lang w:val="fr-FR" w:eastAsia="zh-CN"/>
        </w:rPr>
        <w:t>(</w:t>
      </w:r>
      <w:r w:rsidRPr="00414EF3">
        <w:rPr>
          <w:rFonts w:ascii="Simplified Arabic" w:eastAsia="SimSun" w:hAnsi="Simplified Arabic" w:cs="Simplified Arabic"/>
          <w:sz w:val="24"/>
          <w:szCs w:val="24"/>
          <w:vertAlign w:val="superscript"/>
          <w:rtl/>
          <w:lang w:val="fr-FR" w:eastAsia="zh-CN"/>
        </w:rPr>
        <w:footnoteReference w:id="6"/>
      </w:r>
      <w:r w:rsidRPr="00414EF3">
        <w:rPr>
          <w:rFonts w:ascii="Simplified Arabic" w:eastAsia="SimSun" w:hAnsi="Simplified Arabic" w:cs="Simplified Arabic"/>
          <w:sz w:val="24"/>
          <w:szCs w:val="24"/>
          <w:vertAlign w:val="superscript"/>
          <w:rtl/>
          <w:lang w:val="fr-FR" w:eastAsia="zh-CN"/>
        </w:rPr>
        <w:t>)</w:t>
      </w:r>
      <w:r w:rsidRPr="00414EF3">
        <w:rPr>
          <w:rFonts w:ascii="Simplified Arabic" w:eastAsia="SimSun" w:hAnsi="Simplified Arabic" w:cs="Simplified Arabic"/>
          <w:sz w:val="24"/>
          <w:szCs w:val="24"/>
          <w:rtl/>
          <w:lang w:val="fr-FR" w:eastAsia="zh-CN"/>
        </w:rPr>
        <w:t xml:space="preserve"> في 25 حزيران/يونيه 2025، ودعا الأطراف وفريق تقييم الفعالية إلى تقديم تعليقات بحلول 24</w:t>
      </w:r>
      <w:r w:rsidR="00441287">
        <w:rPr>
          <w:rFonts w:ascii="Simplified Arabic" w:eastAsia="SimSun" w:hAnsi="Simplified Arabic" w:cs="Simplified Arabic"/>
          <w:sz w:val="24"/>
          <w:szCs w:val="24"/>
          <w:lang w:val="fr-FR" w:eastAsia="zh-CN"/>
        </w:rPr>
        <w:t> </w:t>
      </w:r>
      <w:r w:rsidRPr="00414EF3">
        <w:rPr>
          <w:rFonts w:ascii="Simplified Arabic" w:eastAsia="SimSun" w:hAnsi="Simplified Arabic" w:cs="Simplified Arabic"/>
          <w:sz w:val="24"/>
          <w:szCs w:val="24"/>
          <w:rtl/>
          <w:lang w:val="fr-FR" w:eastAsia="zh-CN"/>
        </w:rPr>
        <w:t xml:space="preserve">تموز/يوليه 2025. وواصل الفريق العلمي المفتوح العضوية العمل على تحليل البيانات وتحديد الثغرات والدروس المستفادة، بهدف وضع مشروع تقرير علمي قبل الاجتماع السادس لمؤتمر الأطراف. وترد معلومات مستكملة عن عمل الفريق العلمي المفتوح العضوية في الوثيقة </w:t>
      </w:r>
      <w:r w:rsidRPr="00B72FD7">
        <w:rPr>
          <w:rFonts w:asciiTheme="majorBidi" w:eastAsia="SimSun" w:hAnsiTheme="majorBidi" w:cstheme="majorBidi"/>
          <w:sz w:val="22"/>
          <w:szCs w:val="22"/>
          <w:lang w:val="fr-FR" w:eastAsia="zh-CN"/>
        </w:rPr>
        <w:t>UNEP/MC/COP.6/INF/23</w:t>
      </w:r>
      <w:r w:rsidRPr="00414EF3">
        <w:rPr>
          <w:rFonts w:ascii="Simplified Arabic" w:eastAsia="SimSun" w:hAnsi="Simplified Arabic" w:cs="Simplified Arabic"/>
          <w:sz w:val="24"/>
          <w:szCs w:val="24"/>
          <w:rtl/>
          <w:lang w:val="fr-FR" w:eastAsia="zh-CN"/>
        </w:rPr>
        <w:t>.</w:t>
      </w:r>
    </w:p>
    <w:p w14:paraId="0F7036C7" w14:textId="77777777" w:rsidR="00414EF3" w:rsidRPr="001E6391" w:rsidRDefault="00414EF3" w:rsidP="001E6391">
      <w:pPr>
        <w:keepNext/>
        <w:tabs>
          <w:tab w:val="clear" w:pos="1247"/>
          <w:tab w:val="clear" w:pos="1814"/>
          <w:tab w:val="clear" w:pos="2381"/>
          <w:tab w:val="clear" w:pos="2948"/>
          <w:tab w:val="clear" w:pos="3515"/>
        </w:tabs>
        <w:bidi/>
        <w:spacing w:after="120" w:line="360" w:lineRule="exact"/>
        <w:ind w:left="1135" w:hanging="851"/>
        <w:jc w:val="both"/>
        <w:textDirection w:val="tbRlV"/>
        <w:rPr>
          <w:rFonts w:ascii="Simplified Arabic" w:hAnsi="Simplified Arabic" w:cs="Simplified Arabic"/>
          <w:b/>
          <w:bCs/>
          <w:sz w:val="26"/>
          <w:szCs w:val="26"/>
          <w:lang w:val="fr-FR" w:eastAsia="zh-CN"/>
        </w:rPr>
      </w:pPr>
      <w:r w:rsidRPr="001E6391">
        <w:rPr>
          <w:rFonts w:ascii="Simplified Arabic" w:hAnsi="Simplified Arabic" w:cs="Simplified Arabic"/>
          <w:b/>
          <w:bCs/>
          <w:sz w:val="26"/>
          <w:szCs w:val="26"/>
          <w:rtl/>
          <w:lang w:val="fr-FR" w:eastAsia="zh-CN"/>
        </w:rPr>
        <w:lastRenderedPageBreak/>
        <w:t>ثالثاً-</w:t>
      </w:r>
      <w:r w:rsidRPr="001E6391">
        <w:rPr>
          <w:rFonts w:ascii="Simplified Arabic" w:hAnsi="Simplified Arabic" w:cs="Simplified Arabic"/>
          <w:b/>
          <w:bCs/>
          <w:sz w:val="26"/>
          <w:szCs w:val="26"/>
          <w:rtl/>
          <w:lang w:val="fr-FR" w:eastAsia="zh-CN"/>
        </w:rPr>
        <w:tab/>
        <w:t xml:space="preserve">الإجراء الذي يُقترح أن يتخذه مؤتمر الأطراف </w:t>
      </w:r>
    </w:p>
    <w:p w14:paraId="5EF23141" w14:textId="7B18D323" w:rsidR="00414EF3" w:rsidRPr="00414EF3" w:rsidRDefault="00414EF3" w:rsidP="001E6391">
      <w:pPr>
        <w:pStyle w:val="ListParagraph"/>
        <w:numPr>
          <w:ilvl w:val="0"/>
          <w:numId w:val="36"/>
        </w:numPr>
        <w:tabs>
          <w:tab w:val="clear" w:pos="1247"/>
          <w:tab w:val="clear" w:pos="1814"/>
          <w:tab w:val="clear" w:pos="2381"/>
          <w:tab w:val="clear" w:pos="2948"/>
          <w:tab w:val="clear" w:pos="3515"/>
          <w:tab w:val="left" w:pos="1843"/>
        </w:tabs>
        <w:bidi/>
        <w:spacing w:after="120" w:line="360" w:lineRule="exact"/>
        <w:ind w:left="1134" w:firstLine="0"/>
        <w:contextualSpacing w:val="0"/>
        <w:jc w:val="both"/>
        <w:textDirection w:val="tbRlV"/>
        <w:rPr>
          <w:rFonts w:ascii="Simplified Arabic" w:eastAsia="MS Mincho" w:hAnsi="Simplified Arabic" w:cs="Simplified Arabic"/>
          <w:sz w:val="24"/>
          <w:szCs w:val="24"/>
          <w:lang w:val="ar-SA" w:eastAsia="zh-TW" w:bidi="en-GB"/>
        </w:rPr>
      </w:pPr>
      <w:r w:rsidRPr="00414EF3">
        <w:rPr>
          <w:rFonts w:ascii="Simplified Arabic" w:eastAsia="SimSun" w:hAnsi="Simplified Arabic" w:cs="Simplified Arabic"/>
          <w:sz w:val="24"/>
          <w:szCs w:val="24"/>
          <w:rtl/>
          <w:lang w:val="fr-FR" w:eastAsia="zh-CN"/>
        </w:rPr>
        <w:t>في ضوء المعلومات الواردة في هذه المذكرة، قد يرغب مؤتمر الأطراف في أن يعتمد، في اجتماعه السادس، مقرراً على غرار مشروع المقرر الوارد في المرفق الأول لهذه المذكرة.</w:t>
      </w:r>
      <w:bookmarkStart w:id="6" w:name="_Toc99982088"/>
    </w:p>
    <w:p w14:paraId="0C5876F7" w14:textId="77777777" w:rsidR="00414EF3" w:rsidRPr="00414EF3" w:rsidRDefault="00414EF3" w:rsidP="00414EF3">
      <w:pPr>
        <w:tabs>
          <w:tab w:val="clear" w:pos="1247"/>
          <w:tab w:val="clear" w:pos="1814"/>
          <w:tab w:val="clear" w:pos="2381"/>
          <w:tab w:val="clear" w:pos="2948"/>
          <w:tab w:val="clear" w:pos="3515"/>
        </w:tabs>
        <w:bidi/>
        <w:spacing w:after="120" w:line="360" w:lineRule="exact"/>
        <w:ind w:left="1134"/>
        <w:jc w:val="both"/>
        <w:rPr>
          <w:rFonts w:ascii="Simplified Arabic" w:eastAsia="MS Mincho" w:hAnsi="Simplified Arabic" w:cs="Simplified Arabic"/>
          <w:sz w:val="24"/>
          <w:szCs w:val="24"/>
          <w:lang w:val="fr-FR" w:eastAsia="ja-JP"/>
        </w:rPr>
      </w:pPr>
      <w:r w:rsidRPr="00414EF3">
        <w:rPr>
          <w:rFonts w:ascii="Simplified Arabic" w:eastAsia="MS Mincho" w:hAnsi="Simplified Arabic" w:cs="Simplified Arabic"/>
          <w:sz w:val="24"/>
          <w:szCs w:val="24"/>
          <w:lang w:val="fr-FR" w:eastAsia="ja-JP"/>
        </w:rPr>
        <w:br w:type="page"/>
      </w:r>
    </w:p>
    <w:p w14:paraId="38D887DF" w14:textId="33746B8A" w:rsidR="00414EF3" w:rsidRPr="001E6391" w:rsidRDefault="00414EF3" w:rsidP="001E6391">
      <w:pPr>
        <w:tabs>
          <w:tab w:val="clear" w:pos="1247"/>
          <w:tab w:val="clear" w:pos="1814"/>
          <w:tab w:val="clear" w:pos="2381"/>
          <w:tab w:val="clear" w:pos="2948"/>
          <w:tab w:val="clear" w:pos="3515"/>
        </w:tabs>
        <w:bidi/>
        <w:spacing w:after="360" w:line="360" w:lineRule="exact"/>
        <w:jc w:val="both"/>
        <w:textDirection w:val="tbRlV"/>
        <w:rPr>
          <w:rFonts w:ascii="Simplified Arabic" w:eastAsia="Calibri" w:hAnsi="Simplified Arabic" w:cs="Simplified Arabic"/>
          <w:b/>
          <w:bCs/>
          <w:color w:val="000000"/>
          <w:sz w:val="30"/>
          <w:szCs w:val="30"/>
          <w:lang w:val="ar-SA" w:eastAsia="zh-TW" w:bidi="en-GB"/>
        </w:rPr>
      </w:pPr>
      <w:r w:rsidRPr="001E6391">
        <w:rPr>
          <w:rFonts w:ascii="Simplified Arabic" w:hAnsi="Simplified Arabic" w:cs="Simplified Arabic"/>
          <w:b/>
          <w:bCs/>
          <w:sz w:val="30"/>
          <w:szCs w:val="30"/>
          <w:rtl/>
          <w:lang w:val="fr-FR" w:eastAsia="zh-CN"/>
        </w:rPr>
        <w:lastRenderedPageBreak/>
        <w:t>المرفق الأول</w:t>
      </w:r>
      <w:bookmarkEnd w:id="6"/>
    </w:p>
    <w:p w14:paraId="65E13AF2" w14:textId="75E1A2D7" w:rsidR="00414EF3" w:rsidRPr="001E6391" w:rsidRDefault="00414EF3" w:rsidP="001E6391">
      <w:pPr>
        <w:tabs>
          <w:tab w:val="clear" w:pos="1247"/>
          <w:tab w:val="clear" w:pos="1814"/>
          <w:tab w:val="clear" w:pos="2381"/>
          <w:tab w:val="clear" w:pos="2948"/>
          <w:tab w:val="clear" w:pos="3515"/>
        </w:tabs>
        <w:bidi/>
        <w:spacing w:after="120" w:line="400" w:lineRule="exact"/>
        <w:ind w:left="1134"/>
        <w:jc w:val="both"/>
        <w:textDirection w:val="tbRlV"/>
        <w:rPr>
          <w:rFonts w:ascii="Simplified Arabic" w:hAnsi="Simplified Arabic" w:cs="Simplified Arabic"/>
          <w:b/>
          <w:bCs/>
          <w:sz w:val="28"/>
          <w:szCs w:val="28"/>
          <w:lang w:val="ar-SA" w:eastAsia="zh-TW" w:bidi="en-GB"/>
        </w:rPr>
      </w:pPr>
      <w:r w:rsidRPr="001E6391">
        <w:rPr>
          <w:rFonts w:ascii="Simplified Arabic" w:hAnsi="Simplified Arabic" w:cs="Simplified Arabic"/>
          <w:b/>
          <w:bCs/>
          <w:sz w:val="28"/>
          <w:szCs w:val="28"/>
          <w:rtl/>
          <w:lang w:val="fr-FR" w:eastAsia="zh-CN"/>
        </w:rPr>
        <w:t>مشروع المقرر ا م-6/</w:t>
      </w:r>
      <w:r w:rsidR="000E6E54">
        <w:rPr>
          <w:rFonts w:ascii="Simplified Arabic" w:hAnsi="Simplified Arabic" w:cs="Simplified Arabic"/>
          <w:b/>
          <w:bCs/>
          <w:sz w:val="28"/>
          <w:szCs w:val="28"/>
          <w:lang w:val="fr-FR" w:eastAsia="zh-CN"/>
        </w:rPr>
        <w:t xml:space="preserve"> :[--]</w:t>
      </w:r>
      <w:r w:rsidRPr="001E6391">
        <w:rPr>
          <w:rFonts w:ascii="Simplified Arabic" w:hAnsi="Simplified Arabic" w:cs="Simplified Arabic"/>
          <w:b/>
          <w:bCs/>
          <w:sz w:val="28"/>
          <w:szCs w:val="28"/>
          <w:rtl/>
          <w:lang w:val="fr-FR" w:eastAsia="zh-CN"/>
        </w:rPr>
        <w:t>التقدم المحرز في التقييم الأول لفعالية اتفاقية ميناماتا بشأن الزئبق</w:t>
      </w:r>
    </w:p>
    <w:p w14:paraId="0C9F33F4" w14:textId="765BE34B" w:rsidR="00414EF3" w:rsidRPr="00414EF3" w:rsidRDefault="00414EF3" w:rsidP="000E6E54">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eastAsia="Calibri" w:hAnsi="Simplified Arabic" w:cs="Simplified Arabic"/>
          <w:i/>
          <w:iCs/>
          <w:color w:val="000000"/>
          <w:sz w:val="24"/>
          <w:szCs w:val="24"/>
          <w:lang w:val="ar-SA" w:eastAsia="zh-TW" w:bidi="en-GB"/>
        </w:rPr>
      </w:pPr>
      <w:r w:rsidRPr="00414EF3">
        <w:rPr>
          <w:rFonts w:ascii="Simplified Arabic" w:hAnsi="Simplified Arabic" w:cs="Simplified Arabic"/>
          <w:i/>
          <w:iCs/>
          <w:sz w:val="24"/>
          <w:szCs w:val="24"/>
          <w:rtl/>
          <w:lang w:val="fr-FR" w:eastAsia="zh-CN"/>
        </w:rPr>
        <w:t>إن مؤتمر الأطراف،</w:t>
      </w:r>
    </w:p>
    <w:p w14:paraId="5298C98B" w14:textId="09F3A474" w:rsidR="00414EF3" w:rsidRPr="00414EF3" w:rsidRDefault="00414EF3" w:rsidP="000E6E54">
      <w:pPr>
        <w:tabs>
          <w:tab w:val="clear" w:pos="1247"/>
          <w:tab w:val="clear" w:pos="1814"/>
          <w:tab w:val="clear" w:pos="2381"/>
          <w:tab w:val="clear" w:pos="2948"/>
          <w:tab w:val="clear" w:pos="3515"/>
        </w:tabs>
        <w:bidi/>
        <w:spacing w:after="120" w:line="360" w:lineRule="exact"/>
        <w:ind w:left="1134" w:firstLine="709"/>
        <w:jc w:val="both"/>
        <w:textDirection w:val="tbRlV"/>
        <w:rPr>
          <w:rFonts w:ascii="Simplified Arabic" w:eastAsia="Calibri" w:hAnsi="Simplified Arabic" w:cs="Simplified Arabic"/>
          <w:color w:val="000000"/>
          <w:sz w:val="24"/>
          <w:szCs w:val="24"/>
          <w:lang w:val="ar-SA" w:eastAsia="zh-TW" w:bidi="en-GB"/>
        </w:rPr>
      </w:pPr>
      <w:r w:rsidRPr="00414EF3">
        <w:rPr>
          <w:rFonts w:ascii="Simplified Arabic" w:hAnsi="Simplified Arabic" w:cs="Simplified Arabic"/>
          <w:i/>
          <w:iCs/>
          <w:sz w:val="24"/>
          <w:szCs w:val="24"/>
          <w:rtl/>
          <w:lang w:val="fr-FR" w:eastAsia="zh-CN"/>
        </w:rPr>
        <w:t>إذ يشير</w:t>
      </w:r>
      <w:r w:rsidRPr="00414EF3">
        <w:rPr>
          <w:rFonts w:ascii="Simplified Arabic" w:hAnsi="Simplified Arabic" w:cs="Simplified Arabic"/>
          <w:sz w:val="24"/>
          <w:szCs w:val="24"/>
          <w:rtl/>
          <w:lang w:val="fr-FR" w:eastAsia="zh-CN"/>
        </w:rPr>
        <w:t xml:space="preserve"> إلى المقرر ا م-5/14، الذي وافق فيه على النظر في نتائج التقييم الأول لفعالية اتفاقية ميناماتا بشأن الزئبق في اجتماعه السابع،</w:t>
      </w:r>
    </w:p>
    <w:p w14:paraId="4A78B249" w14:textId="0CBC645B" w:rsidR="00414EF3" w:rsidRPr="000E6E54" w:rsidRDefault="00414EF3" w:rsidP="000E6E54">
      <w:pPr>
        <w:pStyle w:val="ListParagraph"/>
        <w:numPr>
          <w:ilvl w:val="0"/>
          <w:numId w:val="39"/>
        </w:numPr>
        <w:tabs>
          <w:tab w:val="clear" w:pos="1247"/>
          <w:tab w:val="clear" w:pos="1814"/>
          <w:tab w:val="clear" w:pos="2381"/>
          <w:tab w:val="clear" w:pos="2948"/>
          <w:tab w:val="clear" w:pos="3515"/>
          <w:tab w:val="left" w:pos="2552"/>
        </w:tabs>
        <w:bidi/>
        <w:spacing w:after="120" w:line="360" w:lineRule="exact"/>
        <w:ind w:left="1134" w:firstLine="709"/>
        <w:contextualSpacing w:val="0"/>
        <w:jc w:val="both"/>
        <w:textDirection w:val="tbRlV"/>
        <w:rPr>
          <w:rFonts w:ascii="Simplified Arabic" w:eastAsia="Calibri" w:hAnsi="Simplified Arabic" w:cs="Simplified Arabic"/>
          <w:color w:val="000000"/>
          <w:sz w:val="24"/>
          <w:szCs w:val="24"/>
          <w:lang w:val="ar-SA" w:eastAsia="zh-TW" w:bidi="en-GB"/>
        </w:rPr>
      </w:pPr>
      <w:r w:rsidRPr="000E6E54">
        <w:rPr>
          <w:rFonts w:ascii="Simplified Arabic" w:hAnsi="Simplified Arabic" w:cs="Simplified Arabic"/>
          <w:i/>
          <w:iCs/>
          <w:sz w:val="24"/>
          <w:szCs w:val="24"/>
          <w:rtl/>
          <w:lang w:val="fr-FR" w:eastAsia="zh-CN"/>
        </w:rPr>
        <w:t>يحيط علماً</w:t>
      </w:r>
      <w:r w:rsidRPr="000E6E54">
        <w:rPr>
          <w:rFonts w:ascii="Simplified Arabic" w:hAnsi="Simplified Arabic" w:cs="Simplified Arabic"/>
          <w:sz w:val="24"/>
          <w:szCs w:val="24"/>
          <w:rtl/>
          <w:lang w:val="fr-FR" w:eastAsia="zh-CN"/>
        </w:rPr>
        <w:t xml:space="preserve"> بالتقدم الذي أحرزه فريق تقييم الفعالية والفريق العلمي المفتوح العضوية منذ الاجتماع الخامس، ويطلب إلى كلا الفريقين مواصلة العمل لدعم مؤتمر الأطراف في تقييم الفعالية الأول وفقاً لاختصاصات كل منهما؛</w:t>
      </w:r>
    </w:p>
    <w:p w14:paraId="135C7DBA" w14:textId="26E4221A" w:rsidR="00414EF3" w:rsidRPr="00414EF3" w:rsidRDefault="00414EF3" w:rsidP="000E6E54">
      <w:pPr>
        <w:pStyle w:val="ListParagraph"/>
        <w:numPr>
          <w:ilvl w:val="0"/>
          <w:numId w:val="39"/>
        </w:numPr>
        <w:tabs>
          <w:tab w:val="clear" w:pos="1247"/>
          <w:tab w:val="clear" w:pos="1814"/>
          <w:tab w:val="clear" w:pos="2381"/>
          <w:tab w:val="clear" w:pos="2948"/>
          <w:tab w:val="clear" w:pos="3515"/>
          <w:tab w:val="left" w:pos="2552"/>
        </w:tabs>
        <w:bidi/>
        <w:spacing w:after="120" w:line="360" w:lineRule="exact"/>
        <w:ind w:left="1134" w:firstLine="709"/>
        <w:contextualSpacing w:val="0"/>
        <w:jc w:val="both"/>
        <w:textDirection w:val="tbRlV"/>
        <w:rPr>
          <w:rFonts w:ascii="Simplified Arabic" w:eastAsia="Calibri" w:hAnsi="Simplified Arabic" w:cs="Simplified Arabic"/>
          <w:color w:val="000000"/>
          <w:sz w:val="24"/>
          <w:szCs w:val="24"/>
          <w:lang w:val="ar-SA" w:eastAsia="zh-TW" w:bidi="en-GB"/>
        </w:rPr>
      </w:pPr>
      <w:r w:rsidRPr="00414EF3">
        <w:rPr>
          <w:rFonts w:ascii="Simplified Arabic" w:hAnsi="Simplified Arabic" w:cs="Simplified Arabic"/>
          <w:i/>
          <w:iCs/>
          <w:sz w:val="24"/>
          <w:szCs w:val="24"/>
          <w:rtl/>
          <w:lang w:val="fr-FR" w:eastAsia="zh-CN"/>
        </w:rPr>
        <w:t>يعترف مع التقدير</w:t>
      </w:r>
      <w:r w:rsidRPr="00414EF3">
        <w:rPr>
          <w:rFonts w:ascii="Simplified Arabic" w:hAnsi="Simplified Arabic" w:cs="Simplified Arabic"/>
          <w:sz w:val="24"/>
          <w:szCs w:val="24"/>
          <w:rtl/>
          <w:lang w:val="fr-FR" w:eastAsia="zh-CN"/>
        </w:rPr>
        <w:t xml:space="preserve"> بالمدخلات المقدمة من الأطراف وأصحاب المصلحة الآخرين بشأن تقييم الفعالية، بما في ذلك تقديم بيانات الرصد والانبعاثات والإطلاقات والتعليقات على مشاريع التقارير، ويدعو الأطراف إلى مواصلة تقديم هذه المدخلات، بما في ذلك التعليقات على مشاريع الوثائق التي يعدها فريق تقييم الفعالية والفريق العلمي المفتوح العضوية؛</w:t>
      </w:r>
    </w:p>
    <w:p w14:paraId="5E500EED" w14:textId="07876AB3" w:rsidR="00414EF3" w:rsidRPr="00414EF3" w:rsidRDefault="00414EF3" w:rsidP="000E6E54">
      <w:pPr>
        <w:pStyle w:val="ListParagraph"/>
        <w:numPr>
          <w:ilvl w:val="0"/>
          <w:numId w:val="39"/>
        </w:numPr>
        <w:tabs>
          <w:tab w:val="clear" w:pos="1247"/>
          <w:tab w:val="clear" w:pos="1814"/>
          <w:tab w:val="clear" w:pos="2381"/>
          <w:tab w:val="clear" w:pos="2948"/>
          <w:tab w:val="clear" w:pos="3515"/>
          <w:tab w:val="left" w:pos="2552"/>
        </w:tabs>
        <w:bidi/>
        <w:spacing w:after="120" w:line="360" w:lineRule="exact"/>
        <w:ind w:left="1134" w:firstLine="709"/>
        <w:contextualSpacing w:val="0"/>
        <w:jc w:val="both"/>
        <w:textDirection w:val="tbRlV"/>
        <w:rPr>
          <w:rFonts w:ascii="Simplified Arabic" w:eastAsia="Calibri" w:hAnsi="Simplified Arabic" w:cs="Simplified Arabic"/>
          <w:color w:val="000000"/>
          <w:sz w:val="24"/>
          <w:szCs w:val="24"/>
          <w:lang w:val="ar-SA" w:eastAsia="zh-TW" w:bidi="en-GB"/>
        </w:rPr>
      </w:pPr>
      <w:r w:rsidRPr="00414EF3">
        <w:rPr>
          <w:rFonts w:ascii="Simplified Arabic" w:hAnsi="Simplified Arabic" w:cs="Simplified Arabic"/>
          <w:i/>
          <w:iCs/>
          <w:sz w:val="24"/>
          <w:szCs w:val="24"/>
          <w:rtl/>
          <w:lang w:val="fr-FR" w:eastAsia="zh-CN"/>
        </w:rPr>
        <w:t>يطلب</w:t>
      </w:r>
      <w:r w:rsidRPr="00414EF3">
        <w:rPr>
          <w:rFonts w:ascii="Simplified Arabic" w:hAnsi="Simplified Arabic" w:cs="Simplified Arabic"/>
          <w:sz w:val="24"/>
          <w:szCs w:val="24"/>
          <w:rtl/>
          <w:lang w:val="fr-FR" w:eastAsia="zh-CN"/>
        </w:rPr>
        <w:t xml:space="preserve"> إلى الأطراف أن تقدم تقاريرها الوطنية الكاملة بموجب المادة 21 من الاتفاقية إلى الأمانة بحلول 31 كانون الأول/ديسمبر 2025، من أجل ضمان توافر أحدث المعلومات لتقييم الفعالية الأول.</w:t>
      </w:r>
    </w:p>
    <w:p w14:paraId="40598971" w14:textId="77777777" w:rsidR="00414EF3" w:rsidRPr="00414EF3" w:rsidRDefault="00414EF3" w:rsidP="00414EF3">
      <w:pPr>
        <w:tabs>
          <w:tab w:val="clear" w:pos="1247"/>
          <w:tab w:val="clear" w:pos="1814"/>
          <w:tab w:val="clear" w:pos="2381"/>
          <w:tab w:val="clear" w:pos="2948"/>
          <w:tab w:val="clear" w:pos="3515"/>
        </w:tabs>
        <w:bidi/>
        <w:spacing w:after="120" w:line="360" w:lineRule="exact"/>
        <w:ind w:left="1134"/>
        <w:jc w:val="both"/>
        <w:rPr>
          <w:rFonts w:ascii="Simplified Arabic" w:eastAsia="Calibri" w:hAnsi="Simplified Arabic" w:cs="Simplified Arabic"/>
          <w:sz w:val="24"/>
          <w:szCs w:val="24"/>
          <w:lang w:val="fr-FR" w:eastAsia="zh-CN"/>
        </w:rPr>
      </w:pPr>
      <w:r w:rsidRPr="00414EF3">
        <w:rPr>
          <w:rFonts w:ascii="Simplified Arabic" w:eastAsia="Calibri" w:hAnsi="Simplified Arabic" w:cs="Simplified Arabic"/>
          <w:sz w:val="24"/>
          <w:szCs w:val="24"/>
          <w:lang w:val="fr-FR" w:eastAsia="zh-CN"/>
        </w:rPr>
        <w:br w:type="page"/>
      </w:r>
    </w:p>
    <w:p w14:paraId="45FA8ABE" w14:textId="006BD1E3" w:rsidR="00414EF3" w:rsidRPr="001E6391" w:rsidRDefault="00414EF3" w:rsidP="001E6391">
      <w:pPr>
        <w:tabs>
          <w:tab w:val="clear" w:pos="1247"/>
          <w:tab w:val="clear" w:pos="1814"/>
          <w:tab w:val="clear" w:pos="2381"/>
          <w:tab w:val="clear" w:pos="2948"/>
          <w:tab w:val="clear" w:pos="3515"/>
        </w:tabs>
        <w:bidi/>
        <w:spacing w:after="360" w:line="360" w:lineRule="exact"/>
        <w:jc w:val="both"/>
        <w:textDirection w:val="tbRlV"/>
        <w:rPr>
          <w:rFonts w:ascii="Simplified Arabic" w:hAnsi="Simplified Arabic" w:cs="Simplified Arabic"/>
          <w:b/>
          <w:bCs/>
          <w:sz w:val="30"/>
          <w:szCs w:val="30"/>
          <w:lang w:val="fr-FR" w:eastAsia="zh-CN"/>
        </w:rPr>
      </w:pPr>
      <w:r w:rsidRPr="001E6391">
        <w:rPr>
          <w:rFonts w:ascii="Simplified Arabic" w:hAnsi="Simplified Arabic" w:cs="Simplified Arabic"/>
          <w:b/>
          <w:bCs/>
          <w:sz w:val="30"/>
          <w:szCs w:val="30"/>
          <w:rtl/>
          <w:lang w:val="fr-FR" w:eastAsia="zh-CN"/>
        </w:rPr>
        <w:lastRenderedPageBreak/>
        <w:t>المرفق الثاني</w:t>
      </w:r>
    </w:p>
    <w:p w14:paraId="3218A21B" w14:textId="6E7434D6" w:rsidR="00E226D0" w:rsidRDefault="000F0BF3" w:rsidP="000F0BF3">
      <w:pPr>
        <w:tabs>
          <w:tab w:val="clear" w:pos="1247"/>
          <w:tab w:val="clear" w:pos="1814"/>
          <w:tab w:val="clear" w:pos="2381"/>
          <w:tab w:val="clear" w:pos="2948"/>
          <w:tab w:val="clear" w:pos="3515"/>
        </w:tabs>
        <w:bidi/>
        <w:spacing w:after="120" w:line="400" w:lineRule="exact"/>
        <w:ind w:left="1134"/>
        <w:jc w:val="both"/>
        <w:textDirection w:val="tbRlV"/>
        <w:rPr>
          <w:rFonts w:ascii="Simplified Arabic" w:hAnsi="Simplified Arabic" w:cs="Simplified Arabic"/>
          <w:b/>
          <w:bCs/>
          <w:sz w:val="28"/>
          <w:szCs w:val="28"/>
          <w:lang w:val="fr-FR" w:eastAsia="zh-CN"/>
        </w:rPr>
      </w:pPr>
      <w:r w:rsidRPr="003D34C8">
        <w:rPr>
          <w:rFonts w:ascii="Simplified Arabic" w:hAnsi="Simplified Arabic" w:cs="Simplified Arabic"/>
          <w:bCs/>
          <w:noProof/>
          <w:sz w:val="24"/>
          <w:szCs w:val="24"/>
        </w:rPr>
        <mc:AlternateContent>
          <mc:Choice Requires="wpg">
            <w:drawing>
              <wp:anchor distT="0" distB="0" distL="114300" distR="114300" simplePos="0" relativeHeight="251660288" behindDoc="0" locked="0" layoutInCell="1" allowOverlap="1" wp14:anchorId="6B150297" wp14:editId="3309D561">
                <wp:simplePos x="0" y="0"/>
                <wp:positionH relativeFrom="margin">
                  <wp:posOffset>-145415</wp:posOffset>
                </wp:positionH>
                <wp:positionV relativeFrom="paragraph">
                  <wp:posOffset>485140</wp:posOffset>
                </wp:positionV>
                <wp:extent cx="6626860" cy="5649595"/>
                <wp:effectExtent l="0" t="0" r="21590" b="0"/>
                <wp:wrapTopAndBottom/>
                <wp:docPr id="2" name="Group 1">
                  <a:extLst xmlns:a="http://schemas.openxmlformats.org/drawingml/2006/main">
                    <a:ext uri="{FF2B5EF4-FFF2-40B4-BE49-F238E27FC236}">
                      <a16:creationId xmlns:a16="http://schemas.microsoft.com/office/drawing/2014/main" id="{CB9EDA83-6A36-FCBF-84B0-C0B86768FD76}"/>
                    </a:ext>
                  </a:extLst>
                </wp:docPr>
                <wp:cNvGraphicFramePr/>
                <a:graphic xmlns:a="http://schemas.openxmlformats.org/drawingml/2006/main">
                  <a:graphicData uri="http://schemas.microsoft.com/office/word/2010/wordprocessingGroup">
                    <wpg:wgp>
                      <wpg:cNvGrpSpPr/>
                      <wpg:grpSpPr>
                        <a:xfrm>
                          <a:off x="0" y="0"/>
                          <a:ext cx="6626860" cy="5649595"/>
                          <a:chOff x="-22392" y="40101"/>
                          <a:chExt cx="11005997" cy="6621906"/>
                        </a:xfrm>
                      </wpg:grpSpPr>
                      <wps:wsp>
                        <wps:cNvPr id="74488371" name="Straight Connector 74488371">
                          <a:extLst>
                            <a:ext uri="{FF2B5EF4-FFF2-40B4-BE49-F238E27FC236}">
                              <a16:creationId xmlns:a16="http://schemas.microsoft.com/office/drawing/2014/main" id="{633E3190-700C-36D2-C4E8-91AD2D261C0D}"/>
                            </a:ext>
                          </a:extLst>
                        </wps:cNvPr>
                        <wps:cNvCnPr>
                          <a:cxnSpLocks/>
                        </wps:cNvCnPr>
                        <wps:spPr>
                          <a:xfrm>
                            <a:off x="855207" y="519296"/>
                            <a:ext cx="0" cy="5336471"/>
                          </a:xfrm>
                          <a:prstGeom prst="line">
                            <a:avLst/>
                          </a:prstGeom>
                          <a:ln>
                            <a:solidFill>
                              <a:schemeClr val="bg2">
                                <a:lumMod val="90000"/>
                              </a:schemeClr>
                            </a:solidFill>
                            <a:prstDash val="sysDot"/>
                          </a:ln>
                        </wps:spPr>
                        <wps:style>
                          <a:lnRef idx="2">
                            <a:schemeClr val="accent1"/>
                          </a:lnRef>
                          <a:fillRef idx="0">
                            <a:schemeClr val="accent1"/>
                          </a:fillRef>
                          <a:effectRef idx="1">
                            <a:schemeClr val="accent1"/>
                          </a:effectRef>
                          <a:fontRef idx="minor">
                            <a:schemeClr val="tx1"/>
                          </a:fontRef>
                        </wps:style>
                        <wps:bodyPr/>
                      </wps:wsp>
                      <wps:wsp>
                        <wps:cNvPr id="1854420730" name="Straight Connector 1854420730">
                          <a:extLst>
                            <a:ext uri="{FF2B5EF4-FFF2-40B4-BE49-F238E27FC236}">
                              <a16:creationId xmlns:a16="http://schemas.microsoft.com/office/drawing/2014/main" id="{2FC85EA7-86E3-2524-0A62-36EC9727493B}"/>
                            </a:ext>
                          </a:extLst>
                        </wps:cNvPr>
                        <wps:cNvCnPr/>
                        <wps:spPr>
                          <a:xfrm>
                            <a:off x="2793802" y="530249"/>
                            <a:ext cx="0" cy="5336471"/>
                          </a:xfrm>
                          <a:prstGeom prst="line">
                            <a:avLst/>
                          </a:prstGeom>
                          <a:ln>
                            <a:solidFill>
                              <a:schemeClr val="bg2">
                                <a:lumMod val="90000"/>
                              </a:schemeClr>
                            </a:solidFill>
                            <a:prstDash val="sysDot"/>
                          </a:ln>
                        </wps:spPr>
                        <wps:style>
                          <a:lnRef idx="2">
                            <a:schemeClr val="accent1"/>
                          </a:lnRef>
                          <a:fillRef idx="0">
                            <a:schemeClr val="accent1"/>
                          </a:fillRef>
                          <a:effectRef idx="1">
                            <a:schemeClr val="accent1"/>
                          </a:effectRef>
                          <a:fontRef idx="minor">
                            <a:schemeClr val="tx1"/>
                          </a:fontRef>
                        </wps:style>
                        <wps:bodyPr/>
                      </wps:wsp>
                      <wps:wsp>
                        <wps:cNvPr id="1507321758" name="Straight Connector 1507321758">
                          <a:extLst>
                            <a:ext uri="{FF2B5EF4-FFF2-40B4-BE49-F238E27FC236}">
                              <a16:creationId xmlns:a16="http://schemas.microsoft.com/office/drawing/2014/main" id="{D8F15F66-19C8-C1F1-B62F-B2A62EDC702D}"/>
                            </a:ext>
                          </a:extLst>
                        </wps:cNvPr>
                        <wps:cNvCnPr>
                          <a:cxnSpLocks/>
                        </wps:cNvCnPr>
                        <wps:spPr>
                          <a:xfrm>
                            <a:off x="4786939" y="528308"/>
                            <a:ext cx="0" cy="5336471"/>
                          </a:xfrm>
                          <a:prstGeom prst="line">
                            <a:avLst/>
                          </a:prstGeom>
                          <a:ln>
                            <a:solidFill>
                              <a:schemeClr val="bg2">
                                <a:lumMod val="90000"/>
                              </a:schemeClr>
                            </a:solidFill>
                            <a:prstDash val="sysDot"/>
                          </a:ln>
                        </wps:spPr>
                        <wps:style>
                          <a:lnRef idx="2">
                            <a:schemeClr val="accent1"/>
                          </a:lnRef>
                          <a:fillRef idx="0">
                            <a:schemeClr val="accent1"/>
                          </a:fillRef>
                          <a:effectRef idx="1">
                            <a:schemeClr val="accent1"/>
                          </a:effectRef>
                          <a:fontRef idx="minor">
                            <a:schemeClr val="tx1"/>
                          </a:fontRef>
                        </wps:style>
                        <wps:bodyPr/>
                      </wps:wsp>
                      <wps:wsp>
                        <wps:cNvPr id="1595949927" name="Straight Connector 1595949927">
                          <a:extLst>
                            <a:ext uri="{FF2B5EF4-FFF2-40B4-BE49-F238E27FC236}">
                              <a16:creationId xmlns:a16="http://schemas.microsoft.com/office/drawing/2014/main" id="{047E9250-61B0-93B1-08F6-AEA5E0A472AF}"/>
                            </a:ext>
                          </a:extLst>
                        </wps:cNvPr>
                        <wps:cNvCnPr/>
                        <wps:spPr>
                          <a:xfrm>
                            <a:off x="8820933" y="504568"/>
                            <a:ext cx="0" cy="5336471"/>
                          </a:xfrm>
                          <a:prstGeom prst="line">
                            <a:avLst/>
                          </a:prstGeom>
                          <a:ln>
                            <a:solidFill>
                              <a:schemeClr val="bg2">
                                <a:lumMod val="90000"/>
                              </a:schemeClr>
                            </a:solidFill>
                            <a:prstDash val="sysDot"/>
                          </a:ln>
                        </wps:spPr>
                        <wps:style>
                          <a:lnRef idx="2">
                            <a:schemeClr val="accent1"/>
                          </a:lnRef>
                          <a:fillRef idx="0">
                            <a:schemeClr val="accent1"/>
                          </a:fillRef>
                          <a:effectRef idx="1">
                            <a:schemeClr val="accent1"/>
                          </a:effectRef>
                          <a:fontRef idx="minor">
                            <a:schemeClr val="tx1"/>
                          </a:fontRef>
                        </wps:style>
                        <wps:bodyPr/>
                      </wps:wsp>
                      <wps:wsp>
                        <wps:cNvPr id="1575334000" name="Straight Connector 1575334000">
                          <a:extLst>
                            <a:ext uri="{FF2B5EF4-FFF2-40B4-BE49-F238E27FC236}">
                              <a16:creationId xmlns:a16="http://schemas.microsoft.com/office/drawing/2014/main" id="{4B103FBA-943E-F9EB-C031-A70C99B19C5D}"/>
                            </a:ext>
                          </a:extLst>
                        </wps:cNvPr>
                        <wps:cNvCnPr/>
                        <wps:spPr>
                          <a:xfrm>
                            <a:off x="6816028" y="533243"/>
                            <a:ext cx="0" cy="5336471"/>
                          </a:xfrm>
                          <a:prstGeom prst="line">
                            <a:avLst/>
                          </a:prstGeom>
                          <a:ln>
                            <a:solidFill>
                              <a:schemeClr val="bg2">
                                <a:lumMod val="90000"/>
                              </a:schemeClr>
                            </a:solidFill>
                            <a:prstDash val="sysDot"/>
                          </a:ln>
                        </wps:spPr>
                        <wps:style>
                          <a:lnRef idx="2">
                            <a:schemeClr val="accent1"/>
                          </a:lnRef>
                          <a:fillRef idx="0">
                            <a:schemeClr val="accent1"/>
                          </a:fillRef>
                          <a:effectRef idx="1">
                            <a:schemeClr val="accent1"/>
                          </a:effectRef>
                          <a:fontRef idx="minor">
                            <a:schemeClr val="tx1"/>
                          </a:fontRef>
                        </wps:style>
                        <wps:bodyPr/>
                      </wps:wsp>
                      <wps:wsp>
                        <wps:cNvPr id="50723559" name="Rectangle: Rounded Corners 50723559">
                          <a:extLst>
                            <a:ext uri="{FF2B5EF4-FFF2-40B4-BE49-F238E27FC236}">
                              <a16:creationId xmlns:a16="http://schemas.microsoft.com/office/drawing/2014/main" id="{096EA446-1CCC-8EEF-8910-83094A242C5E}"/>
                            </a:ext>
                          </a:extLst>
                        </wps:cNvPr>
                        <wps:cNvSpPr/>
                        <wps:spPr>
                          <a:xfrm>
                            <a:off x="1974" y="4719403"/>
                            <a:ext cx="10957875" cy="794117"/>
                          </a:xfrm>
                          <a:prstGeom prst="roundRect">
                            <a:avLst>
                              <a:gd name="adj" fmla="val 50000"/>
                            </a:avLst>
                          </a:prstGeom>
                          <a:solidFill>
                            <a:srgbClr val="EEECE1"/>
                          </a:solidFill>
                          <a:ln>
                            <a:solidFill>
                              <a:schemeClr val="bg1">
                                <a:lumMod val="95000"/>
                              </a:schemeClr>
                            </a:solidFill>
                          </a:ln>
                        </wps:spPr>
                        <wps:style>
                          <a:lnRef idx="2">
                            <a:schemeClr val="accent4"/>
                          </a:lnRef>
                          <a:fillRef idx="1">
                            <a:schemeClr val="lt1"/>
                          </a:fillRef>
                          <a:effectRef idx="0">
                            <a:schemeClr val="accent4"/>
                          </a:effectRef>
                          <a:fontRef idx="minor">
                            <a:schemeClr val="dk1"/>
                          </a:fontRef>
                        </wps:style>
                        <wps:bodyPr rtlCol="0" anchor="ctr"/>
                      </wps:wsp>
                      <wps:wsp>
                        <wps:cNvPr id="1857384194" name="Flowchart: Terminator 1857384194">
                          <a:extLst>
                            <a:ext uri="{FF2B5EF4-FFF2-40B4-BE49-F238E27FC236}">
                              <a16:creationId xmlns:a16="http://schemas.microsoft.com/office/drawing/2014/main" id="{1AB2FFA1-B278-B2E7-C24B-3433E6A7EE1F}"/>
                            </a:ext>
                          </a:extLst>
                        </wps:cNvPr>
                        <wps:cNvSpPr/>
                        <wps:spPr>
                          <a:xfrm>
                            <a:off x="7958417" y="46928"/>
                            <a:ext cx="1736564" cy="409858"/>
                          </a:xfrm>
                          <a:prstGeom prst="flowChartTerminator">
                            <a:avLst/>
                          </a:prstGeom>
                          <a:ln>
                            <a:solidFill>
                              <a:schemeClr val="bg2">
                                <a:lumMod val="75000"/>
                              </a:schemeClr>
                            </a:solidFill>
                          </a:ln>
                        </wps:spPr>
                        <wps:style>
                          <a:lnRef idx="2">
                            <a:schemeClr val="accent3"/>
                          </a:lnRef>
                          <a:fillRef idx="1">
                            <a:schemeClr val="lt1"/>
                          </a:fillRef>
                          <a:effectRef idx="0">
                            <a:schemeClr val="accent3"/>
                          </a:effectRef>
                          <a:fontRef idx="minor">
                            <a:schemeClr val="dk1"/>
                          </a:fontRef>
                        </wps:style>
                        <wps:txbx>
                          <w:txbxContent>
                            <w:p w14:paraId="456AEFAB" w14:textId="575A853F" w:rsidR="003D34C8" w:rsidRPr="00CA4834" w:rsidRDefault="003D34C8" w:rsidP="00CA4834">
                              <w:pPr>
                                <w:spacing w:line="144" w:lineRule="auto"/>
                                <w:jc w:val="center"/>
                                <w:rPr>
                                  <w:rFonts w:ascii="Simplified Arabic" w:hAnsi="Simplified Arabic" w:cs="Simplified Arabic"/>
                                  <w:b/>
                                  <w:bCs/>
                                  <w:color w:val="000000" w:themeColor="dark1"/>
                                  <w:kern w:val="24"/>
                                  <w:sz w:val="16"/>
                                  <w:szCs w:val="16"/>
                                </w:rPr>
                              </w:pPr>
                              <w:r w:rsidRPr="00CA4834">
                                <w:rPr>
                                  <w:rFonts w:ascii="Simplified Arabic" w:hAnsi="Simplified Arabic" w:cs="Simplified Arabic"/>
                                  <w:b/>
                                  <w:bCs/>
                                  <w:color w:val="000000" w:themeColor="dark1"/>
                                  <w:kern w:val="24"/>
                                  <w:sz w:val="16"/>
                                  <w:szCs w:val="16"/>
                                  <w:rtl/>
                                </w:rPr>
                                <w:t>حزيران/يونيه 2025</w:t>
                              </w:r>
                            </w:p>
                          </w:txbxContent>
                        </wps:txbx>
                        <wps:bodyPr rtlCol="0" anchor="ctr"/>
                      </wps:wsp>
                      <wps:wsp>
                        <wps:cNvPr id="727072178" name="Flowchart: Terminator 727072178">
                          <a:extLst>
                            <a:ext uri="{FF2B5EF4-FFF2-40B4-BE49-F238E27FC236}">
                              <a16:creationId xmlns:a16="http://schemas.microsoft.com/office/drawing/2014/main" id="{7075E5EE-DA3D-72BD-31B1-345B3F8CF9BE}"/>
                            </a:ext>
                          </a:extLst>
                        </wps:cNvPr>
                        <wps:cNvSpPr/>
                        <wps:spPr>
                          <a:xfrm>
                            <a:off x="3961565" y="48150"/>
                            <a:ext cx="1712062" cy="421760"/>
                          </a:xfrm>
                          <a:prstGeom prst="flowChartTerminator">
                            <a:avLst/>
                          </a:prstGeom>
                          <a:ln>
                            <a:solidFill>
                              <a:schemeClr val="bg2">
                                <a:lumMod val="75000"/>
                              </a:schemeClr>
                            </a:solidFill>
                          </a:ln>
                        </wps:spPr>
                        <wps:style>
                          <a:lnRef idx="2">
                            <a:schemeClr val="accent3"/>
                          </a:lnRef>
                          <a:fillRef idx="1">
                            <a:schemeClr val="lt1"/>
                          </a:fillRef>
                          <a:effectRef idx="0">
                            <a:schemeClr val="accent3"/>
                          </a:effectRef>
                          <a:fontRef idx="minor">
                            <a:schemeClr val="dk1"/>
                          </a:fontRef>
                        </wps:style>
                        <wps:txbx>
                          <w:txbxContent>
                            <w:p w14:paraId="32795D25" w14:textId="0484E24D" w:rsidR="003D34C8" w:rsidRPr="00CA4834" w:rsidRDefault="003D34C8" w:rsidP="00CA4834">
                              <w:pPr>
                                <w:spacing w:line="144" w:lineRule="auto"/>
                                <w:jc w:val="center"/>
                                <w:rPr>
                                  <w:rFonts w:ascii="Simplified Arabic" w:hAnsi="Simplified Arabic" w:cs="Simplified Arabic"/>
                                  <w:b/>
                                  <w:bCs/>
                                  <w:color w:val="000000" w:themeColor="dark1"/>
                                  <w:kern w:val="24"/>
                                  <w:sz w:val="16"/>
                                  <w:szCs w:val="16"/>
                                </w:rPr>
                              </w:pPr>
                              <w:r w:rsidRPr="00CA4834">
                                <w:rPr>
                                  <w:rFonts w:ascii="Simplified Arabic" w:hAnsi="Simplified Arabic" w:cs="Simplified Arabic"/>
                                  <w:b/>
                                  <w:bCs/>
                                  <w:color w:val="000000" w:themeColor="dark1"/>
                                  <w:kern w:val="24"/>
                                  <w:sz w:val="16"/>
                                  <w:szCs w:val="16"/>
                                  <w:rtl/>
                                </w:rPr>
                                <w:t>حزيران/يونيه 2026</w:t>
                              </w:r>
                            </w:p>
                          </w:txbxContent>
                        </wps:txbx>
                        <wps:bodyPr rtlCol="0" anchor="ctr"/>
                      </wps:wsp>
                      <wps:wsp>
                        <wps:cNvPr id="240846051" name="Flowchart: Terminator 240846051">
                          <a:extLst>
                            <a:ext uri="{FF2B5EF4-FFF2-40B4-BE49-F238E27FC236}">
                              <a16:creationId xmlns:a16="http://schemas.microsoft.com/office/drawing/2014/main" id="{A53A41FD-2E0C-5C81-2EE3-03BE1839CFFE}"/>
                            </a:ext>
                          </a:extLst>
                        </wps:cNvPr>
                        <wps:cNvSpPr/>
                        <wps:spPr>
                          <a:xfrm>
                            <a:off x="5765770" y="40101"/>
                            <a:ext cx="2100595" cy="437568"/>
                          </a:xfrm>
                          <a:prstGeom prst="flowChartTerminator">
                            <a:avLst/>
                          </a:prstGeom>
                          <a:ln>
                            <a:solidFill>
                              <a:schemeClr val="bg2">
                                <a:lumMod val="75000"/>
                              </a:schemeClr>
                            </a:solidFill>
                          </a:ln>
                        </wps:spPr>
                        <wps:style>
                          <a:lnRef idx="2">
                            <a:schemeClr val="accent3"/>
                          </a:lnRef>
                          <a:fillRef idx="1">
                            <a:schemeClr val="lt1"/>
                          </a:fillRef>
                          <a:effectRef idx="0">
                            <a:schemeClr val="accent3"/>
                          </a:effectRef>
                          <a:fontRef idx="minor">
                            <a:schemeClr val="dk1"/>
                          </a:fontRef>
                        </wps:style>
                        <wps:txbx>
                          <w:txbxContent>
                            <w:p w14:paraId="74F72F1A" w14:textId="77777777" w:rsidR="003D34C8" w:rsidRPr="00CA4834" w:rsidRDefault="003D34C8" w:rsidP="00CA4834">
                              <w:pPr>
                                <w:spacing w:line="144" w:lineRule="auto"/>
                                <w:jc w:val="center"/>
                                <w:rPr>
                                  <w:rFonts w:ascii="Simplified Arabic" w:hAnsi="Simplified Arabic" w:cs="Simplified Arabic"/>
                                  <w:b/>
                                  <w:bCs/>
                                  <w:color w:val="000000" w:themeColor="dark1"/>
                                  <w:kern w:val="24"/>
                                  <w:sz w:val="16"/>
                                  <w:szCs w:val="16"/>
                                </w:rPr>
                              </w:pPr>
                              <w:r w:rsidRPr="00CA4834">
                                <w:rPr>
                                  <w:rFonts w:ascii="Simplified Arabic" w:hAnsi="Simplified Arabic" w:cs="Simplified Arabic"/>
                                  <w:b/>
                                  <w:bCs/>
                                  <w:color w:val="000000" w:themeColor="dark1"/>
                                  <w:kern w:val="24"/>
                                  <w:sz w:val="16"/>
                                  <w:szCs w:val="16"/>
                                  <w:rtl/>
                                </w:rPr>
                                <w:t>كانون الأول/ديسمبر 2025</w:t>
                              </w:r>
                            </w:p>
                          </w:txbxContent>
                        </wps:txbx>
                        <wps:bodyPr rtlCol="0" anchor="ctr"/>
                      </wps:wsp>
                      <wps:wsp>
                        <wps:cNvPr id="1614770287" name="Flowchart: Terminator 1614770287">
                          <a:extLst>
                            <a:ext uri="{FF2B5EF4-FFF2-40B4-BE49-F238E27FC236}">
                              <a16:creationId xmlns:a16="http://schemas.microsoft.com/office/drawing/2014/main" id="{F8FF7F05-7AA1-F83F-C57F-B871EE502144}"/>
                            </a:ext>
                          </a:extLst>
                        </wps:cNvPr>
                        <wps:cNvSpPr/>
                        <wps:spPr>
                          <a:xfrm>
                            <a:off x="85917" y="46928"/>
                            <a:ext cx="1605269" cy="402979"/>
                          </a:xfrm>
                          <a:prstGeom prst="flowChartTerminator">
                            <a:avLst/>
                          </a:prstGeom>
                          <a:ln>
                            <a:solidFill>
                              <a:schemeClr val="bg2">
                                <a:lumMod val="75000"/>
                              </a:schemeClr>
                            </a:solidFill>
                          </a:ln>
                        </wps:spPr>
                        <wps:style>
                          <a:lnRef idx="2">
                            <a:schemeClr val="accent3"/>
                          </a:lnRef>
                          <a:fillRef idx="1">
                            <a:schemeClr val="lt1"/>
                          </a:fillRef>
                          <a:effectRef idx="0">
                            <a:schemeClr val="accent3"/>
                          </a:effectRef>
                          <a:fontRef idx="minor">
                            <a:schemeClr val="dk1"/>
                          </a:fontRef>
                        </wps:style>
                        <wps:txbx>
                          <w:txbxContent>
                            <w:p w14:paraId="49D6F068" w14:textId="77777777" w:rsidR="003D34C8" w:rsidRPr="00CA4834" w:rsidRDefault="003D34C8" w:rsidP="00CA4834">
                              <w:pPr>
                                <w:spacing w:line="144" w:lineRule="auto"/>
                                <w:jc w:val="center"/>
                                <w:rPr>
                                  <w:rFonts w:ascii="Simplified Arabic" w:hAnsi="Simplified Arabic" w:cs="Simplified Arabic"/>
                                  <w:b/>
                                  <w:bCs/>
                                  <w:color w:val="000000" w:themeColor="dark1"/>
                                  <w:kern w:val="24"/>
                                  <w:sz w:val="16"/>
                                  <w:szCs w:val="16"/>
                                </w:rPr>
                              </w:pPr>
                              <w:r w:rsidRPr="00CA4834">
                                <w:rPr>
                                  <w:rFonts w:ascii="Simplified Arabic" w:hAnsi="Simplified Arabic" w:cs="Simplified Arabic"/>
                                  <w:b/>
                                  <w:bCs/>
                                  <w:color w:val="000000" w:themeColor="dark1"/>
                                  <w:kern w:val="24"/>
                                  <w:sz w:val="16"/>
                                  <w:szCs w:val="16"/>
                                  <w:rtl/>
                                </w:rPr>
                                <w:t>حزيران/يونيه 2027</w:t>
                              </w:r>
                            </w:p>
                          </w:txbxContent>
                        </wps:txbx>
                        <wps:bodyPr rtlCol="0" anchor="ctr"/>
                      </wps:wsp>
                      <wps:wsp>
                        <wps:cNvPr id="1793872205" name="Flowchart: Terminator 1793872205">
                          <a:extLst>
                            <a:ext uri="{FF2B5EF4-FFF2-40B4-BE49-F238E27FC236}">
                              <a16:creationId xmlns:a16="http://schemas.microsoft.com/office/drawing/2014/main" id="{E48AB5C6-70AF-2AD9-69CE-FABEF1074A12}"/>
                            </a:ext>
                          </a:extLst>
                        </wps:cNvPr>
                        <wps:cNvSpPr/>
                        <wps:spPr>
                          <a:xfrm>
                            <a:off x="1785141" y="40102"/>
                            <a:ext cx="2070278" cy="429808"/>
                          </a:xfrm>
                          <a:prstGeom prst="flowChartTerminator">
                            <a:avLst/>
                          </a:prstGeom>
                          <a:ln>
                            <a:solidFill>
                              <a:schemeClr val="bg2">
                                <a:lumMod val="75000"/>
                              </a:schemeClr>
                            </a:solidFill>
                          </a:ln>
                        </wps:spPr>
                        <wps:style>
                          <a:lnRef idx="2">
                            <a:schemeClr val="accent3"/>
                          </a:lnRef>
                          <a:fillRef idx="1">
                            <a:schemeClr val="lt1"/>
                          </a:fillRef>
                          <a:effectRef idx="0">
                            <a:schemeClr val="accent3"/>
                          </a:effectRef>
                          <a:fontRef idx="minor">
                            <a:schemeClr val="dk1"/>
                          </a:fontRef>
                        </wps:style>
                        <wps:txbx>
                          <w:txbxContent>
                            <w:p w14:paraId="55D19847" w14:textId="77777777" w:rsidR="003D34C8" w:rsidRPr="00CA4834" w:rsidRDefault="003D34C8" w:rsidP="00CA4834">
                              <w:pPr>
                                <w:spacing w:line="144" w:lineRule="auto"/>
                                <w:jc w:val="center"/>
                                <w:rPr>
                                  <w:rFonts w:ascii="Simplified Arabic" w:hAnsi="Simplified Arabic" w:cs="Simplified Arabic"/>
                                  <w:b/>
                                  <w:bCs/>
                                  <w:color w:val="000000" w:themeColor="dark1"/>
                                  <w:kern w:val="24"/>
                                  <w:sz w:val="16"/>
                                  <w:szCs w:val="16"/>
                                </w:rPr>
                              </w:pPr>
                              <w:r w:rsidRPr="00CA4834">
                                <w:rPr>
                                  <w:rFonts w:ascii="Simplified Arabic" w:hAnsi="Simplified Arabic" w:cs="Simplified Arabic"/>
                                  <w:b/>
                                  <w:bCs/>
                                  <w:color w:val="000000" w:themeColor="dark1"/>
                                  <w:kern w:val="24"/>
                                  <w:sz w:val="16"/>
                                  <w:szCs w:val="16"/>
                                  <w:rtl/>
                                </w:rPr>
                                <w:t>كانون الأول/ديسمبر 2026</w:t>
                              </w:r>
                            </w:p>
                          </w:txbxContent>
                        </wps:txbx>
                        <wps:bodyPr rtlCol="0" anchor="ctr"/>
                      </wps:wsp>
                      <wpg:grpSp>
                        <wpg:cNvPr id="526414897" name="Group 526414897">
                          <a:extLst>
                            <a:ext uri="{FF2B5EF4-FFF2-40B4-BE49-F238E27FC236}">
                              <a16:creationId xmlns:a16="http://schemas.microsoft.com/office/drawing/2014/main" id="{FB045E73-A1D9-87FB-3DDC-2CA471E448F2}"/>
                            </a:ext>
                          </a:extLst>
                        </wpg:cNvPr>
                        <wpg:cNvGrpSpPr/>
                        <wpg:grpSpPr>
                          <a:xfrm>
                            <a:off x="15118" y="1086702"/>
                            <a:ext cx="10957884" cy="794117"/>
                            <a:chOff x="15118" y="1086702"/>
                            <a:chExt cx="11284490" cy="502131"/>
                          </a:xfrm>
                          <a:solidFill>
                            <a:srgbClr val="EEECE1"/>
                          </a:solidFill>
                        </wpg:grpSpPr>
                        <wps:wsp>
                          <wps:cNvPr id="11529207" name="Rectangle: Rounded Corners 11529207">
                            <a:extLst>
                              <a:ext uri="{FF2B5EF4-FFF2-40B4-BE49-F238E27FC236}">
                                <a16:creationId xmlns:a16="http://schemas.microsoft.com/office/drawing/2014/main" id="{98767331-CAAF-6897-B0B7-4F23D3CBC78C}"/>
                              </a:ext>
                            </a:extLst>
                          </wps:cNvPr>
                          <wps:cNvSpPr/>
                          <wps:spPr>
                            <a:xfrm>
                              <a:off x="15118" y="1086702"/>
                              <a:ext cx="11284490" cy="502131"/>
                            </a:xfrm>
                            <a:prstGeom prst="roundRect">
                              <a:avLst>
                                <a:gd name="adj" fmla="val 50000"/>
                              </a:avLst>
                            </a:prstGeom>
                            <a:grpFill/>
                            <a:ln>
                              <a:solidFill>
                                <a:schemeClr val="bg1">
                                  <a:lumMod val="95000"/>
                                </a:schemeClr>
                              </a:solidFill>
                            </a:ln>
                          </wps:spPr>
                          <wps:style>
                            <a:lnRef idx="2">
                              <a:schemeClr val="accent4"/>
                            </a:lnRef>
                            <a:fillRef idx="1">
                              <a:schemeClr val="lt1"/>
                            </a:fillRef>
                            <a:effectRef idx="0">
                              <a:schemeClr val="accent4"/>
                            </a:effectRef>
                            <a:fontRef idx="minor">
                              <a:schemeClr val="dk1"/>
                            </a:fontRef>
                          </wps:style>
                          <wps:bodyPr rtlCol="0" anchor="ctr"/>
                        </wps:wsp>
                        <wps:wsp>
                          <wps:cNvPr id="1802227192" name="Rectangle: Rounded Corners 1802227192">
                            <a:extLst>
                              <a:ext uri="{FF2B5EF4-FFF2-40B4-BE49-F238E27FC236}">
                                <a16:creationId xmlns:a16="http://schemas.microsoft.com/office/drawing/2014/main" id="{1F3EA32E-E6AD-7310-3812-1847A22552B1}"/>
                              </a:ext>
                            </a:extLst>
                          </wps:cNvPr>
                          <wps:cNvSpPr/>
                          <wps:spPr>
                            <a:xfrm>
                              <a:off x="9446773" y="1138338"/>
                              <a:ext cx="1814206" cy="364338"/>
                            </a:xfrm>
                            <a:prstGeom prst="roundRect">
                              <a:avLst>
                                <a:gd name="adj" fmla="val 50000"/>
                              </a:avLst>
                            </a:prstGeom>
                            <a:grpFill/>
                            <a:ln>
                              <a:noFill/>
                            </a:ln>
                          </wps:spPr>
                          <wps:style>
                            <a:lnRef idx="2">
                              <a:schemeClr val="accent4"/>
                            </a:lnRef>
                            <a:fillRef idx="1">
                              <a:schemeClr val="lt1"/>
                            </a:fillRef>
                            <a:effectRef idx="0">
                              <a:schemeClr val="accent4"/>
                            </a:effectRef>
                            <a:fontRef idx="minor">
                              <a:schemeClr val="dk1"/>
                            </a:fontRef>
                          </wps:style>
                          <wps:txbx>
                            <w:txbxContent>
                              <w:p w14:paraId="64CBB51B" w14:textId="77777777" w:rsidR="003D34C8" w:rsidRPr="009C3CAF" w:rsidRDefault="003D34C8" w:rsidP="007E22E4">
                                <w:pPr>
                                  <w:jc w:val="right"/>
                                  <w:rPr>
                                    <w:rFonts w:ascii="Simplified Arabic" w:hAnsi="Simplified Arabic" w:cs="Simplified Arabic"/>
                                    <w:b/>
                                    <w:bCs/>
                                    <w:color w:val="000000" w:themeColor="dark1"/>
                                    <w:kern w:val="24"/>
                                    <w:sz w:val="18"/>
                                    <w:szCs w:val="18"/>
                                  </w:rPr>
                                </w:pPr>
                                <w:r w:rsidRPr="009C3CAF">
                                  <w:rPr>
                                    <w:rFonts w:ascii="Simplified Arabic" w:hAnsi="Simplified Arabic" w:cs="Simplified Arabic"/>
                                    <w:b/>
                                    <w:bCs/>
                                    <w:color w:val="000000" w:themeColor="dark1"/>
                                    <w:kern w:val="24"/>
                                    <w:sz w:val="18"/>
                                    <w:szCs w:val="18"/>
                                    <w:rtl/>
                                  </w:rPr>
                                  <w:t>استعراض الطرف</w:t>
                                </w:r>
                              </w:p>
                            </w:txbxContent>
                          </wps:txbx>
                          <wps:bodyPr rtlCol="0" anchor="ctr"/>
                        </wps:wsp>
                      </wpg:grpSp>
                      <wpg:grpSp>
                        <wpg:cNvPr id="1530451453" name="Group 1530451453">
                          <a:extLst>
                            <a:ext uri="{FF2B5EF4-FFF2-40B4-BE49-F238E27FC236}">
                              <a16:creationId xmlns:a16="http://schemas.microsoft.com/office/drawing/2014/main" id="{82ED19AA-D7F1-2424-F715-D27E9C6061D6}"/>
                            </a:ext>
                          </a:extLst>
                        </wpg:cNvPr>
                        <wpg:cNvGrpSpPr/>
                        <wpg:grpSpPr>
                          <a:xfrm>
                            <a:off x="25722" y="3799627"/>
                            <a:ext cx="10957883" cy="794117"/>
                            <a:chOff x="25722" y="3799627"/>
                            <a:chExt cx="11284490" cy="502131"/>
                          </a:xfrm>
                          <a:solidFill>
                            <a:srgbClr val="EEECE1"/>
                          </a:solidFill>
                        </wpg:grpSpPr>
                        <wps:wsp>
                          <wps:cNvPr id="1359857017" name="Rectangle: Rounded Corners 1359857017">
                            <a:extLst>
                              <a:ext uri="{FF2B5EF4-FFF2-40B4-BE49-F238E27FC236}">
                                <a16:creationId xmlns:a16="http://schemas.microsoft.com/office/drawing/2014/main" id="{ED138C6C-18B3-CB6F-6D3D-8D5A6CA3FA2A}"/>
                              </a:ext>
                            </a:extLst>
                          </wps:cNvPr>
                          <wps:cNvSpPr/>
                          <wps:spPr>
                            <a:xfrm>
                              <a:off x="25722" y="3799627"/>
                              <a:ext cx="11284490" cy="502131"/>
                            </a:xfrm>
                            <a:prstGeom prst="roundRect">
                              <a:avLst>
                                <a:gd name="adj" fmla="val 50000"/>
                              </a:avLst>
                            </a:prstGeom>
                            <a:grpFill/>
                            <a:ln>
                              <a:solidFill>
                                <a:schemeClr val="bg1">
                                  <a:lumMod val="95000"/>
                                </a:schemeClr>
                              </a:solidFill>
                            </a:ln>
                          </wps:spPr>
                          <wps:style>
                            <a:lnRef idx="2">
                              <a:schemeClr val="accent4"/>
                            </a:lnRef>
                            <a:fillRef idx="1">
                              <a:schemeClr val="lt1"/>
                            </a:fillRef>
                            <a:effectRef idx="0">
                              <a:schemeClr val="accent4"/>
                            </a:effectRef>
                            <a:fontRef idx="minor">
                              <a:schemeClr val="dk1"/>
                            </a:fontRef>
                          </wps:style>
                          <wps:bodyPr rtlCol="0" anchor="ctr"/>
                        </wps:wsp>
                        <wps:wsp>
                          <wps:cNvPr id="1019500594" name="Rectangle: Rounded Corners 1019500594">
                            <a:extLst>
                              <a:ext uri="{FF2B5EF4-FFF2-40B4-BE49-F238E27FC236}">
                                <a16:creationId xmlns:a16="http://schemas.microsoft.com/office/drawing/2014/main" id="{BBFF0852-4269-5D83-E64D-44719F378B9C}"/>
                              </a:ext>
                            </a:extLst>
                          </wps:cNvPr>
                          <wps:cNvSpPr/>
                          <wps:spPr>
                            <a:xfrm>
                              <a:off x="9649610" y="3844981"/>
                              <a:ext cx="1581953" cy="403707"/>
                            </a:xfrm>
                            <a:prstGeom prst="roundRect">
                              <a:avLst>
                                <a:gd name="adj" fmla="val 50000"/>
                              </a:avLst>
                            </a:prstGeom>
                            <a:grpFill/>
                            <a:ln>
                              <a:noFill/>
                            </a:ln>
                          </wps:spPr>
                          <wps:style>
                            <a:lnRef idx="2">
                              <a:schemeClr val="accent4"/>
                            </a:lnRef>
                            <a:fillRef idx="1">
                              <a:schemeClr val="lt1"/>
                            </a:fillRef>
                            <a:effectRef idx="0">
                              <a:schemeClr val="accent4"/>
                            </a:effectRef>
                            <a:fontRef idx="minor">
                              <a:schemeClr val="dk1"/>
                            </a:fontRef>
                          </wps:style>
                          <wps:txbx>
                            <w:txbxContent>
                              <w:p w14:paraId="75EFBA6D" w14:textId="77777777" w:rsidR="003D34C8" w:rsidRPr="009C3CAF" w:rsidRDefault="003D34C8" w:rsidP="00743ACE">
                                <w:pPr>
                                  <w:bidi/>
                                  <w:spacing w:line="180" w:lineRule="auto"/>
                                  <w:rPr>
                                    <w:rFonts w:ascii="Simplified Arabic" w:hAnsi="Simplified Arabic" w:cs="Simplified Arabic"/>
                                    <w:b/>
                                    <w:bCs/>
                                    <w:color w:val="000000" w:themeColor="dark1"/>
                                    <w:kern w:val="24"/>
                                    <w:sz w:val="18"/>
                                    <w:szCs w:val="18"/>
                                  </w:rPr>
                                </w:pPr>
                                <w:r w:rsidRPr="009C3CAF">
                                  <w:rPr>
                                    <w:rFonts w:ascii="Simplified Arabic" w:hAnsi="Simplified Arabic" w:cs="Simplified Arabic"/>
                                    <w:b/>
                                    <w:bCs/>
                                    <w:color w:val="000000" w:themeColor="dark1"/>
                                    <w:kern w:val="24"/>
                                    <w:sz w:val="18"/>
                                    <w:szCs w:val="18"/>
                                    <w:rtl/>
                                  </w:rPr>
                                  <w:t>وثائق مؤتمر الأطراف</w:t>
                                </w:r>
                              </w:p>
                            </w:txbxContent>
                          </wps:txbx>
                          <wps:bodyPr rtlCol="0" anchor="ctr"/>
                        </wps:wsp>
                      </wpg:grpSp>
                      <wpg:grpSp>
                        <wpg:cNvPr id="1859408901" name="Group 1859408901">
                          <a:extLst>
                            <a:ext uri="{FF2B5EF4-FFF2-40B4-BE49-F238E27FC236}">
                              <a16:creationId xmlns:a16="http://schemas.microsoft.com/office/drawing/2014/main" id="{5A8830E8-EF23-B718-5F5A-A2B6EF3D7738}"/>
                            </a:ext>
                          </a:extLst>
                        </wpg:cNvPr>
                        <wpg:cNvGrpSpPr/>
                        <wpg:grpSpPr>
                          <a:xfrm>
                            <a:off x="-22392" y="1994734"/>
                            <a:ext cx="10957881" cy="794118"/>
                            <a:chOff x="-23826" y="1994737"/>
                            <a:chExt cx="11284488" cy="502132"/>
                          </a:xfrm>
                          <a:solidFill>
                            <a:srgbClr val="EEECE1"/>
                          </a:solidFill>
                        </wpg:grpSpPr>
                        <wps:wsp>
                          <wps:cNvPr id="294889835" name="Rectangle: Rounded Corners 294889835">
                            <a:extLst>
                              <a:ext uri="{FF2B5EF4-FFF2-40B4-BE49-F238E27FC236}">
                                <a16:creationId xmlns:a16="http://schemas.microsoft.com/office/drawing/2014/main" id="{B623CB8D-1379-5BAA-3472-883DDA84FC0E}"/>
                              </a:ext>
                            </a:extLst>
                          </wps:cNvPr>
                          <wps:cNvSpPr/>
                          <wps:spPr>
                            <a:xfrm>
                              <a:off x="-23826" y="1994737"/>
                              <a:ext cx="11284488" cy="502132"/>
                            </a:xfrm>
                            <a:prstGeom prst="roundRect">
                              <a:avLst>
                                <a:gd name="adj" fmla="val 50000"/>
                              </a:avLst>
                            </a:prstGeom>
                            <a:grpFill/>
                            <a:ln>
                              <a:solidFill>
                                <a:schemeClr val="bg1">
                                  <a:lumMod val="95000"/>
                                </a:schemeClr>
                              </a:solidFill>
                            </a:ln>
                          </wps:spPr>
                          <wps:style>
                            <a:lnRef idx="2">
                              <a:schemeClr val="accent4"/>
                            </a:lnRef>
                            <a:fillRef idx="1">
                              <a:schemeClr val="lt1"/>
                            </a:fillRef>
                            <a:effectRef idx="0">
                              <a:schemeClr val="accent4"/>
                            </a:effectRef>
                            <a:fontRef idx="minor">
                              <a:schemeClr val="dk1"/>
                            </a:fontRef>
                          </wps:style>
                          <wps:bodyPr rtlCol="0" anchor="ctr"/>
                        </wps:wsp>
                        <wps:wsp>
                          <wps:cNvPr id="1488321454" name="Rectangle: Rounded Corners 1488321454">
                            <a:extLst>
                              <a:ext uri="{FF2B5EF4-FFF2-40B4-BE49-F238E27FC236}">
                                <a16:creationId xmlns:a16="http://schemas.microsoft.com/office/drawing/2014/main" id="{114A7775-CB6E-ABEB-108F-FEE0129BA5DE}"/>
                              </a:ext>
                            </a:extLst>
                          </wps:cNvPr>
                          <wps:cNvSpPr/>
                          <wps:spPr>
                            <a:xfrm>
                              <a:off x="8727568" y="1995900"/>
                              <a:ext cx="2440474" cy="385258"/>
                            </a:xfrm>
                            <a:prstGeom prst="roundRect">
                              <a:avLst>
                                <a:gd name="adj" fmla="val 50000"/>
                              </a:avLst>
                            </a:prstGeom>
                            <a:grpFill/>
                            <a:ln>
                              <a:noFill/>
                            </a:ln>
                          </wps:spPr>
                          <wps:style>
                            <a:lnRef idx="2">
                              <a:schemeClr val="accent4"/>
                            </a:lnRef>
                            <a:fillRef idx="1">
                              <a:schemeClr val="lt1"/>
                            </a:fillRef>
                            <a:effectRef idx="0">
                              <a:schemeClr val="accent4"/>
                            </a:effectRef>
                            <a:fontRef idx="minor">
                              <a:schemeClr val="dk1"/>
                            </a:fontRef>
                          </wps:style>
                          <wps:txbx>
                            <w:txbxContent>
                              <w:p w14:paraId="08CFDDD7" w14:textId="77777777" w:rsidR="003D34C8" w:rsidRPr="009C3CAF" w:rsidRDefault="003D34C8" w:rsidP="00743ACE">
                                <w:pPr>
                                  <w:bidi/>
                                  <w:spacing w:line="180" w:lineRule="auto"/>
                                  <w:rPr>
                                    <w:rFonts w:ascii="Simplified Arabic" w:hAnsi="Simplified Arabic" w:cs="Simplified Arabic"/>
                                    <w:b/>
                                    <w:bCs/>
                                    <w:color w:val="000000" w:themeColor="dark1"/>
                                    <w:kern w:val="24"/>
                                    <w:sz w:val="18"/>
                                    <w:szCs w:val="18"/>
                                  </w:rPr>
                                </w:pPr>
                                <w:r w:rsidRPr="009C3CAF">
                                  <w:rPr>
                                    <w:rFonts w:ascii="Simplified Arabic" w:hAnsi="Simplified Arabic" w:cs="Simplified Arabic"/>
                                    <w:b/>
                                    <w:bCs/>
                                    <w:color w:val="000000" w:themeColor="dark1"/>
                                    <w:kern w:val="24"/>
                                    <w:sz w:val="18"/>
                                    <w:szCs w:val="18"/>
                                    <w:rtl/>
                                  </w:rPr>
                                  <w:t>الاجتماعات الفصلية لفريق تقييم الفعالية</w:t>
                                </w:r>
                              </w:p>
                            </w:txbxContent>
                          </wps:txbx>
                          <wps:bodyPr rtlCol="0" anchor="ctr"/>
                        </wps:wsp>
                      </wpg:grpSp>
                      <wps:wsp>
                        <wps:cNvPr id="1757464777" name="Rectangle: Rounded Corners 1757464777">
                          <a:extLst>
                            <a:ext uri="{FF2B5EF4-FFF2-40B4-BE49-F238E27FC236}">
                              <a16:creationId xmlns:a16="http://schemas.microsoft.com/office/drawing/2014/main" id="{F90B6F3E-531F-B371-19B7-6F455EA5B096}"/>
                            </a:ext>
                          </a:extLst>
                        </wps:cNvPr>
                        <wps:cNvSpPr/>
                        <wps:spPr>
                          <a:xfrm>
                            <a:off x="8546" y="2903051"/>
                            <a:ext cx="10957875" cy="794117"/>
                          </a:xfrm>
                          <a:prstGeom prst="roundRect">
                            <a:avLst>
                              <a:gd name="adj" fmla="val 50000"/>
                            </a:avLst>
                          </a:prstGeom>
                          <a:solidFill>
                            <a:srgbClr val="EEECE1"/>
                          </a:solidFill>
                          <a:ln>
                            <a:solidFill>
                              <a:schemeClr val="bg1">
                                <a:lumMod val="95000"/>
                              </a:schemeClr>
                            </a:solidFill>
                          </a:ln>
                        </wps:spPr>
                        <wps:style>
                          <a:lnRef idx="2">
                            <a:schemeClr val="accent4"/>
                          </a:lnRef>
                          <a:fillRef idx="1">
                            <a:schemeClr val="lt1"/>
                          </a:fillRef>
                          <a:effectRef idx="0">
                            <a:schemeClr val="accent4"/>
                          </a:effectRef>
                          <a:fontRef idx="minor">
                            <a:schemeClr val="dk1"/>
                          </a:fontRef>
                        </wps:style>
                        <wps:bodyPr rtlCol="0" anchor="ctr"/>
                      </wps:wsp>
                      <wps:wsp>
                        <wps:cNvPr id="930961248" name="Rectangle: Rounded Corners 930961248">
                          <a:extLst>
                            <a:ext uri="{FF2B5EF4-FFF2-40B4-BE49-F238E27FC236}">
                              <a16:creationId xmlns:a16="http://schemas.microsoft.com/office/drawing/2014/main" id="{2F610578-6F08-47FA-A6FC-A6A211800E27}"/>
                            </a:ext>
                          </a:extLst>
                        </wps:cNvPr>
                        <wps:cNvSpPr/>
                        <wps:spPr>
                          <a:xfrm>
                            <a:off x="8349866" y="4698864"/>
                            <a:ext cx="2616014" cy="830002"/>
                          </a:xfrm>
                          <a:prstGeom prst="roundRect">
                            <a:avLst>
                              <a:gd name="adj" fmla="val 50000"/>
                            </a:avLst>
                          </a:prstGeom>
                          <a:noFill/>
                          <a:ln>
                            <a:noFill/>
                          </a:ln>
                        </wps:spPr>
                        <wps:style>
                          <a:lnRef idx="2">
                            <a:schemeClr val="accent4"/>
                          </a:lnRef>
                          <a:fillRef idx="1">
                            <a:schemeClr val="lt1"/>
                          </a:fillRef>
                          <a:effectRef idx="0">
                            <a:schemeClr val="accent4"/>
                          </a:effectRef>
                          <a:fontRef idx="minor">
                            <a:schemeClr val="dk1"/>
                          </a:fontRef>
                        </wps:style>
                        <wps:txbx>
                          <w:txbxContent>
                            <w:p w14:paraId="297E267F" w14:textId="77777777" w:rsidR="003D34C8" w:rsidRPr="009C3CAF" w:rsidRDefault="003D34C8" w:rsidP="002271E6">
                              <w:pPr>
                                <w:bidi/>
                                <w:spacing w:line="180" w:lineRule="auto"/>
                                <w:rPr>
                                  <w:rFonts w:ascii="Simplified Arabic" w:hAnsi="Simplified Arabic" w:cs="Simplified Arabic"/>
                                  <w:b/>
                                  <w:bCs/>
                                  <w:color w:val="000000" w:themeColor="dark1"/>
                                  <w:kern w:val="24"/>
                                  <w:sz w:val="18"/>
                                  <w:szCs w:val="18"/>
                                </w:rPr>
                              </w:pPr>
                              <w:r w:rsidRPr="009C3CAF">
                                <w:rPr>
                                  <w:rFonts w:ascii="Simplified Arabic" w:hAnsi="Simplified Arabic" w:cs="Simplified Arabic"/>
                                  <w:b/>
                                  <w:bCs/>
                                  <w:color w:val="000000" w:themeColor="dark1"/>
                                  <w:kern w:val="24"/>
                                  <w:sz w:val="18"/>
                                  <w:szCs w:val="18"/>
                                  <w:rtl/>
                                </w:rPr>
                                <w:t xml:space="preserve">المادة 21 </w:t>
                              </w:r>
                              <w:r w:rsidRPr="009C3CAF">
                                <w:rPr>
                                  <w:rFonts w:ascii="Simplified Arabic" w:hAnsi="Simplified Arabic" w:cs="Simplified Arabic"/>
                                  <w:b/>
                                  <w:bCs/>
                                  <w:color w:val="000000" w:themeColor="dark1"/>
                                  <w:kern w:val="24"/>
                                  <w:sz w:val="18"/>
                                  <w:szCs w:val="18"/>
                                  <w:rtl/>
                                </w:rPr>
                                <w:br/>
                                <w:t>التقارير الوطنية الكاملة الثانية</w:t>
                              </w:r>
                            </w:p>
                          </w:txbxContent>
                        </wps:txbx>
                        <wps:bodyPr rtlCol="0" anchor="ctr"/>
                      </wps:wsp>
                      <wps:wsp>
                        <wps:cNvPr id="879032432" name="Rectangle: Rounded Corners 879032432">
                          <a:extLst>
                            <a:ext uri="{FF2B5EF4-FFF2-40B4-BE49-F238E27FC236}">
                              <a16:creationId xmlns:a16="http://schemas.microsoft.com/office/drawing/2014/main" id="{DF38791F-CEA1-3EAB-AC37-D3C6E146B64C}"/>
                            </a:ext>
                          </a:extLst>
                        </wps:cNvPr>
                        <wps:cNvSpPr/>
                        <wps:spPr>
                          <a:xfrm>
                            <a:off x="9116790" y="3089010"/>
                            <a:ext cx="1761696" cy="404113"/>
                          </a:xfrm>
                          <a:prstGeom prst="roundRect">
                            <a:avLst>
                              <a:gd name="adj" fmla="val 50000"/>
                            </a:avLst>
                          </a:prstGeom>
                          <a:noFill/>
                          <a:ln>
                            <a:noFill/>
                          </a:ln>
                        </wps:spPr>
                        <wps:style>
                          <a:lnRef idx="2">
                            <a:schemeClr val="accent4"/>
                          </a:lnRef>
                          <a:fillRef idx="1">
                            <a:schemeClr val="lt1"/>
                          </a:fillRef>
                          <a:effectRef idx="0">
                            <a:schemeClr val="accent4"/>
                          </a:effectRef>
                          <a:fontRef idx="minor">
                            <a:schemeClr val="dk1"/>
                          </a:fontRef>
                        </wps:style>
                        <wps:txbx>
                          <w:txbxContent>
                            <w:p w14:paraId="6797A21D" w14:textId="77777777" w:rsidR="003D34C8" w:rsidRPr="009C3CAF" w:rsidRDefault="003D34C8" w:rsidP="009C3CAF">
                              <w:pPr>
                                <w:bidi/>
                                <w:spacing w:line="144" w:lineRule="auto"/>
                                <w:rPr>
                                  <w:rFonts w:ascii="Simplified Arabic" w:hAnsi="Simplified Arabic" w:cs="Simplified Arabic"/>
                                  <w:b/>
                                  <w:bCs/>
                                  <w:color w:val="000000" w:themeColor="dark1"/>
                                  <w:kern w:val="24"/>
                                  <w:sz w:val="18"/>
                                  <w:szCs w:val="18"/>
                                </w:rPr>
                              </w:pPr>
                              <w:r w:rsidRPr="009C3CAF">
                                <w:rPr>
                                  <w:rFonts w:ascii="Simplified Arabic" w:hAnsi="Simplified Arabic" w:cs="Simplified Arabic"/>
                                  <w:b/>
                                  <w:bCs/>
                                  <w:color w:val="000000" w:themeColor="dark1"/>
                                  <w:kern w:val="24"/>
                                  <w:sz w:val="18"/>
                                  <w:szCs w:val="18"/>
                                  <w:rtl/>
                                </w:rPr>
                                <w:t>مؤتمر الأطراف</w:t>
                              </w:r>
                            </w:p>
                          </w:txbxContent>
                        </wps:txbx>
                        <wps:bodyPr rtlCol="0" anchor="ctr"/>
                      </wps:wsp>
                      <wps:wsp>
                        <wps:cNvPr id="165572929" name="Rectangle: Rounded Corners 165572929">
                          <a:extLst>
                            <a:ext uri="{FF2B5EF4-FFF2-40B4-BE49-F238E27FC236}">
                              <a16:creationId xmlns:a16="http://schemas.microsoft.com/office/drawing/2014/main" id="{39038422-299F-0AD5-527C-1259B035CB08}"/>
                            </a:ext>
                          </a:extLst>
                        </wps:cNvPr>
                        <wps:cNvSpPr/>
                        <wps:spPr>
                          <a:xfrm>
                            <a:off x="7474461" y="1168363"/>
                            <a:ext cx="2014982" cy="658055"/>
                          </a:xfrm>
                          <a:prstGeom prst="roundRect">
                            <a:avLst>
                              <a:gd name="adj" fmla="val 7984"/>
                            </a:avLst>
                          </a:prstGeom>
                          <a:solidFill>
                            <a:srgbClr val="E8E8E8"/>
                          </a:solidFill>
                          <a:ln>
                            <a:solidFill>
                              <a:srgbClr val="E8E8E8"/>
                            </a:solidFill>
                          </a:ln>
                        </wps:spPr>
                        <wps:style>
                          <a:lnRef idx="2">
                            <a:schemeClr val="accent4"/>
                          </a:lnRef>
                          <a:fillRef idx="1">
                            <a:schemeClr val="lt1"/>
                          </a:fillRef>
                          <a:effectRef idx="0">
                            <a:schemeClr val="accent4"/>
                          </a:effectRef>
                          <a:fontRef idx="minor">
                            <a:schemeClr val="dk1"/>
                          </a:fontRef>
                        </wps:style>
                        <wps:txbx>
                          <w:txbxContent>
                            <w:p w14:paraId="3F33136B" w14:textId="77777777" w:rsidR="003D34C8" w:rsidRPr="00C678CA" w:rsidRDefault="003D34C8" w:rsidP="00CA4834">
                              <w:pPr>
                                <w:bidi/>
                                <w:spacing w:after="40" w:line="144" w:lineRule="auto"/>
                                <w:rPr>
                                  <w:rFonts w:ascii="Simplified Arabic" w:hAnsi="Simplified Arabic" w:cs="Simplified Arabic"/>
                                  <w:b/>
                                  <w:bCs/>
                                  <w:color w:val="000000" w:themeColor="text1"/>
                                  <w:kern w:val="24"/>
                                  <w:sz w:val="14"/>
                                  <w:szCs w:val="14"/>
                                </w:rPr>
                              </w:pPr>
                              <w:r w:rsidRPr="00C678CA">
                                <w:rPr>
                                  <w:rFonts w:ascii="Simplified Arabic" w:hAnsi="Simplified Arabic" w:cs="Simplified Arabic"/>
                                  <w:b/>
                                  <w:bCs/>
                                  <w:color w:val="000000" w:themeColor="text1"/>
                                  <w:kern w:val="24"/>
                                  <w:sz w:val="14"/>
                                  <w:szCs w:val="14"/>
                                  <w:rtl/>
                                </w:rPr>
                                <w:t>الفريق العلمي المفتوح العضوية</w:t>
                              </w:r>
                            </w:p>
                            <w:p w14:paraId="257CC464" w14:textId="77777777" w:rsidR="003D34C8" w:rsidRPr="00C678CA" w:rsidRDefault="003D34C8" w:rsidP="00653A31">
                              <w:pPr>
                                <w:pStyle w:val="ListParagraph"/>
                                <w:numPr>
                                  <w:ilvl w:val="0"/>
                                  <w:numId w:val="41"/>
                                </w:numPr>
                                <w:tabs>
                                  <w:tab w:val="clear" w:pos="720"/>
                                  <w:tab w:val="clear" w:pos="1247"/>
                                  <w:tab w:val="clear" w:pos="1814"/>
                                  <w:tab w:val="clear" w:pos="2381"/>
                                  <w:tab w:val="clear" w:pos="2948"/>
                                  <w:tab w:val="clear" w:pos="3515"/>
                                </w:tabs>
                                <w:bidi/>
                                <w:spacing w:line="144" w:lineRule="auto"/>
                                <w:ind w:left="284" w:hanging="284"/>
                                <w:contextualSpacing w:val="0"/>
                                <w:rPr>
                                  <w:rFonts w:ascii="Simplified Arabic" w:hAnsi="Simplified Arabic" w:cs="Simplified Arabic"/>
                                  <w:color w:val="000000" w:themeColor="dark1"/>
                                  <w:kern w:val="24"/>
                                  <w:sz w:val="14"/>
                                  <w:szCs w:val="14"/>
                                  <w:rtl/>
                                </w:rPr>
                              </w:pPr>
                              <w:r w:rsidRPr="00C678CA">
                                <w:rPr>
                                  <w:rFonts w:ascii="Simplified Arabic" w:hAnsi="Simplified Arabic" w:cs="Simplified Arabic"/>
                                  <w:color w:val="000000" w:themeColor="dark1"/>
                                  <w:kern w:val="24"/>
                                  <w:sz w:val="14"/>
                                  <w:szCs w:val="14"/>
                                  <w:rtl/>
                                </w:rPr>
                                <w:t>لمحة عامة عن بيانات الرصد والانبعاثات والإطلاقات المتاحة</w:t>
                              </w:r>
                            </w:p>
                          </w:txbxContent>
                        </wps:txbx>
                        <wps:bodyPr rtlCol="0" anchor="ctr"/>
                      </wps:wsp>
                      <wps:wsp>
                        <wps:cNvPr id="1109660294" name="Rectangle: Rounded Corners 1109660294">
                          <a:extLst>
                            <a:ext uri="{FF2B5EF4-FFF2-40B4-BE49-F238E27FC236}">
                              <a16:creationId xmlns:a16="http://schemas.microsoft.com/office/drawing/2014/main" id="{9A498EEE-E10C-C805-CFC3-24E2EA5FFDB9}"/>
                            </a:ext>
                          </a:extLst>
                        </wps:cNvPr>
                        <wps:cNvSpPr/>
                        <wps:spPr>
                          <a:xfrm>
                            <a:off x="6150051" y="2954272"/>
                            <a:ext cx="2485999" cy="689242"/>
                          </a:xfrm>
                          <a:prstGeom prst="roundRect">
                            <a:avLst>
                              <a:gd name="adj" fmla="val 50000"/>
                            </a:avLst>
                          </a:prstGeom>
                          <a:solidFill>
                            <a:srgbClr val="E9CF6C"/>
                          </a:solidFill>
                          <a:ln>
                            <a:solidFill>
                              <a:srgbClr val="E8BB00"/>
                            </a:solidFill>
                          </a:ln>
                        </wps:spPr>
                        <wps:style>
                          <a:lnRef idx="2">
                            <a:schemeClr val="accent4"/>
                          </a:lnRef>
                          <a:fillRef idx="1">
                            <a:schemeClr val="lt1"/>
                          </a:fillRef>
                          <a:effectRef idx="0">
                            <a:schemeClr val="accent4"/>
                          </a:effectRef>
                          <a:fontRef idx="minor">
                            <a:schemeClr val="dk1"/>
                          </a:fontRef>
                        </wps:style>
                        <wps:txbx>
                          <w:txbxContent>
                            <w:p w14:paraId="3E8705F9" w14:textId="77777777" w:rsidR="003D34C8" w:rsidRPr="009C3CAF" w:rsidRDefault="003D34C8" w:rsidP="00CA4834">
                              <w:pPr>
                                <w:bidi/>
                                <w:spacing w:line="180" w:lineRule="auto"/>
                                <w:jc w:val="center"/>
                                <w:rPr>
                                  <w:rFonts w:ascii="Simplified Arabic" w:hAnsi="Simplified Arabic" w:cs="Simplified Arabic"/>
                                  <w:b/>
                                  <w:bCs/>
                                  <w:color w:val="000000" w:themeColor="text1"/>
                                  <w:kern w:val="24"/>
                                  <w:sz w:val="16"/>
                                  <w:szCs w:val="16"/>
                                </w:rPr>
                              </w:pPr>
                              <w:r w:rsidRPr="009C3CAF">
                                <w:rPr>
                                  <w:rFonts w:ascii="Simplified Arabic" w:hAnsi="Simplified Arabic" w:cs="Simplified Arabic"/>
                                  <w:b/>
                                  <w:bCs/>
                                  <w:color w:val="000000" w:themeColor="text1"/>
                                  <w:kern w:val="24"/>
                                  <w:sz w:val="16"/>
                                  <w:szCs w:val="16"/>
                                  <w:rtl/>
                                </w:rPr>
                                <w:t>الاجتماع السادس لمؤتمر الأطراف</w:t>
                              </w:r>
                            </w:p>
                            <w:p w14:paraId="5CFCEC89" w14:textId="77777777" w:rsidR="003D34C8" w:rsidRPr="009C3CAF" w:rsidRDefault="003D34C8" w:rsidP="00CA4834">
                              <w:pPr>
                                <w:bidi/>
                                <w:spacing w:line="180" w:lineRule="auto"/>
                                <w:jc w:val="center"/>
                                <w:rPr>
                                  <w:rFonts w:ascii="Simplified Arabic" w:hAnsi="Simplified Arabic" w:cs="Simplified Arabic"/>
                                  <w:b/>
                                  <w:bCs/>
                                  <w:color w:val="000000" w:themeColor="text1"/>
                                  <w:kern w:val="24"/>
                                  <w:sz w:val="16"/>
                                  <w:szCs w:val="16"/>
                                  <w:rtl/>
                                </w:rPr>
                              </w:pPr>
                              <w:r w:rsidRPr="009C3CAF">
                                <w:rPr>
                                  <w:rFonts w:ascii="Simplified Arabic" w:hAnsi="Simplified Arabic" w:cs="Simplified Arabic"/>
                                  <w:b/>
                                  <w:bCs/>
                                  <w:color w:val="000000" w:themeColor="text1"/>
                                  <w:kern w:val="24"/>
                                  <w:sz w:val="16"/>
                                  <w:szCs w:val="16"/>
                                  <w:rtl/>
                                </w:rPr>
                                <w:t>3-7 تشرين الثاني/نوفمبر 2025</w:t>
                              </w:r>
                            </w:p>
                          </w:txbxContent>
                        </wps:txbx>
                        <wps:bodyPr rtlCol="0" anchor="ctr"/>
                      </wps:wsp>
                      <wps:wsp>
                        <wps:cNvPr id="352096512" name="Rectangle: Rounded Corners 352096512">
                          <a:extLst>
                            <a:ext uri="{FF2B5EF4-FFF2-40B4-BE49-F238E27FC236}">
                              <a16:creationId xmlns:a16="http://schemas.microsoft.com/office/drawing/2014/main" id="{38639601-1C35-ABA3-FF1B-51A9DE98204A}"/>
                            </a:ext>
                          </a:extLst>
                        </wps:cNvPr>
                        <wps:cNvSpPr/>
                        <wps:spPr>
                          <a:xfrm>
                            <a:off x="131238" y="2944228"/>
                            <a:ext cx="2427748" cy="689906"/>
                          </a:xfrm>
                          <a:prstGeom prst="roundRect">
                            <a:avLst>
                              <a:gd name="adj" fmla="val 50000"/>
                            </a:avLst>
                          </a:prstGeom>
                          <a:solidFill>
                            <a:srgbClr val="E9CF6C"/>
                          </a:solidFill>
                          <a:ln>
                            <a:solidFill>
                              <a:srgbClr val="E8BB00"/>
                            </a:solidFill>
                          </a:ln>
                        </wps:spPr>
                        <wps:style>
                          <a:lnRef idx="2">
                            <a:schemeClr val="accent4"/>
                          </a:lnRef>
                          <a:fillRef idx="1">
                            <a:schemeClr val="lt1"/>
                          </a:fillRef>
                          <a:effectRef idx="0">
                            <a:schemeClr val="accent4"/>
                          </a:effectRef>
                          <a:fontRef idx="minor">
                            <a:schemeClr val="dk1"/>
                          </a:fontRef>
                        </wps:style>
                        <wps:txbx>
                          <w:txbxContent>
                            <w:p w14:paraId="6E0B1DC2" w14:textId="77777777" w:rsidR="003D34C8" w:rsidRPr="00CA4834" w:rsidRDefault="003D34C8" w:rsidP="00CA4834">
                              <w:pPr>
                                <w:bidi/>
                                <w:spacing w:line="180" w:lineRule="auto"/>
                                <w:jc w:val="center"/>
                                <w:rPr>
                                  <w:rFonts w:ascii="Simplified Arabic" w:hAnsi="Simplified Arabic" w:cs="Simplified Arabic"/>
                                  <w:b/>
                                  <w:bCs/>
                                  <w:color w:val="000000" w:themeColor="text1"/>
                                  <w:kern w:val="24"/>
                                  <w:sz w:val="16"/>
                                  <w:szCs w:val="16"/>
                                </w:rPr>
                              </w:pPr>
                              <w:r w:rsidRPr="00CA4834">
                                <w:rPr>
                                  <w:rFonts w:ascii="Simplified Arabic" w:hAnsi="Simplified Arabic" w:cs="Simplified Arabic"/>
                                  <w:b/>
                                  <w:bCs/>
                                  <w:color w:val="000000" w:themeColor="text1"/>
                                  <w:kern w:val="24"/>
                                  <w:sz w:val="16"/>
                                  <w:szCs w:val="16"/>
                                  <w:rtl/>
                                </w:rPr>
                                <w:t>الاجتماع السابع لمؤتمر الأطراف</w:t>
                              </w:r>
                            </w:p>
                            <w:p w14:paraId="3B817B16" w14:textId="77777777" w:rsidR="003D34C8" w:rsidRPr="00CA4834" w:rsidRDefault="003D34C8" w:rsidP="00CA4834">
                              <w:pPr>
                                <w:bidi/>
                                <w:spacing w:line="180" w:lineRule="auto"/>
                                <w:jc w:val="center"/>
                                <w:rPr>
                                  <w:rFonts w:ascii="Simplified Arabic" w:hAnsi="Simplified Arabic" w:cs="Simplified Arabic"/>
                                  <w:b/>
                                  <w:bCs/>
                                  <w:color w:val="000000" w:themeColor="text1"/>
                                  <w:kern w:val="24"/>
                                  <w:sz w:val="16"/>
                                  <w:szCs w:val="16"/>
                                  <w:rtl/>
                                </w:rPr>
                              </w:pPr>
                              <w:r w:rsidRPr="00CA4834">
                                <w:rPr>
                                  <w:rFonts w:ascii="Simplified Arabic" w:hAnsi="Simplified Arabic" w:cs="Simplified Arabic"/>
                                  <w:b/>
                                  <w:bCs/>
                                  <w:color w:val="000000" w:themeColor="text1"/>
                                  <w:kern w:val="24"/>
                                  <w:sz w:val="16"/>
                                  <w:szCs w:val="16"/>
                                  <w:rtl/>
                                </w:rPr>
                                <w:t>حزيران/يونيه 2027</w:t>
                              </w:r>
                            </w:p>
                          </w:txbxContent>
                        </wps:txbx>
                        <wps:bodyPr rtlCol="0" anchor="ctr"/>
                      </wps:wsp>
                      <wps:wsp>
                        <wps:cNvPr id="1021603453" name="Rectangle: Rounded Corners 1021603453">
                          <a:extLst>
                            <a:ext uri="{FF2B5EF4-FFF2-40B4-BE49-F238E27FC236}">
                              <a16:creationId xmlns:a16="http://schemas.microsoft.com/office/drawing/2014/main" id="{EA6B0032-046C-1454-D180-D5D42422A15D}"/>
                            </a:ext>
                          </a:extLst>
                        </wps:cNvPr>
                        <wps:cNvSpPr/>
                        <wps:spPr>
                          <a:xfrm>
                            <a:off x="4931972" y="1146892"/>
                            <a:ext cx="2396408" cy="686143"/>
                          </a:xfrm>
                          <a:prstGeom prst="roundRect">
                            <a:avLst>
                              <a:gd name="adj" fmla="val 7984"/>
                            </a:avLst>
                          </a:prstGeom>
                          <a:solidFill>
                            <a:srgbClr val="E8E8E8"/>
                          </a:solidFill>
                          <a:ln>
                            <a:solidFill>
                              <a:srgbClr val="E8E8E8"/>
                            </a:solidFill>
                          </a:ln>
                        </wps:spPr>
                        <wps:style>
                          <a:lnRef idx="2">
                            <a:schemeClr val="accent4"/>
                          </a:lnRef>
                          <a:fillRef idx="1">
                            <a:schemeClr val="lt1"/>
                          </a:fillRef>
                          <a:effectRef idx="0">
                            <a:schemeClr val="accent4"/>
                          </a:effectRef>
                          <a:fontRef idx="minor">
                            <a:schemeClr val="dk1"/>
                          </a:fontRef>
                        </wps:style>
                        <wps:txbx>
                          <w:txbxContent>
                            <w:p w14:paraId="715BCC23" w14:textId="77777777" w:rsidR="003D34C8" w:rsidRPr="00401886" w:rsidRDefault="003D34C8" w:rsidP="00CA4834">
                              <w:pPr>
                                <w:bidi/>
                                <w:spacing w:after="40" w:line="144" w:lineRule="auto"/>
                                <w:rPr>
                                  <w:rFonts w:ascii="Simplified Arabic" w:hAnsi="Simplified Arabic" w:cs="Simplified Arabic"/>
                                  <w:b/>
                                  <w:bCs/>
                                  <w:color w:val="000000" w:themeColor="text1"/>
                                  <w:kern w:val="24"/>
                                  <w:sz w:val="14"/>
                                  <w:szCs w:val="14"/>
                                </w:rPr>
                              </w:pPr>
                              <w:r w:rsidRPr="00401886">
                                <w:rPr>
                                  <w:rFonts w:ascii="Simplified Arabic" w:hAnsi="Simplified Arabic" w:cs="Simplified Arabic"/>
                                  <w:b/>
                                  <w:bCs/>
                                  <w:color w:val="000000" w:themeColor="text1"/>
                                  <w:kern w:val="24"/>
                                  <w:sz w:val="14"/>
                                  <w:szCs w:val="14"/>
                                  <w:rtl/>
                                </w:rPr>
                                <w:t>الفريق العلمي المفتوح العضوية</w:t>
                              </w:r>
                            </w:p>
                            <w:p w14:paraId="780014C1" w14:textId="77777777" w:rsidR="00AE5B3A" w:rsidRPr="00401886" w:rsidRDefault="003D34C8" w:rsidP="00401886">
                              <w:pPr>
                                <w:pStyle w:val="ListParagraph"/>
                                <w:numPr>
                                  <w:ilvl w:val="0"/>
                                  <w:numId w:val="41"/>
                                </w:numPr>
                                <w:tabs>
                                  <w:tab w:val="clear" w:pos="720"/>
                                  <w:tab w:val="clear" w:pos="1247"/>
                                  <w:tab w:val="clear" w:pos="1814"/>
                                  <w:tab w:val="clear" w:pos="2381"/>
                                  <w:tab w:val="clear" w:pos="2948"/>
                                  <w:tab w:val="clear" w:pos="3515"/>
                                </w:tabs>
                                <w:bidi/>
                                <w:spacing w:line="144" w:lineRule="auto"/>
                                <w:ind w:left="284" w:hanging="284"/>
                                <w:contextualSpacing w:val="0"/>
                                <w:rPr>
                                  <w:rFonts w:ascii="Simplified Arabic" w:hAnsi="Simplified Arabic" w:cs="Simplified Arabic"/>
                                  <w:color w:val="000000" w:themeColor="dark1"/>
                                  <w:kern w:val="24"/>
                                  <w:sz w:val="14"/>
                                  <w:szCs w:val="14"/>
                                </w:rPr>
                              </w:pPr>
                              <w:r w:rsidRPr="00401886">
                                <w:rPr>
                                  <w:rFonts w:ascii="Simplified Arabic" w:hAnsi="Simplified Arabic" w:cs="Simplified Arabic"/>
                                  <w:color w:val="000000" w:themeColor="dark1"/>
                                  <w:kern w:val="24"/>
                                  <w:sz w:val="14"/>
                                  <w:szCs w:val="14"/>
                                  <w:rtl/>
                                </w:rPr>
                                <w:t>تقرير علمي يتضمن تحليل البيانات استنادا إلى توجيهات الرصد</w:t>
                              </w:r>
                            </w:p>
                            <w:p w14:paraId="69B3500D" w14:textId="4DB370ED" w:rsidR="003D34C8" w:rsidRPr="00401886" w:rsidRDefault="003D34C8" w:rsidP="00401886">
                              <w:pPr>
                                <w:pStyle w:val="ListParagraph"/>
                                <w:numPr>
                                  <w:ilvl w:val="0"/>
                                  <w:numId w:val="41"/>
                                </w:numPr>
                                <w:tabs>
                                  <w:tab w:val="clear" w:pos="720"/>
                                  <w:tab w:val="clear" w:pos="1247"/>
                                  <w:tab w:val="clear" w:pos="1814"/>
                                  <w:tab w:val="clear" w:pos="2381"/>
                                  <w:tab w:val="clear" w:pos="2948"/>
                                  <w:tab w:val="clear" w:pos="3515"/>
                                </w:tabs>
                                <w:bidi/>
                                <w:spacing w:line="144" w:lineRule="auto"/>
                                <w:ind w:left="284" w:hanging="284"/>
                                <w:contextualSpacing w:val="0"/>
                                <w:rPr>
                                  <w:rFonts w:ascii="Simplified Arabic" w:hAnsi="Simplified Arabic" w:cs="Simplified Arabic"/>
                                  <w:color w:val="000000" w:themeColor="dark1"/>
                                  <w:kern w:val="24"/>
                                  <w:sz w:val="14"/>
                                  <w:szCs w:val="14"/>
                                  <w:rtl/>
                                </w:rPr>
                              </w:pPr>
                              <w:r w:rsidRPr="00401886">
                                <w:rPr>
                                  <w:rFonts w:ascii="Simplified Arabic" w:hAnsi="Simplified Arabic" w:cs="Simplified Arabic"/>
                                  <w:color w:val="000000" w:themeColor="dark1"/>
                                  <w:kern w:val="24"/>
                                  <w:sz w:val="14"/>
                                  <w:szCs w:val="14"/>
                                  <w:rtl/>
                                </w:rPr>
                                <w:t>تحليل الثغرات في البيانات والدروس المستفادة</w:t>
                              </w:r>
                            </w:p>
                          </w:txbxContent>
                        </wps:txbx>
                        <wps:bodyPr rtlCol="0" anchor="ctr"/>
                      </wps:wsp>
                      <wps:wsp>
                        <wps:cNvPr id="1927696763" name="Rectangle: Rounded Corners 1927696763">
                          <a:extLst>
                            <a:ext uri="{FF2B5EF4-FFF2-40B4-BE49-F238E27FC236}">
                              <a16:creationId xmlns:a16="http://schemas.microsoft.com/office/drawing/2014/main" id="{69F675CD-F03E-3669-FB9F-8B0EEB805221}"/>
                            </a:ext>
                          </a:extLst>
                        </wps:cNvPr>
                        <wps:cNvSpPr/>
                        <wps:spPr>
                          <a:xfrm>
                            <a:off x="1143978" y="1125127"/>
                            <a:ext cx="2052111" cy="716530"/>
                          </a:xfrm>
                          <a:prstGeom prst="roundRect">
                            <a:avLst>
                              <a:gd name="adj" fmla="val 7984"/>
                            </a:avLst>
                          </a:prstGeom>
                          <a:solidFill>
                            <a:srgbClr val="E8E8E8"/>
                          </a:solidFill>
                          <a:ln>
                            <a:noFill/>
                          </a:ln>
                        </wps:spPr>
                        <wps:style>
                          <a:lnRef idx="2">
                            <a:schemeClr val="accent4"/>
                          </a:lnRef>
                          <a:fillRef idx="1">
                            <a:schemeClr val="lt1"/>
                          </a:fillRef>
                          <a:effectRef idx="0">
                            <a:schemeClr val="accent4"/>
                          </a:effectRef>
                          <a:fontRef idx="minor">
                            <a:schemeClr val="dk1"/>
                          </a:fontRef>
                        </wps:style>
                        <wps:txbx>
                          <w:txbxContent>
                            <w:p w14:paraId="1F12EDF3" w14:textId="77777777" w:rsidR="003D34C8" w:rsidRPr="00653A31" w:rsidRDefault="003D34C8" w:rsidP="00CA4834">
                              <w:pPr>
                                <w:bidi/>
                                <w:spacing w:after="40" w:line="144" w:lineRule="auto"/>
                                <w:rPr>
                                  <w:rFonts w:ascii="Simplified Arabic" w:hAnsi="Simplified Arabic" w:cs="Simplified Arabic"/>
                                  <w:b/>
                                  <w:bCs/>
                                  <w:color w:val="000000" w:themeColor="text1"/>
                                  <w:kern w:val="24"/>
                                  <w:sz w:val="14"/>
                                  <w:szCs w:val="14"/>
                                </w:rPr>
                              </w:pPr>
                              <w:r w:rsidRPr="00653A31">
                                <w:rPr>
                                  <w:rFonts w:ascii="Simplified Arabic" w:hAnsi="Simplified Arabic" w:cs="Simplified Arabic"/>
                                  <w:b/>
                                  <w:bCs/>
                                  <w:color w:val="000000" w:themeColor="text1"/>
                                  <w:kern w:val="24"/>
                                  <w:sz w:val="14"/>
                                  <w:szCs w:val="14"/>
                                  <w:rtl/>
                                </w:rPr>
                                <w:t>فريق تقييم الفعالية</w:t>
                              </w:r>
                              <w:r w:rsidRPr="00653A31">
                                <w:rPr>
                                  <w:rFonts w:ascii="Simplified Arabic" w:hAnsi="Simplified Arabic" w:cs="Simplified Arabic"/>
                                  <w:b/>
                                  <w:bCs/>
                                  <w:color w:val="000000" w:themeColor="text1"/>
                                  <w:kern w:val="24"/>
                                  <w:sz w:val="14"/>
                                  <w:szCs w:val="14"/>
                                </w:rPr>
                                <w:t>*</w:t>
                              </w:r>
                            </w:p>
                            <w:p w14:paraId="49FF3466" w14:textId="77777777" w:rsidR="00AE5B3A" w:rsidRPr="00653A31" w:rsidRDefault="003D34C8" w:rsidP="00653A31">
                              <w:pPr>
                                <w:pStyle w:val="ListParagraph"/>
                                <w:numPr>
                                  <w:ilvl w:val="0"/>
                                  <w:numId w:val="41"/>
                                </w:numPr>
                                <w:tabs>
                                  <w:tab w:val="clear" w:pos="720"/>
                                  <w:tab w:val="clear" w:pos="1247"/>
                                  <w:tab w:val="clear" w:pos="1814"/>
                                  <w:tab w:val="clear" w:pos="2381"/>
                                  <w:tab w:val="clear" w:pos="2948"/>
                                  <w:tab w:val="clear" w:pos="3515"/>
                                </w:tabs>
                                <w:bidi/>
                                <w:spacing w:line="144" w:lineRule="auto"/>
                                <w:ind w:left="284" w:hanging="284"/>
                                <w:contextualSpacing w:val="0"/>
                                <w:rPr>
                                  <w:rFonts w:ascii="Simplified Arabic" w:hAnsi="Simplified Arabic" w:cs="Simplified Arabic"/>
                                  <w:color w:val="000000" w:themeColor="text1"/>
                                  <w:kern w:val="24"/>
                                  <w:sz w:val="14"/>
                                  <w:szCs w:val="14"/>
                                </w:rPr>
                              </w:pPr>
                              <w:r w:rsidRPr="00653A31">
                                <w:rPr>
                                  <w:rFonts w:ascii="Simplified Arabic" w:hAnsi="Simplified Arabic" w:cs="Simplified Arabic"/>
                                  <w:color w:val="000000" w:themeColor="text1"/>
                                  <w:kern w:val="24"/>
                                  <w:sz w:val="14"/>
                                  <w:szCs w:val="14"/>
                                  <w:rtl/>
                                </w:rPr>
                                <w:t>تقرير تقييم الفعالية</w:t>
                              </w:r>
                            </w:p>
                            <w:p w14:paraId="343F33FB" w14:textId="2B85E06B" w:rsidR="003D34C8" w:rsidRPr="00653A31" w:rsidRDefault="003D34C8" w:rsidP="00653A31">
                              <w:pPr>
                                <w:pStyle w:val="ListParagraph"/>
                                <w:numPr>
                                  <w:ilvl w:val="0"/>
                                  <w:numId w:val="41"/>
                                </w:numPr>
                                <w:tabs>
                                  <w:tab w:val="clear" w:pos="720"/>
                                  <w:tab w:val="clear" w:pos="1247"/>
                                  <w:tab w:val="clear" w:pos="1814"/>
                                  <w:tab w:val="clear" w:pos="2381"/>
                                  <w:tab w:val="clear" w:pos="2948"/>
                                  <w:tab w:val="clear" w:pos="3515"/>
                                </w:tabs>
                                <w:bidi/>
                                <w:spacing w:line="144" w:lineRule="auto"/>
                                <w:ind w:left="284" w:hanging="284"/>
                                <w:contextualSpacing w:val="0"/>
                                <w:rPr>
                                  <w:rFonts w:ascii="Simplified Arabic" w:hAnsi="Simplified Arabic" w:cs="Simplified Arabic"/>
                                  <w:color w:val="000000" w:themeColor="text1"/>
                                  <w:kern w:val="24"/>
                                  <w:sz w:val="14"/>
                                  <w:szCs w:val="14"/>
                                  <w:rtl/>
                                </w:rPr>
                              </w:pPr>
                              <w:r w:rsidRPr="00653A31">
                                <w:rPr>
                                  <w:rFonts w:ascii="Simplified Arabic" w:hAnsi="Simplified Arabic" w:cs="Simplified Arabic"/>
                                  <w:color w:val="000000" w:themeColor="text1"/>
                                  <w:kern w:val="24"/>
                                  <w:sz w:val="14"/>
                                  <w:szCs w:val="14"/>
                                  <w:rtl/>
                                </w:rPr>
                                <w:t>توصيات للتحسين والدروس المستفادة وأفضل الممارسات</w:t>
                              </w:r>
                            </w:p>
                          </w:txbxContent>
                        </wps:txbx>
                        <wps:bodyPr rtlCol="0" anchor="ctr"/>
                      </wps:wsp>
                      <wps:wsp>
                        <wps:cNvPr id="2001408603" name="TextBox 53">
                          <a:extLst>
                            <a:ext uri="{FF2B5EF4-FFF2-40B4-BE49-F238E27FC236}">
                              <a16:creationId xmlns:a16="http://schemas.microsoft.com/office/drawing/2014/main" id="{9B68D79C-894B-D564-B2FD-22A11E1D5452}"/>
                            </a:ext>
                          </a:extLst>
                        </wps:cNvPr>
                        <wps:cNvSpPr txBox="1"/>
                        <wps:spPr>
                          <a:xfrm>
                            <a:off x="6939898" y="3818971"/>
                            <a:ext cx="2591301" cy="741553"/>
                          </a:xfrm>
                          <a:prstGeom prst="rect">
                            <a:avLst/>
                          </a:prstGeom>
                          <a:solidFill>
                            <a:srgbClr val="F7ECC5"/>
                          </a:solidFill>
                          <a:ln>
                            <a:solidFill>
                              <a:srgbClr val="E8E8E8"/>
                            </a:solidFill>
                          </a:ln>
                        </wps:spPr>
                        <wps:style>
                          <a:lnRef idx="2">
                            <a:schemeClr val="accent4"/>
                          </a:lnRef>
                          <a:fillRef idx="1">
                            <a:schemeClr val="lt1"/>
                          </a:fillRef>
                          <a:effectRef idx="0">
                            <a:schemeClr val="accent4"/>
                          </a:effectRef>
                          <a:fontRef idx="minor">
                            <a:schemeClr val="dk1"/>
                          </a:fontRef>
                        </wps:style>
                        <wps:txbx>
                          <w:txbxContent>
                            <w:p w14:paraId="5790C03A" w14:textId="77777777" w:rsidR="00525928" w:rsidRPr="009C3CAF" w:rsidRDefault="003D34C8" w:rsidP="009C3CAF">
                              <w:pPr>
                                <w:pStyle w:val="ListParagraph"/>
                                <w:numPr>
                                  <w:ilvl w:val="0"/>
                                  <w:numId w:val="41"/>
                                </w:numPr>
                                <w:tabs>
                                  <w:tab w:val="clear" w:pos="720"/>
                                  <w:tab w:val="clear" w:pos="1247"/>
                                  <w:tab w:val="clear" w:pos="1814"/>
                                  <w:tab w:val="clear" w:pos="2381"/>
                                  <w:tab w:val="clear" w:pos="2948"/>
                                  <w:tab w:val="clear" w:pos="3515"/>
                                </w:tabs>
                                <w:bidi/>
                                <w:spacing w:line="144" w:lineRule="auto"/>
                                <w:ind w:left="284" w:hanging="284"/>
                                <w:contextualSpacing w:val="0"/>
                                <w:rPr>
                                  <w:rFonts w:ascii="Simplified Arabic" w:hAnsi="Simplified Arabic" w:cs="Simplified Arabic"/>
                                  <w:color w:val="000000" w:themeColor="dark1"/>
                                  <w:kern w:val="24"/>
                                  <w:sz w:val="14"/>
                                  <w:szCs w:val="14"/>
                                </w:rPr>
                              </w:pPr>
                              <w:r w:rsidRPr="009C3CAF">
                                <w:rPr>
                                  <w:rFonts w:ascii="Simplified Arabic" w:hAnsi="Simplified Arabic" w:cs="Simplified Arabic"/>
                                  <w:color w:val="000000" w:themeColor="dark1"/>
                                  <w:kern w:val="24"/>
                                  <w:sz w:val="14"/>
                                  <w:szCs w:val="14"/>
                                  <w:rtl/>
                                </w:rPr>
                                <w:t>تقرير مرحلي عن إعداد التقييم الأول لفعالية اتفاقية ميناماتا</w:t>
                              </w:r>
                            </w:p>
                            <w:p w14:paraId="4895CE69" w14:textId="77777777" w:rsidR="00525928" w:rsidRPr="009C3CAF" w:rsidRDefault="003D34C8" w:rsidP="009C3CAF">
                              <w:pPr>
                                <w:pStyle w:val="ListParagraph"/>
                                <w:numPr>
                                  <w:ilvl w:val="0"/>
                                  <w:numId w:val="41"/>
                                </w:numPr>
                                <w:tabs>
                                  <w:tab w:val="clear" w:pos="720"/>
                                  <w:tab w:val="clear" w:pos="1247"/>
                                  <w:tab w:val="clear" w:pos="1814"/>
                                  <w:tab w:val="clear" w:pos="2381"/>
                                  <w:tab w:val="clear" w:pos="2948"/>
                                  <w:tab w:val="clear" w:pos="3515"/>
                                </w:tabs>
                                <w:bidi/>
                                <w:spacing w:line="144" w:lineRule="auto"/>
                                <w:ind w:left="284" w:hanging="284"/>
                                <w:contextualSpacing w:val="0"/>
                                <w:rPr>
                                  <w:rFonts w:ascii="Simplified Arabic" w:hAnsi="Simplified Arabic" w:cs="Simplified Arabic"/>
                                  <w:color w:val="000000" w:themeColor="dark1"/>
                                  <w:kern w:val="24"/>
                                  <w:sz w:val="14"/>
                                  <w:szCs w:val="14"/>
                                </w:rPr>
                              </w:pPr>
                              <w:r w:rsidRPr="009C3CAF">
                                <w:rPr>
                                  <w:rFonts w:ascii="Simplified Arabic" w:hAnsi="Simplified Arabic" w:cs="Simplified Arabic"/>
                                  <w:color w:val="000000" w:themeColor="dark1"/>
                                  <w:kern w:val="24"/>
                                  <w:sz w:val="14"/>
                                  <w:szCs w:val="14"/>
                                  <w:rtl/>
                                </w:rPr>
                                <w:t>وثيقة معلومات:</w:t>
                              </w:r>
                              <w:r w:rsidRPr="009C3CAF">
                                <w:rPr>
                                  <w:rFonts w:ascii="Simplified Arabic" w:hAnsi="Simplified Arabic" w:cs="Simplified Arabic"/>
                                  <w:color w:val="000000" w:themeColor="dark1"/>
                                  <w:kern w:val="24"/>
                                  <w:sz w:val="14"/>
                                  <w:szCs w:val="14"/>
                                </w:rPr>
                                <w:t xml:space="preserve"> </w:t>
                              </w:r>
                              <w:r w:rsidRPr="009C3CAF">
                                <w:rPr>
                                  <w:rFonts w:ascii="Simplified Arabic" w:hAnsi="Simplified Arabic" w:cs="Simplified Arabic"/>
                                  <w:color w:val="000000" w:themeColor="dark1"/>
                                  <w:kern w:val="24"/>
                                  <w:sz w:val="14"/>
                                  <w:szCs w:val="14"/>
                                  <w:rtl/>
                                </w:rPr>
                                <w:t>مخطط مشروح لتقرير فريق تقييم الفعالية</w:t>
                              </w:r>
                            </w:p>
                            <w:p w14:paraId="77BA0091" w14:textId="41ED52FF" w:rsidR="003D34C8" w:rsidRPr="009C3CAF" w:rsidRDefault="003D34C8" w:rsidP="009C3CAF">
                              <w:pPr>
                                <w:pStyle w:val="ListParagraph"/>
                                <w:numPr>
                                  <w:ilvl w:val="0"/>
                                  <w:numId w:val="41"/>
                                </w:numPr>
                                <w:tabs>
                                  <w:tab w:val="clear" w:pos="720"/>
                                  <w:tab w:val="clear" w:pos="1247"/>
                                  <w:tab w:val="clear" w:pos="1814"/>
                                  <w:tab w:val="clear" w:pos="2381"/>
                                  <w:tab w:val="clear" w:pos="2948"/>
                                  <w:tab w:val="clear" w:pos="3515"/>
                                </w:tabs>
                                <w:bidi/>
                                <w:spacing w:line="144" w:lineRule="auto"/>
                                <w:ind w:left="284" w:hanging="284"/>
                                <w:contextualSpacing w:val="0"/>
                                <w:rPr>
                                  <w:rFonts w:ascii="Simplified Arabic" w:hAnsi="Simplified Arabic" w:cs="Simplified Arabic"/>
                                  <w:color w:val="000000" w:themeColor="dark1"/>
                                  <w:kern w:val="24"/>
                                  <w:sz w:val="14"/>
                                  <w:szCs w:val="14"/>
                                </w:rPr>
                              </w:pPr>
                              <w:r w:rsidRPr="009C3CAF">
                                <w:rPr>
                                  <w:rFonts w:ascii="Simplified Arabic" w:hAnsi="Simplified Arabic" w:cs="Simplified Arabic"/>
                                  <w:color w:val="000000" w:themeColor="dark1"/>
                                  <w:kern w:val="24"/>
                                  <w:sz w:val="14"/>
                                  <w:szCs w:val="14"/>
                                  <w:rtl/>
                                </w:rPr>
                                <w:t>وثيقة معلومات: معلومات مستكملة عن عمل الفريق العلمي المفتوح العضوية</w:t>
                              </w:r>
                            </w:p>
                          </w:txbxContent>
                        </wps:txbx>
                        <wps:bodyPr rtlCol="0" anchor="ctr"/>
                      </wps:wsp>
                      <wps:wsp>
                        <wps:cNvPr id="440071371" name="Rectangle: Rounded Corners 440071371">
                          <a:extLst>
                            <a:ext uri="{FF2B5EF4-FFF2-40B4-BE49-F238E27FC236}">
                              <a16:creationId xmlns:a16="http://schemas.microsoft.com/office/drawing/2014/main" id="{100F0749-3CD4-C90A-BF74-6E5D38F045F7}"/>
                            </a:ext>
                          </a:extLst>
                        </wps:cNvPr>
                        <wps:cNvSpPr/>
                        <wps:spPr>
                          <a:xfrm>
                            <a:off x="5057468" y="2074858"/>
                            <a:ext cx="1696297" cy="630339"/>
                          </a:xfrm>
                          <a:prstGeom prst="roundRect">
                            <a:avLst>
                              <a:gd name="adj" fmla="val 50000"/>
                            </a:avLst>
                          </a:prstGeom>
                          <a:solidFill>
                            <a:srgbClr val="00747D"/>
                          </a:solidFill>
                          <a:ln>
                            <a:solidFill>
                              <a:srgbClr val="00747D"/>
                            </a:solidFill>
                          </a:ln>
                        </wps:spPr>
                        <wps:style>
                          <a:lnRef idx="2">
                            <a:schemeClr val="accent4"/>
                          </a:lnRef>
                          <a:fillRef idx="1">
                            <a:schemeClr val="lt1"/>
                          </a:fillRef>
                          <a:effectRef idx="0">
                            <a:schemeClr val="accent4"/>
                          </a:effectRef>
                          <a:fontRef idx="minor">
                            <a:schemeClr val="dk1"/>
                          </a:fontRef>
                        </wps:style>
                        <wps:txbx>
                          <w:txbxContent>
                            <w:p w14:paraId="35B4B975" w14:textId="77777777" w:rsidR="003D34C8" w:rsidRPr="00CA4834" w:rsidRDefault="003D34C8" w:rsidP="00CA4834">
                              <w:pPr>
                                <w:spacing w:line="180" w:lineRule="auto"/>
                                <w:jc w:val="center"/>
                                <w:rPr>
                                  <w:rFonts w:ascii="Simplified Arabic" w:hAnsi="Simplified Arabic" w:cs="Simplified Arabic"/>
                                  <w:b/>
                                  <w:bCs/>
                                  <w:color w:val="FFFFFF" w:themeColor="background1"/>
                                  <w:kern w:val="24"/>
                                  <w:sz w:val="16"/>
                                  <w:szCs w:val="16"/>
                                </w:rPr>
                              </w:pPr>
                              <w:r w:rsidRPr="00CA4834">
                                <w:rPr>
                                  <w:rFonts w:ascii="Simplified Arabic" w:hAnsi="Simplified Arabic" w:cs="Simplified Arabic"/>
                                  <w:b/>
                                  <w:bCs/>
                                  <w:color w:val="FFFFFF" w:themeColor="background1"/>
                                  <w:kern w:val="24"/>
                                  <w:sz w:val="16"/>
                                  <w:szCs w:val="16"/>
                                  <w:rtl/>
                                </w:rPr>
                                <w:t>كانون الثاني/يناير 2026</w:t>
                              </w:r>
                            </w:p>
                          </w:txbxContent>
                        </wps:txbx>
                        <wps:bodyPr rtlCol="0" anchor="ctr"/>
                      </wps:wsp>
                      <wps:wsp>
                        <wps:cNvPr id="1891167145" name="Rectangle: Rounded Corners 1891167145">
                          <a:extLst>
                            <a:ext uri="{FF2B5EF4-FFF2-40B4-BE49-F238E27FC236}">
                              <a16:creationId xmlns:a16="http://schemas.microsoft.com/office/drawing/2014/main" id="{82DC4BD5-C030-D1F2-BA7D-F3513FE2FB25}"/>
                            </a:ext>
                          </a:extLst>
                        </wps:cNvPr>
                        <wps:cNvSpPr/>
                        <wps:spPr>
                          <a:xfrm>
                            <a:off x="2990937" y="2081552"/>
                            <a:ext cx="1672847" cy="599870"/>
                          </a:xfrm>
                          <a:prstGeom prst="roundRect">
                            <a:avLst>
                              <a:gd name="adj" fmla="val 50000"/>
                            </a:avLst>
                          </a:prstGeom>
                          <a:solidFill>
                            <a:srgbClr val="00747D"/>
                          </a:solidFill>
                          <a:ln>
                            <a:solidFill>
                              <a:srgbClr val="00747D"/>
                            </a:solidFill>
                          </a:ln>
                        </wps:spPr>
                        <wps:style>
                          <a:lnRef idx="2">
                            <a:schemeClr val="accent4"/>
                          </a:lnRef>
                          <a:fillRef idx="1">
                            <a:schemeClr val="lt1"/>
                          </a:fillRef>
                          <a:effectRef idx="0">
                            <a:schemeClr val="accent4"/>
                          </a:effectRef>
                          <a:fontRef idx="minor">
                            <a:schemeClr val="dk1"/>
                          </a:fontRef>
                        </wps:style>
                        <wps:txbx>
                          <w:txbxContent>
                            <w:p w14:paraId="713B7DDD" w14:textId="77777777" w:rsidR="003D34C8" w:rsidRPr="00CA4834" w:rsidRDefault="003D34C8" w:rsidP="00CA4834">
                              <w:pPr>
                                <w:spacing w:line="180" w:lineRule="auto"/>
                                <w:jc w:val="center"/>
                                <w:rPr>
                                  <w:rFonts w:ascii="Simplified Arabic" w:hAnsi="Simplified Arabic" w:cs="Simplified Arabic"/>
                                  <w:b/>
                                  <w:bCs/>
                                  <w:color w:val="FFFFFF" w:themeColor="background1"/>
                                  <w:kern w:val="24"/>
                                  <w:sz w:val="16"/>
                                  <w:szCs w:val="16"/>
                                </w:rPr>
                              </w:pPr>
                              <w:r w:rsidRPr="00CA4834">
                                <w:rPr>
                                  <w:rFonts w:ascii="Simplified Arabic" w:hAnsi="Simplified Arabic" w:cs="Simplified Arabic"/>
                                  <w:b/>
                                  <w:bCs/>
                                  <w:color w:val="FFFFFF" w:themeColor="background1"/>
                                  <w:kern w:val="24"/>
                                  <w:sz w:val="16"/>
                                  <w:szCs w:val="16"/>
                                  <w:rtl/>
                                </w:rPr>
                                <w:t>تشرين الأول/أكتوبر 2026</w:t>
                              </w:r>
                            </w:p>
                          </w:txbxContent>
                        </wps:txbx>
                        <wps:bodyPr rtlCol="0" anchor="ctr"/>
                      </wps:wsp>
                      <wps:wsp>
                        <wps:cNvPr id="1370879074" name="Rectangle: Rounded Corners 1370879074">
                          <a:extLst>
                            <a:ext uri="{FF2B5EF4-FFF2-40B4-BE49-F238E27FC236}">
                              <a16:creationId xmlns:a16="http://schemas.microsoft.com/office/drawing/2014/main" id="{88B0FE59-AFB0-D684-27EC-6AD47E5A4F33}"/>
                            </a:ext>
                          </a:extLst>
                        </wps:cNvPr>
                        <wps:cNvSpPr/>
                        <wps:spPr>
                          <a:xfrm>
                            <a:off x="7143788" y="2430129"/>
                            <a:ext cx="3660589" cy="359785"/>
                          </a:xfrm>
                          <a:prstGeom prst="roundRect">
                            <a:avLst>
                              <a:gd name="adj" fmla="val 50000"/>
                            </a:avLst>
                          </a:prstGeom>
                          <a:noFill/>
                          <a:ln>
                            <a:noFill/>
                          </a:ln>
                        </wps:spPr>
                        <wps:style>
                          <a:lnRef idx="2">
                            <a:schemeClr val="accent4"/>
                          </a:lnRef>
                          <a:fillRef idx="1">
                            <a:schemeClr val="lt1"/>
                          </a:fillRef>
                          <a:effectRef idx="0">
                            <a:schemeClr val="accent4"/>
                          </a:effectRef>
                          <a:fontRef idx="minor">
                            <a:schemeClr val="dk1"/>
                          </a:fontRef>
                        </wps:style>
                        <wps:txbx>
                          <w:txbxContent>
                            <w:p w14:paraId="1258889D" w14:textId="77777777" w:rsidR="003D34C8" w:rsidRPr="009C3CAF" w:rsidRDefault="003D34C8" w:rsidP="009C3CAF">
                              <w:pPr>
                                <w:bidi/>
                                <w:spacing w:line="144" w:lineRule="auto"/>
                                <w:rPr>
                                  <w:rFonts w:ascii="Simplified Arabic" w:hAnsi="Simplified Arabic" w:cs="Simplified Arabic"/>
                                  <w:i/>
                                  <w:iCs/>
                                  <w:color w:val="000000" w:themeColor="dark1"/>
                                  <w:kern w:val="24"/>
                                  <w:sz w:val="16"/>
                                  <w:szCs w:val="16"/>
                                </w:rPr>
                              </w:pPr>
                              <w:r w:rsidRPr="009C3CAF">
                                <w:rPr>
                                  <w:rFonts w:ascii="Simplified Arabic" w:hAnsi="Simplified Arabic" w:cs="Simplified Arabic"/>
                                  <w:i/>
                                  <w:iCs/>
                                  <w:color w:val="000000" w:themeColor="dark1"/>
                                  <w:kern w:val="24"/>
                                  <w:sz w:val="16"/>
                                  <w:szCs w:val="16"/>
                                  <w:rtl/>
                                </w:rPr>
                                <w:t>ملاحظة: تُعرض هنا الاجتماعات الحضورية المقترحة فقط</w:t>
                              </w:r>
                            </w:p>
                          </w:txbxContent>
                        </wps:txbx>
                        <wps:bodyPr rtlCol="0" anchor="ctr"/>
                      </wps:wsp>
                      <wps:wsp>
                        <wps:cNvPr id="1209855171" name="Rectangle: Rounded Corners 1209855171">
                          <a:extLst>
                            <a:ext uri="{FF2B5EF4-FFF2-40B4-BE49-F238E27FC236}">
                              <a16:creationId xmlns:a16="http://schemas.microsoft.com/office/drawing/2014/main" id="{9E7B855A-C590-A071-C4AB-0277BF8D4AB4}"/>
                            </a:ext>
                          </a:extLst>
                        </wps:cNvPr>
                        <wps:cNvSpPr/>
                        <wps:spPr>
                          <a:xfrm>
                            <a:off x="5586619" y="4756263"/>
                            <a:ext cx="2506453" cy="722693"/>
                          </a:xfrm>
                          <a:prstGeom prst="roundRect">
                            <a:avLst>
                              <a:gd name="adj" fmla="val 50000"/>
                            </a:avLst>
                          </a:prstGeom>
                          <a:noFill/>
                          <a:ln>
                            <a:solidFill>
                              <a:srgbClr val="00747D"/>
                            </a:solidFill>
                          </a:ln>
                        </wps:spPr>
                        <wps:style>
                          <a:lnRef idx="2">
                            <a:schemeClr val="accent4"/>
                          </a:lnRef>
                          <a:fillRef idx="1">
                            <a:schemeClr val="lt1"/>
                          </a:fillRef>
                          <a:effectRef idx="0">
                            <a:schemeClr val="accent4"/>
                          </a:effectRef>
                          <a:fontRef idx="minor">
                            <a:schemeClr val="dk1"/>
                          </a:fontRef>
                        </wps:style>
                        <wps:txbx>
                          <w:txbxContent>
                            <w:p w14:paraId="074ABDF2" w14:textId="77777777" w:rsidR="00FB67A3" w:rsidRPr="009C3CAF" w:rsidRDefault="003D34C8" w:rsidP="009C3CAF">
                              <w:pPr>
                                <w:bidi/>
                                <w:spacing w:line="144" w:lineRule="auto"/>
                                <w:jc w:val="center"/>
                                <w:rPr>
                                  <w:rFonts w:ascii="Simplified Arabic" w:hAnsi="Simplified Arabic" w:cs="Simplified Arabic"/>
                                  <w:b/>
                                  <w:bCs/>
                                  <w:color w:val="000000" w:themeColor="text1"/>
                                  <w:kern w:val="24"/>
                                  <w:sz w:val="16"/>
                                  <w:szCs w:val="16"/>
                                </w:rPr>
                              </w:pPr>
                              <w:r w:rsidRPr="009C3CAF">
                                <w:rPr>
                                  <w:rFonts w:ascii="Simplified Arabic" w:hAnsi="Simplified Arabic" w:cs="Simplified Arabic"/>
                                  <w:b/>
                                  <w:bCs/>
                                  <w:color w:val="000000" w:themeColor="text1"/>
                                  <w:kern w:val="24"/>
                                  <w:sz w:val="16"/>
                                  <w:szCs w:val="16"/>
                                  <w:rtl/>
                                </w:rPr>
                                <w:t>31 كانون الأول/ديسمبر 2025</w:t>
                              </w:r>
                            </w:p>
                            <w:p w14:paraId="697DB64A" w14:textId="56229213" w:rsidR="003D34C8" w:rsidRPr="009C3CAF" w:rsidRDefault="003D34C8" w:rsidP="00244DC1">
                              <w:pPr>
                                <w:bidi/>
                                <w:spacing w:line="180" w:lineRule="auto"/>
                                <w:jc w:val="center"/>
                                <w:rPr>
                                  <w:rFonts w:ascii="Simplified Arabic" w:hAnsi="Simplified Arabic" w:cs="Simplified Arabic"/>
                                  <w:color w:val="000000" w:themeColor="text1"/>
                                  <w:kern w:val="24"/>
                                  <w:sz w:val="16"/>
                                  <w:szCs w:val="16"/>
                                </w:rPr>
                              </w:pPr>
                              <w:r w:rsidRPr="009C3CAF">
                                <w:rPr>
                                  <w:rFonts w:ascii="Simplified Arabic" w:hAnsi="Simplified Arabic" w:cs="Simplified Arabic"/>
                                  <w:color w:val="000000" w:themeColor="text1"/>
                                  <w:kern w:val="24"/>
                                  <w:sz w:val="16"/>
                                  <w:szCs w:val="16"/>
                                  <w:rtl/>
                                </w:rPr>
                                <w:t>الموعد النهائي لتقديم التقارير الكاملة لعام 2025</w:t>
                              </w:r>
                            </w:p>
                          </w:txbxContent>
                        </wps:txbx>
                        <wps:bodyPr rtlCol="0" anchor="ctr"/>
                      </wps:wsp>
                      <wps:wsp>
                        <wps:cNvPr id="1254283344" name="Rectangle: Rounded Corners 1254283344">
                          <a:extLst>
                            <a:ext uri="{FF2B5EF4-FFF2-40B4-BE49-F238E27FC236}">
                              <a16:creationId xmlns:a16="http://schemas.microsoft.com/office/drawing/2014/main" id="{C5F5DF64-A363-418D-12E6-E36A17BB1A6F}"/>
                            </a:ext>
                          </a:extLst>
                        </wps:cNvPr>
                        <wps:cNvSpPr/>
                        <wps:spPr>
                          <a:xfrm>
                            <a:off x="4074716" y="4808289"/>
                            <a:ext cx="1432384" cy="575999"/>
                          </a:xfrm>
                          <a:prstGeom prst="roundRect">
                            <a:avLst>
                              <a:gd name="adj" fmla="val 50000"/>
                            </a:avLst>
                          </a:prstGeom>
                          <a:noFill/>
                          <a:ln>
                            <a:solidFill>
                              <a:srgbClr val="00747D"/>
                            </a:solidFill>
                          </a:ln>
                        </wps:spPr>
                        <wps:style>
                          <a:lnRef idx="2">
                            <a:schemeClr val="accent4"/>
                          </a:lnRef>
                          <a:fillRef idx="1">
                            <a:schemeClr val="lt1"/>
                          </a:fillRef>
                          <a:effectRef idx="0">
                            <a:schemeClr val="accent4"/>
                          </a:effectRef>
                          <a:fontRef idx="minor">
                            <a:schemeClr val="dk1"/>
                          </a:fontRef>
                        </wps:style>
                        <wps:txbx>
                          <w:txbxContent>
                            <w:p w14:paraId="16C72B1F" w14:textId="77777777" w:rsidR="003D34C8" w:rsidRPr="009C3CAF" w:rsidRDefault="003D34C8" w:rsidP="009C3CAF">
                              <w:pPr>
                                <w:bidi/>
                                <w:spacing w:line="144" w:lineRule="auto"/>
                                <w:jc w:val="center"/>
                                <w:rPr>
                                  <w:rFonts w:ascii="Simplified Arabic" w:hAnsi="Simplified Arabic" w:cs="Simplified Arabic"/>
                                  <w:color w:val="000000" w:themeColor="text1"/>
                                  <w:kern w:val="24"/>
                                  <w:sz w:val="16"/>
                                  <w:szCs w:val="16"/>
                                </w:rPr>
                              </w:pPr>
                              <w:r w:rsidRPr="009C3CAF">
                                <w:rPr>
                                  <w:rFonts w:ascii="Simplified Arabic" w:hAnsi="Simplified Arabic" w:cs="Simplified Arabic"/>
                                  <w:color w:val="000000" w:themeColor="text1"/>
                                  <w:kern w:val="24"/>
                                  <w:sz w:val="16"/>
                                  <w:szCs w:val="16"/>
                                  <w:rtl/>
                                </w:rPr>
                                <w:t>إتاحة التحليل الأولي</w:t>
                              </w:r>
                            </w:p>
                          </w:txbxContent>
                        </wps:txbx>
                        <wps:bodyPr rtlCol="0" anchor="ctr"/>
                      </wps:wsp>
                      <wps:wsp>
                        <wps:cNvPr id="1771712395" name="Rectangle: Rounded Corners 1771712395">
                          <a:extLst>
                            <a:ext uri="{FF2B5EF4-FFF2-40B4-BE49-F238E27FC236}">
                              <a16:creationId xmlns:a16="http://schemas.microsoft.com/office/drawing/2014/main" id="{DCF4417C-AF5E-89D6-4EB7-D10220C8759B}"/>
                            </a:ext>
                          </a:extLst>
                        </wps:cNvPr>
                        <wps:cNvSpPr/>
                        <wps:spPr>
                          <a:xfrm>
                            <a:off x="2456136" y="4819357"/>
                            <a:ext cx="1336525" cy="575983"/>
                          </a:xfrm>
                          <a:prstGeom prst="roundRect">
                            <a:avLst>
                              <a:gd name="adj" fmla="val 50000"/>
                            </a:avLst>
                          </a:prstGeom>
                          <a:noFill/>
                          <a:ln>
                            <a:solidFill>
                              <a:srgbClr val="00747D"/>
                            </a:solidFill>
                          </a:ln>
                        </wps:spPr>
                        <wps:style>
                          <a:lnRef idx="2">
                            <a:schemeClr val="accent4"/>
                          </a:lnRef>
                          <a:fillRef idx="1">
                            <a:schemeClr val="lt1"/>
                          </a:fillRef>
                          <a:effectRef idx="0">
                            <a:schemeClr val="accent4"/>
                          </a:effectRef>
                          <a:fontRef idx="minor">
                            <a:schemeClr val="dk1"/>
                          </a:fontRef>
                        </wps:style>
                        <wps:txbx>
                          <w:txbxContent>
                            <w:p w14:paraId="71CE0FDD" w14:textId="77777777" w:rsidR="003D34C8" w:rsidRPr="009C3CAF" w:rsidRDefault="003D34C8" w:rsidP="009C3CAF">
                              <w:pPr>
                                <w:bidi/>
                                <w:spacing w:line="144" w:lineRule="auto"/>
                                <w:jc w:val="center"/>
                                <w:rPr>
                                  <w:rFonts w:ascii="Simplified Arabic" w:hAnsi="Simplified Arabic" w:cs="Simplified Arabic"/>
                                  <w:color w:val="000000" w:themeColor="text1"/>
                                  <w:kern w:val="24"/>
                                  <w:sz w:val="16"/>
                                  <w:szCs w:val="16"/>
                                </w:rPr>
                              </w:pPr>
                              <w:r w:rsidRPr="009C3CAF">
                                <w:rPr>
                                  <w:rFonts w:ascii="Simplified Arabic" w:hAnsi="Simplified Arabic" w:cs="Simplified Arabic"/>
                                  <w:color w:val="000000" w:themeColor="text1"/>
                                  <w:kern w:val="24"/>
                                  <w:sz w:val="16"/>
                                  <w:szCs w:val="16"/>
                                  <w:rtl/>
                                </w:rPr>
                                <w:t>التحليل النهائي</w:t>
                              </w:r>
                            </w:p>
                          </w:txbxContent>
                        </wps:txbx>
                        <wps:bodyPr rtlCol="0" anchor="ctr"/>
                      </wps:wsp>
                      <wps:wsp>
                        <wps:cNvPr id="1308245243" name="TextBox 88">
                          <a:extLst>
                            <a:ext uri="{FF2B5EF4-FFF2-40B4-BE49-F238E27FC236}">
                              <a16:creationId xmlns:a16="http://schemas.microsoft.com/office/drawing/2014/main" id="{485FA643-8B3D-73BC-2187-B5AFB9397251}"/>
                            </a:ext>
                          </a:extLst>
                        </wps:cNvPr>
                        <wps:cNvSpPr txBox="1"/>
                        <wps:spPr>
                          <a:xfrm>
                            <a:off x="589481" y="5867890"/>
                            <a:ext cx="10164919" cy="794117"/>
                          </a:xfrm>
                          <a:prstGeom prst="rect">
                            <a:avLst/>
                          </a:prstGeom>
                          <a:noFill/>
                        </wps:spPr>
                        <wps:txbx>
                          <w:txbxContent>
                            <w:p w14:paraId="050D5A35" w14:textId="48C51EE7" w:rsidR="0051235D" w:rsidRPr="008E1510" w:rsidRDefault="00E97E21" w:rsidP="0051235D">
                              <w:pPr>
                                <w:tabs>
                                  <w:tab w:val="clear" w:pos="1247"/>
                                  <w:tab w:val="clear" w:pos="1814"/>
                                  <w:tab w:val="clear" w:pos="2381"/>
                                  <w:tab w:val="clear" w:pos="2948"/>
                                  <w:tab w:val="clear" w:pos="3515"/>
                                </w:tabs>
                                <w:bidi/>
                                <w:spacing w:after="40" w:line="280" w:lineRule="exact"/>
                                <w:jc w:val="both"/>
                                <w:rPr>
                                  <w:rFonts w:ascii="Simplified Arabic" w:hAnsi="Simplified Arabic" w:cs="Simplified Arabic"/>
                                  <w:i/>
                                  <w:iCs/>
                                  <w:color w:val="000000" w:themeColor="text1"/>
                                  <w:kern w:val="24"/>
                                  <w:lang w:val="nb-NO"/>
                                </w:rPr>
                              </w:pPr>
                              <w:r w:rsidRPr="0051235D">
                                <w:rPr>
                                  <w:i/>
                                  <w:iCs/>
                                  <w:color w:val="000000" w:themeColor="text1"/>
                                  <w:kern w:val="24"/>
                                  <w:lang w:val="nb-NO"/>
                                </w:rPr>
                                <w:t xml:space="preserve"> </w:t>
                              </w:r>
                              <w:r w:rsidR="003D34C8" w:rsidRPr="008E1510">
                                <w:rPr>
                                  <w:rFonts w:ascii="Simplified Arabic" w:hAnsi="Simplified Arabic" w:cs="Simplified Arabic"/>
                                  <w:i/>
                                  <w:iCs/>
                                  <w:color w:val="000000" w:themeColor="text1"/>
                                  <w:kern w:val="24"/>
                                  <w:lang w:val="nb-NO"/>
                                </w:rPr>
                                <w:t>*</w:t>
                              </w:r>
                              <w:r w:rsidR="003D34C8" w:rsidRPr="008E1510">
                                <w:rPr>
                                  <w:rFonts w:ascii="Simplified Arabic" w:hAnsi="Simplified Arabic" w:cs="Simplified Arabic"/>
                                  <w:i/>
                                  <w:iCs/>
                                  <w:color w:val="000000" w:themeColor="text1"/>
                                  <w:kern w:val="24"/>
                                  <w:rtl/>
                                  <w:lang w:val="nb-NO"/>
                                </w:rPr>
                                <w:t>يدمج فريق تقييم الفعالية التقارير و</w:t>
                              </w:r>
                              <w:r w:rsidR="002D4FCD">
                                <w:rPr>
                                  <w:rFonts w:ascii="Simplified Arabic" w:hAnsi="Simplified Arabic" w:cs="Simplified Arabic" w:hint="cs"/>
                                  <w:i/>
                                  <w:iCs/>
                                  <w:color w:val="000000" w:themeColor="text1"/>
                                  <w:kern w:val="24"/>
                                  <w:rtl/>
                                  <w:lang w:val="nb-NO"/>
                                </w:rPr>
                                <w:t>يعد</w:t>
                              </w:r>
                              <w:r w:rsidR="003D34C8" w:rsidRPr="008E1510">
                                <w:rPr>
                                  <w:rFonts w:ascii="Simplified Arabic" w:hAnsi="Simplified Arabic" w:cs="Simplified Arabic"/>
                                  <w:i/>
                                  <w:iCs/>
                                  <w:color w:val="000000" w:themeColor="text1"/>
                                  <w:kern w:val="24"/>
                                  <w:rtl/>
                                  <w:lang w:val="nb-NO"/>
                                </w:rPr>
                                <w:t xml:space="preserve"> تقرير تقييم الفعالية النهائي وتقرير عن الدروس المستفادة والتوصيات.</w:t>
                              </w:r>
                            </w:p>
                            <w:p w14:paraId="094375B1" w14:textId="40B477BD" w:rsidR="003D34C8" w:rsidRPr="008E1510" w:rsidRDefault="003D34C8" w:rsidP="0051235D">
                              <w:pPr>
                                <w:tabs>
                                  <w:tab w:val="clear" w:pos="1247"/>
                                  <w:tab w:val="clear" w:pos="1814"/>
                                  <w:tab w:val="clear" w:pos="2381"/>
                                  <w:tab w:val="clear" w:pos="2948"/>
                                  <w:tab w:val="clear" w:pos="3515"/>
                                </w:tabs>
                                <w:bidi/>
                                <w:spacing w:after="40" w:line="280" w:lineRule="exact"/>
                                <w:jc w:val="both"/>
                                <w:rPr>
                                  <w:rFonts w:ascii="Simplified Arabic" w:hAnsi="Simplified Arabic" w:cs="Simplified Arabic"/>
                                  <w:i/>
                                  <w:iCs/>
                                  <w:color w:val="000000" w:themeColor="text1"/>
                                  <w:kern w:val="24"/>
                                  <w:lang w:val="nb-NO"/>
                                </w:rPr>
                              </w:pPr>
                              <w:r w:rsidRPr="008E1510">
                                <w:rPr>
                                  <w:rFonts w:ascii="Simplified Arabic" w:hAnsi="Simplified Arabic" w:cs="Simplified Arabic"/>
                                  <w:i/>
                                  <w:iCs/>
                                  <w:color w:val="000000" w:themeColor="text1"/>
                                  <w:kern w:val="24"/>
                                  <w:rtl/>
                                  <w:lang w:val="nb-NO"/>
                                </w:rPr>
                                <w:t>** وفقا</w:t>
                              </w:r>
                              <w:r w:rsidR="008E1510">
                                <w:rPr>
                                  <w:rFonts w:ascii="Simplified Arabic" w:hAnsi="Simplified Arabic" w:cs="Simplified Arabic" w:hint="cs"/>
                                  <w:i/>
                                  <w:iCs/>
                                  <w:color w:val="000000" w:themeColor="text1"/>
                                  <w:kern w:val="24"/>
                                  <w:rtl/>
                                  <w:lang w:val="nb-NO"/>
                                </w:rPr>
                                <w:t>ً</w:t>
                              </w:r>
                              <w:r w:rsidRPr="008E1510">
                                <w:rPr>
                                  <w:rFonts w:ascii="Simplified Arabic" w:hAnsi="Simplified Arabic" w:cs="Simplified Arabic"/>
                                  <w:i/>
                                  <w:iCs/>
                                  <w:color w:val="000000" w:themeColor="text1"/>
                                  <w:kern w:val="24"/>
                                  <w:rtl/>
                                  <w:lang w:val="nb-NO"/>
                                </w:rPr>
                                <w:t xml:space="preserve"> لاختصاصات فريق تقييم الفعالية، ستكون مشاريع وثائق مؤتمر الأطراف مفتوحة للتعليقات من جانب الأطراف وسيضعها فريق تقييم الفعالية في صيغتها النهائية قبل أربعة أشهر على الأقل من الاجتماع المقبل لمؤتمر الأطراف.</w:t>
                              </w:r>
                            </w:p>
                          </w:txbxContent>
                        </wps:txbx>
                        <wps:bodyPr wrap="square">
                          <a:noAutofit/>
                        </wps:bodyPr>
                      </wps:wsp>
                      <wps:wsp>
                        <wps:cNvPr id="1278233818" name="TextBox 99">
                          <a:extLst>
                            <a:ext uri="{FF2B5EF4-FFF2-40B4-BE49-F238E27FC236}">
                              <a16:creationId xmlns:a16="http://schemas.microsoft.com/office/drawing/2014/main" id="{0F9EFF9B-D379-FF3E-95F6-17BFAE9E9936}"/>
                            </a:ext>
                          </a:extLst>
                        </wps:cNvPr>
                        <wps:cNvSpPr txBox="1"/>
                        <wps:spPr>
                          <a:xfrm>
                            <a:off x="386677" y="3830915"/>
                            <a:ext cx="2069459" cy="720000"/>
                          </a:xfrm>
                          <a:prstGeom prst="rect">
                            <a:avLst/>
                          </a:prstGeom>
                          <a:solidFill>
                            <a:srgbClr val="F7ECC5"/>
                          </a:solidFill>
                          <a:ln>
                            <a:solidFill>
                              <a:srgbClr val="E8E8E8"/>
                            </a:solidFill>
                          </a:ln>
                        </wps:spPr>
                        <wps:style>
                          <a:lnRef idx="2">
                            <a:schemeClr val="accent4"/>
                          </a:lnRef>
                          <a:fillRef idx="1">
                            <a:schemeClr val="lt1"/>
                          </a:fillRef>
                          <a:effectRef idx="0">
                            <a:schemeClr val="accent4"/>
                          </a:effectRef>
                          <a:fontRef idx="minor">
                            <a:schemeClr val="dk1"/>
                          </a:fontRef>
                        </wps:style>
                        <wps:txbx>
                          <w:txbxContent>
                            <w:p w14:paraId="7C06CA0F" w14:textId="77777777" w:rsidR="003D34C8" w:rsidRPr="009C3CAF" w:rsidRDefault="003D34C8" w:rsidP="009C3CAF">
                              <w:pPr>
                                <w:pStyle w:val="ListParagraph"/>
                                <w:numPr>
                                  <w:ilvl w:val="0"/>
                                  <w:numId w:val="41"/>
                                </w:numPr>
                                <w:tabs>
                                  <w:tab w:val="clear" w:pos="720"/>
                                  <w:tab w:val="clear" w:pos="1247"/>
                                  <w:tab w:val="clear" w:pos="1814"/>
                                  <w:tab w:val="clear" w:pos="2381"/>
                                  <w:tab w:val="clear" w:pos="2948"/>
                                  <w:tab w:val="clear" w:pos="3515"/>
                                </w:tabs>
                                <w:bidi/>
                                <w:spacing w:line="144" w:lineRule="auto"/>
                                <w:ind w:left="284" w:hanging="284"/>
                                <w:contextualSpacing w:val="0"/>
                                <w:rPr>
                                  <w:rFonts w:ascii="Simplified Arabic" w:hAnsi="Simplified Arabic" w:cs="Simplified Arabic"/>
                                  <w:color w:val="000000" w:themeColor="dark1"/>
                                  <w:kern w:val="24"/>
                                  <w:sz w:val="14"/>
                                  <w:szCs w:val="14"/>
                                </w:rPr>
                              </w:pPr>
                              <w:r w:rsidRPr="009C3CAF">
                                <w:rPr>
                                  <w:rFonts w:ascii="Simplified Arabic" w:hAnsi="Simplified Arabic" w:cs="Simplified Arabic"/>
                                  <w:color w:val="000000" w:themeColor="dark1"/>
                                  <w:kern w:val="24"/>
                                  <w:sz w:val="14"/>
                                  <w:szCs w:val="14"/>
                                  <w:rtl/>
                                </w:rPr>
                                <w:t>تقرير تقييم الفعالية</w:t>
                              </w:r>
                              <w:r w:rsidRPr="009C3CAF">
                                <w:rPr>
                                  <w:rFonts w:ascii="Simplified Arabic" w:hAnsi="Simplified Arabic" w:cs="Simplified Arabic"/>
                                  <w:color w:val="000000" w:themeColor="dark1"/>
                                  <w:kern w:val="24"/>
                                  <w:sz w:val="14"/>
                                  <w:szCs w:val="14"/>
                                </w:rPr>
                                <w:t>**</w:t>
                              </w:r>
                            </w:p>
                            <w:p w14:paraId="2B829B95" w14:textId="77777777" w:rsidR="003D34C8" w:rsidRPr="009C3CAF" w:rsidRDefault="003D34C8" w:rsidP="009C3CAF">
                              <w:pPr>
                                <w:pStyle w:val="ListParagraph"/>
                                <w:numPr>
                                  <w:ilvl w:val="0"/>
                                  <w:numId w:val="41"/>
                                </w:numPr>
                                <w:tabs>
                                  <w:tab w:val="clear" w:pos="720"/>
                                  <w:tab w:val="clear" w:pos="1247"/>
                                  <w:tab w:val="clear" w:pos="1814"/>
                                  <w:tab w:val="clear" w:pos="2381"/>
                                  <w:tab w:val="clear" w:pos="2948"/>
                                  <w:tab w:val="clear" w:pos="3515"/>
                                </w:tabs>
                                <w:bidi/>
                                <w:spacing w:line="144" w:lineRule="auto"/>
                                <w:ind w:left="284" w:hanging="284"/>
                                <w:contextualSpacing w:val="0"/>
                                <w:rPr>
                                  <w:rFonts w:ascii="Simplified Arabic" w:hAnsi="Simplified Arabic" w:cs="Simplified Arabic"/>
                                  <w:color w:val="000000" w:themeColor="dark1"/>
                                  <w:kern w:val="24"/>
                                  <w:sz w:val="14"/>
                                  <w:szCs w:val="14"/>
                                  <w:rtl/>
                                </w:rPr>
                              </w:pPr>
                              <w:r w:rsidRPr="009C3CAF">
                                <w:rPr>
                                  <w:rFonts w:ascii="Simplified Arabic" w:hAnsi="Simplified Arabic" w:cs="Simplified Arabic"/>
                                  <w:color w:val="000000" w:themeColor="dark1"/>
                                  <w:kern w:val="24"/>
                                  <w:sz w:val="14"/>
                                  <w:szCs w:val="14"/>
                                  <w:rtl/>
                                </w:rPr>
                                <w:t>توصيات للتحسين والدروس المستفادة وأفضل الممارسات</w:t>
                              </w:r>
                              <w:r w:rsidRPr="009C3CAF">
                                <w:rPr>
                                  <w:rFonts w:ascii="Simplified Arabic" w:hAnsi="Simplified Arabic" w:cs="Simplified Arabic"/>
                                  <w:color w:val="000000" w:themeColor="dark1"/>
                                  <w:kern w:val="24"/>
                                  <w:sz w:val="14"/>
                                  <w:szCs w:val="14"/>
                                </w:rPr>
                                <w:t>**</w:t>
                              </w:r>
                            </w:p>
                          </w:txbxContent>
                        </wps:txbx>
                        <wps:bodyPr rtlCol="0" anchor="ctr"/>
                      </wps:wsp>
                    </wpg:wgp>
                  </a:graphicData>
                </a:graphic>
                <wp14:sizeRelH relativeFrom="margin">
                  <wp14:pctWidth>0</wp14:pctWidth>
                </wp14:sizeRelH>
                <wp14:sizeRelV relativeFrom="margin">
                  <wp14:pctHeight>0</wp14:pctHeight>
                </wp14:sizeRelV>
              </wp:anchor>
            </w:drawing>
          </mc:Choice>
          <mc:Fallback>
            <w:pict>
              <v:group w14:anchorId="6B150297" id="Group 1" o:spid="_x0000_s1026" style="position:absolute;left:0;text-align:left;margin-left:-11.45pt;margin-top:38.2pt;width:521.8pt;height:444.85pt;z-index:251660288;mso-position-horizontal-relative:margin;mso-width-relative:margin;mso-height-relative:margin" coordorigin="-223,401" coordsize="110059,662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">
                <v:line id="Straight Connector 74488371" o:spid="_x0000_s1027" style="position:absolute;visibility:visible;mso-wrap-style:square" from="8552,5192" to="8552,585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" strokecolor="#cfcdcd [2894]" strokeweight="1pt">
                  <v:stroke dashstyle="1 1" joinstyle="miter"/>
                  <o:lock v:ext="edit" shapetype="f"/>
                </v:line>
                <v:line id="Straight Connector 1854420730" o:spid="_x0000_s1028" style="position:absolute;visibility:visible;mso-wrap-style:square" from="27938,5302" to="27938,586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" strokecolor="#cfcdcd [2894]" strokeweight="1pt">
                  <v:stroke dashstyle="1 1" joinstyle="miter"/>
                </v:line>
                <v:line id="Straight Connector 1507321758" o:spid="_x0000_s1029" style="position:absolute;visibility:visible;mso-wrap-style:square" from="47869,5283" to="47869,586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" strokecolor="#cfcdcd [2894]" strokeweight="1pt">
                  <v:stroke dashstyle="1 1" joinstyle="miter"/>
                  <o:lock v:ext="edit" shapetype="f"/>
                </v:line>
                <v:line id="Straight Connector 1595949927" o:spid="_x0000_s1030" style="position:absolute;visibility:visible;mso-wrap-style:square" from="88209,5045" to="88209,584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" strokecolor="#cfcdcd [2894]" strokeweight="1pt">
                  <v:stroke dashstyle="1 1" joinstyle="miter"/>
                </v:line>
                <v:line id="Straight Connector 1575334000" o:spid="_x0000_s1031" style="position:absolute;visibility:visible;mso-wrap-style:square" from="68160,5332" to="68160,586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" strokecolor="#cfcdcd [2894]" strokeweight="1pt">
                  <v:stroke dashstyle="1 1" joinstyle="miter"/>
                </v:line>
                <v:roundrect id="Rectangle: Rounded Corners 50723559" o:spid="_x0000_s1032" style="position:absolute;left:19;top:47194;width:109579;height:7941;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" fillcolor="#eeece1" strokecolor="#f2f2f2 [3052]" strokeweight="1pt">
                  <v:stroke joinstyle="miter"/>
                </v:roundrect>
                <v:shapetype id="_x0000_t116" coordsize="21600,21600" o:spt="116" path="m3475,qx,10800,3475,21600l18125,21600qx21600,10800,18125,xe">
                  <v:stroke joinstyle="miter"/>
                  <v:path gradientshapeok="t" o:connecttype="rect" textboxrect="1018,3163,20582,18437"/>
                </v:shapetype>
                <v:shape id="Flowchart: Terminator 1857384194" o:spid="_x0000_s1033" type="#_x0000_t116" style="position:absolute;left:79584;top:469;width:17365;height:40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" fillcolor="white [3201]" strokecolor="#aeaaaa [2414]" strokeweight="1pt">
                  <v:textbox>
                    <w:txbxContent>
                      <w:p w14:paraId="456AEFAB" w14:textId="575A853F" w:rsidR="003D34C8" w:rsidRPr="00CA4834" w:rsidRDefault="003D34C8" w:rsidP="00CA4834">
                        <w:pPr>
                          <w:spacing w:line="144" w:lineRule="auto"/>
                          <w:jc w:val="center"/>
                          <w:rPr>
                            <w:rFonts w:ascii="Simplified Arabic" w:hAnsi="Simplified Arabic" w:cs="Simplified Arabic"/>
                            <w:b/>
                            <w:bCs/>
                            <w:color w:val="000000" w:themeColor="dark1"/>
                            <w:kern w:val="24"/>
                            <w:sz w:val="16"/>
                            <w:szCs w:val="16"/>
                          </w:rPr>
                        </w:pPr>
                        <w:r w:rsidRPr="00CA4834">
                          <w:rPr>
                            <w:rFonts w:ascii="Simplified Arabic" w:hAnsi="Simplified Arabic" w:cs="Simplified Arabic"/>
                            <w:b/>
                            <w:bCs/>
                            <w:color w:val="000000" w:themeColor="dark1"/>
                            <w:kern w:val="24"/>
                            <w:sz w:val="16"/>
                            <w:szCs w:val="16"/>
                            <w:rtl/>
                          </w:rPr>
                          <w:t>حزيران/يونيه 2025</w:t>
                        </w:r>
                      </w:p>
                    </w:txbxContent>
                  </v:textbox>
                </v:shape>
                <v:shape id="Flowchart: Terminator 727072178" o:spid="_x0000_s1034" type="#_x0000_t116" style="position:absolute;left:39615;top:481;width:17121;height:42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" fillcolor="white [3201]" strokecolor="#aeaaaa [2414]" strokeweight="1pt">
                  <v:textbox>
                    <w:txbxContent>
                      <w:p w14:paraId="32795D25" w14:textId="0484E24D" w:rsidR="003D34C8" w:rsidRPr="00CA4834" w:rsidRDefault="003D34C8" w:rsidP="00CA4834">
                        <w:pPr>
                          <w:spacing w:line="144" w:lineRule="auto"/>
                          <w:jc w:val="center"/>
                          <w:rPr>
                            <w:rFonts w:ascii="Simplified Arabic" w:hAnsi="Simplified Arabic" w:cs="Simplified Arabic"/>
                            <w:b/>
                            <w:bCs/>
                            <w:color w:val="000000" w:themeColor="dark1"/>
                            <w:kern w:val="24"/>
                            <w:sz w:val="16"/>
                            <w:szCs w:val="16"/>
                          </w:rPr>
                        </w:pPr>
                        <w:r w:rsidRPr="00CA4834">
                          <w:rPr>
                            <w:rFonts w:ascii="Simplified Arabic" w:hAnsi="Simplified Arabic" w:cs="Simplified Arabic"/>
                            <w:b/>
                            <w:bCs/>
                            <w:color w:val="000000" w:themeColor="dark1"/>
                            <w:kern w:val="24"/>
                            <w:sz w:val="16"/>
                            <w:szCs w:val="16"/>
                            <w:rtl/>
                          </w:rPr>
                          <w:t>حزيران/يونيه 2026</w:t>
                        </w:r>
                      </w:p>
                    </w:txbxContent>
                  </v:textbox>
                </v:shape>
                <v:shape id="Flowchart: Terminator 240846051" o:spid="_x0000_s1035" type="#_x0000_t116" style="position:absolute;left:57657;top:401;width:21006;height:43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" fillcolor="white [3201]" strokecolor="#aeaaaa [2414]" strokeweight="1pt">
                  <v:textbox>
                    <w:txbxContent>
                      <w:p w14:paraId="74F72F1A" w14:textId="77777777" w:rsidR="003D34C8" w:rsidRPr="00CA4834" w:rsidRDefault="003D34C8" w:rsidP="00CA4834">
                        <w:pPr>
                          <w:spacing w:line="144" w:lineRule="auto"/>
                          <w:jc w:val="center"/>
                          <w:rPr>
                            <w:rFonts w:ascii="Simplified Arabic" w:hAnsi="Simplified Arabic" w:cs="Simplified Arabic"/>
                            <w:b/>
                            <w:bCs/>
                            <w:color w:val="000000" w:themeColor="dark1"/>
                            <w:kern w:val="24"/>
                            <w:sz w:val="16"/>
                            <w:szCs w:val="16"/>
                          </w:rPr>
                        </w:pPr>
                        <w:r w:rsidRPr="00CA4834">
                          <w:rPr>
                            <w:rFonts w:ascii="Simplified Arabic" w:hAnsi="Simplified Arabic" w:cs="Simplified Arabic"/>
                            <w:b/>
                            <w:bCs/>
                            <w:color w:val="000000" w:themeColor="dark1"/>
                            <w:kern w:val="24"/>
                            <w:sz w:val="16"/>
                            <w:szCs w:val="16"/>
                            <w:rtl/>
                          </w:rPr>
                          <w:t>كانون الأول/ديسمبر 2025</w:t>
                        </w:r>
                      </w:p>
                    </w:txbxContent>
                  </v:textbox>
                </v:shape>
                <v:shape id="Flowchart: Terminator 1614770287" o:spid="_x0000_s1036" type="#_x0000_t116" style="position:absolute;left:859;top:469;width:16052;height:40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" fillcolor="white [3201]" strokecolor="#aeaaaa [2414]" strokeweight="1pt">
                  <v:textbox>
                    <w:txbxContent>
                      <w:p w14:paraId="49D6F068" w14:textId="77777777" w:rsidR="003D34C8" w:rsidRPr="00CA4834" w:rsidRDefault="003D34C8" w:rsidP="00CA4834">
                        <w:pPr>
                          <w:spacing w:line="144" w:lineRule="auto"/>
                          <w:jc w:val="center"/>
                          <w:rPr>
                            <w:rFonts w:ascii="Simplified Arabic" w:hAnsi="Simplified Arabic" w:cs="Simplified Arabic"/>
                            <w:b/>
                            <w:bCs/>
                            <w:color w:val="000000" w:themeColor="dark1"/>
                            <w:kern w:val="24"/>
                            <w:sz w:val="16"/>
                            <w:szCs w:val="16"/>
                          </w:rPr>
                        </w:pPr>
                        <w:r w:rsidRPr="00CA4834">
                          <w:rPr>
                            <w:rFonts w:ascii="Simplified Arabic" w:hAnsi="Simplified Arabic" w:cs="Simplified Arabic"/>
                            <w:b/>
                            <w:bCs/>
                            <w:color w:val="000000" w:themeColor="dark1"/>
                            <w:kern w:val="24"/>
                            <w:sz w:val="16"/>
                            <w:szCs w:val="16"/>
                            <w:rtl/>
                          </w:rPr>
                          <w:t>حزيران/يونيه 2027</w:t>
                        </w:r>
                      </w:p>
                    </w:txbxContent>
                  </v:textbox>
                </v:shape>
                <v:shape id="Flowchart: Terminator 1793872205" o:spid="_x0000_s1037" type="#_x0000_t116" style="position:absolute;left:17851;top:401;width:20703;height:42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" fillcolor="white [3201]" strokecolor="#aeaaaa [2414]" strokeweight="1pt">
                  <v:textbox>
                    <w:txbxContent>
                      <w:p w14:paraId="55D19847" w14:textId="77777777" w:rsidR="003D34C8" w:rsidRPr="00CA4834" w:rsidRDefault="003D34C8" w:rsidP="00CA4834">
                        <w:pPr>
                          <w:spacing w:line="144" w:lineRule="auto"/>
                          <w:jc w:val="center"/>
                          <w:rPr>
                            <w:rFonts w:ascii="Simplified Arabic" w:hAnsi="Simplified Arabic" w:cs="Simplified Arabic"/>
                            <w:b/>
                            <w:bCs/>
                            <w:color w:val="000000" w:themeColor="dark1"/>
                            <w:kern w:val="24"/>
                            <w:sz w:val="16"/>
                            <w:szCs w:val="16"/>
                          </w:rPr>
                        </w:pPr>
                        <w:r w:rsidRPr="00CA4834">
                          <w:rPr>
                            <w:rFonts w:ascii="Simplified Arabic" w:hAnsi="Simplified Arabic" w:cs="Simplified Arabic"/>
                            <w:b/>
                            <w:bCs/>
                            <w:color w:val="000000" w:themeColor="dark1"/>
                            <w:kern w:val="24"/>
                            <w:sz w:val="16"/>
                            <w:szCs w:val="16"/>
                            <w:rtl/>
                          </w:rPr>
                          <w:t>كانون الأول/ديسمبر 2026</w:t>
                        </w:r>
                      </w:p>
                    </w:txbxContent>
                  </v:textbox>
                </v:shape>
                <v:group id="Group 526414897" o:spid="_x0000_s1038" style="position:absolute;left:151;top:10867;width:109579;height:7941" coordorigin="151,10867" coordsize="112844,5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">
                  <v:roundrect id="Rectangle: Rounded Corners 11529207" o:spid="_x0000_s1039" style="position:absolute;left:151;top:10867;width:112845;height:5021;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" filled="f" strokecolor="#f2f2f2 [3052]" strokeweight="1pt">
                    <v:stroke joinstyle="miter"/>
                  </v:roundrect>
                  <v:roundrect id="Rectangle: Rounded Corners 1802227192" o:spid="_x0000_s1040" style="position:absolute;left:94467;top:11383;width:18142;height:3643;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" filled="f" stroked="f" strokeweight="1pt">
                    <v:stroke joinstyle="miter"/>
                    <v:textbox>
                      <w:txbxContent>
                        <w:p w14:paraId="64CBB51B" w14:textId="77777777" w:rsidR="003D34C8" w:rsidRPr="009C3CAF" w:rsidRDefault="003D34C8" w:rsidP="007E22E4">
                          <w:pPr>
                            <w:jc w:val="right"/>
                            <w:rPr>
                              <w:rFonts w:ascii="Simplified Arabic" w:hAnsi="Simplified Arabic" w:cs="Simplified Arabic"/>
                              <w:b/>
                              <w:bCs/>
                              <w:color w:val="000000" w:themeColor="dark1"/>
                              <w:kern w:val="24"/>
                              <w:sz w:val="18"/>
                              <w:szCs w:val="18"/>
                            </w:rPr>
                          </w:pPr>
                          <w:r w:rsidRPr="009C3CAF">
                            <w:rPr>
                              <w:rFonts w:ascii="Simplified Arabic" w:hAnsi="Simplified Arabic" w:cs="Simplified Arabic"/>
                              <w:b/>
                              <w:bCs/>
                              <w:color w:val="000000" w:themeColor="dark1"/>
                              <w:kern w:val="24"/>
                              <w:sz w:val="18"/>
                              <w:szCs w:val="18"/>
                              <w:rtl/>
                            </w:rPr>
                            <w:t>استعراض الطرف</w:t>
                          </w:r>
                        </w:p>
                      </w:txbxContent>
                    </v:textbox>
                  </v:roundrect>
                </v:group>
                <v:group id="Group 1530451453" o:spid="_x0000_s1041" style="position:absolute;left:257;top:37996;width:109579;height:7941" coordorigin="257,37996" coordsize="112844,5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">
                  <v:roundrect id="Rectangle: Rounded Corners 1359857017" o:spid="_x0000_s1042" style="position:absolute;left:257;top:37996;width:112845;height:5021;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" filled="f" strokecolor="#f2f2f2 [3052]" strokeweight="1pt">
                    <v:stroke joinstyle="miter"/>
                  </v:roundrect>
                  <v:roundrect id="Rectangle: Rounded Corners 1019500594" o:spid="_x0000_s1043" style="position:absolute;left:96496;top:38449;width:15819;height:403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" filled="f" stroked="f" strokeweight="1pt">
                    <v:stroke joinstyle="miter"/>
                    <v:textbox>
                      <w:txbxContent>
                        <w:p w14:paraId="75EFBA6D" w14:textId="77777777" w:rsidR="003D34C8" w:rsidRPr="009C3CAF" w:rsidRDefault="003D34C8" w:rsidP="00743ACE">
                          <w:pPr>
                            <w:bidi/>
                            <w:spacing w:line="180" w:lineRule="auto"/>
                            <w:rPr>
                              <w:rFonts w:ascii="Simplified Arabic" w:hAnsi="Simplified Arabic" w:cs="Simplified Arabic"/>
                              <w:b/>
                              <w:bCs/>
                              <w:color w:val="000000" w:themeColor="dark1"/>
                              <w:kern w:val="24"/>
                              <w:sz w:val="18"/>
                              <w:szCs w:val="18"/>
                            </w:rPr>
                          </w:pPr>
                          <w:r w:rsidRPr="009C3CAF">
                            <w:rPr>
                              <w:rFonts w:ascii="Simplified Arabic" w:hAnsi="Simplified Arabic" w:cs="Simplified Arabic"/>
                              <w:b/>
                              <w:bCs/>
                              <w:color w:val="000000" w:themeColor="dark1"/>
                              <w:kern w:val="24"/>
                              <w:sz w:val="18"/>
                              <w:szCs w:val="18"/>
                              <w:rtl/>
                            </w:rPr>
                            <w:t>وثائق مؤتمر الأطراف</w:t>
                          </w:r>
                        </w:p>
                      </w:txbxContent>
                    </v:textbox>
                  </v:roundrect>
                </v:group>
                <v:group id="Group 1859408901" o:spid="_x0000_s1044" style="position:absolute;left:-223;top:19947;width:109577;height:7941" coordorigin="-238,19947" coordsize="112844,50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">
                  <v:roundrect id="Rectangle: Rounded Corners 294889835" o:spid="_x0000_s1045" style="position:absolute;left:-238;top:19947;width:112844;height:5021;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" filled="f" strokecolor="#f2f2f2 [3052]" strokeweight="1pt">
                    <v:stroke joinstyle="miter"/>
                  </v:roundrect>
                  <v:roundrect id="Rectangle: Rounded Corners 1488321454" o:spid="_x0000_s1046" style="position:absolute;left:87275;top:19959;width:24405;height:3852;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" filled="f" stroked="f" strokeweight="1pt">
                    <v:stroke joinstyle="miter"/>
                    <v:textbox>
                      <w:txbxContent>
                        <w:p w14:paraId="08CFDDD7" w14:textId="77777777" w:rsidR="003D34C8" w:rsidRPr="009C3CAF" w:rsidRDefault="003D34C8" w:rsidP="00743ACE">
                          <w:pPr>
                            <w:bidi/>
                            <w:spacing w:line="180" w:lineRule="auto"/>
                            <w:rPr>
                              <w:rFonts w:ascii="Simplified Arabic" w:hAnsi="Simplified Arabic" w:cs="Simplified Arabic"/>
                              <w:b/>
                              <w:bCs/>
                              <w:color w:val="000000" w:themeColor="dark1"/>
                              <w:kern w:val="24"/>
                              <w:sz w:val="18"/>
                              <w:szCs w:val="18"/>
                            </w:rPr>
                          </w:pPr>
                          <w:r w:rsidRPr="009C3CAF">
                            <w:rPr>
                              <w:rFonts w:ascii="Simplified Arabic" w:hAnsi="Simplified Arabic" w:cs="Simplified Arabic"/>
                              <w:b/>
                              <w:bCs/>
                              <w:color w:val="000000" w:themeColor="dark1"/>
                              <w:kern w:val="24"/>
                              <w:sz w:val="18"/>
                              <w:szCs w:val="18"/>
                              <w:rtl/>
                            </w:rPr>
                            <w:t>الاجتماعات الفصلية لفريق تقييم الفعالية</w:t>
                          </w:r>
                        </w:p>
                      </w:txbxContent>
                    </v:textbox>
                  </v:roundrect>
                </v:group>
                <v:roundrect id="Rectangle: Rounded Corners 1757464777" o:spid="_x0000_s1047" style="position:absolute;left:85;top:29030;width:109579;height:7941;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" fillcolor="#eeece1" strokecolor="#f2f2f2 [3052]" strokeweight="1pt">
                  <v:stroke joinstyle="miter"/>
                </v:roundrect>
                <v:roundrect id="Rectangle: Rounded Corners 930961248" o:spid="_x0000_s1048" style="position:absolute;left:83498;top:46988;width:26160;height:830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" filled="f" stroked="f" strokeweight="1pt">
                  <v:stroke joinstyle="miter"/>
                  <v:textbox>
                    <w:txbxContent>
                      <w:p w14:paraId="297E267F" w14:textId="77777777" w:rsidR="003D34C8" w:rsidRPr="009C3CAF" w:rsidRDefault="003D34C8" w:rsidP="002271E6">
                        <w:pPr>
                          <w:bidi/>
                          <w:spacing w:line="180" w:lineRule="auto"/>
                          <w:rPr>
                            <w:rFonts w:ascii="Simplified Arabic" w:hAnsi="Simplified Arabic" w:cs="Simplified Arabic"/>
                            <w:b/>
                            <w:bCs/>
                            <w:color w:val="000000" w:themeColor="dark1"/>
                            <w:kern w:val="24"/>
                            <w:sz w:val="18"/>
                            <w:szCs w:val="18"/>
                          </w:rPr>
                        </w:pPr>
                        <w:r w:rsidRPr="009C3CAF">
                          <w:rPr>
                            <w:rFonts w:ascii="Simplified Arabic" w:hAnsi="Simplified Arabic" w:cs="Simplified Arabic"/>
                            <w:b/>
                            <w:bCs/>
                            <w:color w:val="000000" w:themeColor="dark1"/>
                            <w:kern w:val="24"/>
                            <w:sz w:val="18"/>
                            <w:szCs w:val="18"/>
                            <w:rtl/>
                          </w:rPr>
                          <w:t xml:space="preserve">المادة 21 </w:t>
                        </w:r>
                        <w:r w:rsidRPr="009C3CAF">
                          <w:rPr>
                            <w:rFonts w:ascii="Simplified Arabic" w:hAnsi="Simplified Arabic" w:cs="Simplified Arabic"/>
                            <w:b/>
                            <w:bCs/>
                            <w:color w:val="000000" w:themeColor="dark1"/>
                            <w:kern w:val="24"/>
                            <w:sz w:val="18"/>
                            <w:szCs w:val="18"/>
                            <w:rtl/>
                          </w:rPr>
                          <w:br/>
                          <w:t>التقارير الوطنية الكاملة الثانية</w:t>
                        </w:r>
                      </w:p>
                    </w:txbxContent>
                  </v:textbox>
                </v:roundrect>
                <v:roundrect id="Rectangle: Rounded Corners 879032432" o:spid="_x0000_s1049" style="position:absolute;left:91167;top:30890;width:17617;height:4041;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" filled="f" stroked="f" strokeweight="1pt">
                  <v:stroke joinstyle="miter"/>
                  <v:textbox>
                    <w:txbxContent>
                      <w:p w14:paraId="6797A21D" w14:textId="77777777" w:rsidR="003D34C8" w:rsidRPr="009C3CAF" w:rsidRDefault="003D34C8" w:rsidP="009C3CAF">
                        <w:pPr>
                          <w:bidi/>
                          <w:spacing w:line="144" w:lineRule="auto"/>
                          <w:rPr>
                            <w:rFonts w:ascii="Simplified Arabic" w:hAnsi="Simplified Arabic" w:cs="Simplified Arabic"/>
                            <w:b/>
                            <w:bCs/>
                            <w:color w:val="000000" w:themeColor="dark1"/>
                            <w:kern w:val="24"/>
                            <w:sz w:val="18"/>
                            <w:szCs w:val="18"/>
                          </w:rPr>
                        </w:pPr>
                        <w:r w:rsidRPr="009C3CAF">
                          <w:rPr>
                            <w:rFonts w:ascii="Simplified Arabic" w:hAnsi="Simplified Arabic" w:cs="Simplified Arabic"/>
                            <w:b/>
                            <w:bCs/>
                            <w:color w:val="000000" w:themeColor="dark1"/>
                            <w:kern w:val="24"/>
                            <w:sz w:val="18"/>
                            <w:szCs w:val="18"/>
                            <w:rtl/>
                          </w:rPr>
                          <w:t>مؤتمر الأطراف</w:t>
                        </w:r>
                      </w:p>
                    </w:txbxContent>
                  </v:textbox>
                </v:roundrect>
                <v:roundrect id="Rectangle: Rounded Corners 165572929" o:spid="_x0000_s1050" style="position:absolute;left:74744;top:11683;width:20150;height:6581;visibility:visible;mso-wrap-style:square;v-text-anchor:middle" arcsize="523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" fillcolor="#e8e8e8" strokecolor="#e8e8e8" strokeweight="1pt">
                  <v:stroke joinstyle="miter"/>
                  <v:textbox>
                    <w:txbxContent>
                      <w:p w14:paraId="3F33136B" w14:textId="77777777" w:rsidR="003D34C8" w:rsidRPr="00C678CA" w:rsidRDefault="003D34C8" w:rsidP="00CA4834">
                        <w:pPr>
                          <w:bidi/>
                          <w:spacing w:after="40" w:line="144" w:lineRule="auto"/>
                          <w:rPr>
                            <w:rFonts w:ascii="Simplified Arabic" w:hAnsi="Simplified Arabic" w:cs="Simplified Arabic"/>
                            <w:b/>
                            <w:bCs/>
                            <w:color w:val="000000" w:themeColor="text1"/>
                            <w:kern w:val="24"/>
                            <w:sz w:val="14"/>
                            <w:szCs w:val="14"/>
                          </w:rPr>
                        </w:pPr>
                        <w:r w:rsidRPr="00C678CA">
                          <w:rPr>
                            <w:rFonts w:ascii="Simplified Arabic" w:hAnsi="Simplified Arabic" w:cs="Simplified Arabic"/>
                            <w:b/>
                            <w:bCs/>
                            <w:color w:val="000000" w:themeColor="text1"/>
                            <w:kern w:val="24"/>
                            <w:sz w:val="14"/>
                            <w:szCs w:val="14"/>
                            <w:rtl/>
                          </w:rPr>
                          <w:t>الفريق العلمي المفتوح العضوية</w:t>
                        </w:r>
                      </w:p>
                      <w:p w14:paraId="257CC464" w14:textId="77777777" w:rsidR="003D34C8" w:rsidRPr="00C678CA" w:rsidRDefault="003D34C8" w:rsidP="00653A31">
                        <w:pPr>
                          <w:pStyle w:val="ListParagraph"/>
                          <w:numPr>
                            <w:ilvl w:val="0"/>
                            <w:numId w:val="41"/>
                          </w:numPr>
                          <w:tabs>
                            <w:tab w:val="clear" w:pos="720"/>
                            <w:tab w:val="clear" w:pos="1247"/>
                            <w:tab w:val="clear" w:pos="1814"/>
                            <w:tab w:val="clear" w:pos="2381"/>
                            <w:tab w:val="clear" w:pos="2948"/>
                            <w:tab w:val="clear" w:pos="3515"/>
                          </w:tabs>
                          <w:bidi/>
                          <w:spacing w:line="144" w:lineRule="auto"/>
                          <w:ind w:left="284" w:hanging="284"/>
                          <w:contextualSpacing w:val="0"/>
                          <w:rPr>
                            <w:rFonts w:ascii="Simplified Arabic" w:hAnsi="Simplified Arabic" w:cs="Simplified Arabic"/>
                            <w:color w:val="000000" w:themeColor="dark1"/>
                            <w:kern w:val="24"/>
                            <w:sz w:val="14"/>
                            <w:szCs w:val="14"/>
                            <w:rtl/>
                          </w:rPr>
                        </w:pPr>
                        <w:r w:rsidRPr="00C678CA">
                          <w:rPr>
                            <w:rFonts w:ascii="Simplified Arabic" w:hAnsi="Simplified Arabic" w:cs="Simplified Arabic"/>
                            <w:color w:val="000000" w:themeColor="dark1"/>
                            <w:kern w:val="24"/>
                            <w:sz w:val="14"/>
                            <w:szCs w:val="14"/>
                            <w:rtl/>
                          </w:rPr>
                          <w:t>لمحة عامة عن بيانات الرصد والانبعاثات والإطلاقات المتاحة</w:t>
                        </w:r>
                      </w:p>
                    </w:txbxContent>
                  </v:textbox>
                </v:roundrect>
                <v:roundrect id="Rectangle: Rounded Corners 1109660294" o:spid="_x0000_s1051" style="position:absolute;left:61500;top:29542;width:24860;height:6893;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" fillcolor="#e9cf6c" strokecolor="#e8bb00" strokeweight="1pt">
                  <v:stroke joinstyle="miter"/>
                  <v:textbox>
                    <w:txbxContent>
                      <w:p w14:paraId="3E8705F9" w14:textId="77777777" w:rsidR="003D34C8" w:rsidRPr="009C3CAF" w:rsidRDefault="003D34C8" w:rsidP="00CA4834">
                        <w:pPr>
                          <w:bidi/>
                          <w:spacing w:line="180" w:lineRule="auto"/>
                          <w:jc w:val="center"/>
                          <w:rPr>
                            <w:rFonts w:ascii="Simplified Arabic" w:hAnsi="Simplified Arabic" w:cs="Simplified Arabic"/>
                            <w:b/>
                            <w:bCs/>
                            <w:color w:val="000000" w:themeColor="text1"/>
                            <w:kern w:val="24"/>
                            <w:sz w:val="16"/>
                            <w:szCs w:val="16"/>
                          </w:rPr>
                        </w:pPr>
                        <w:r w:rsidRPr="009C3CAF">
                          <w:rPr>
                            <w:rFonts w:ascii="Simplified Arabic" w:hAnsi="Simplified Arabic" w:cs="Simplified Arabic"/>
                            <w:b/>
                            <w:bCs/>
                            <w:color w:val="000000" w:themeColor="text1"/>
                            <w:kern w:val="24"/>
                            <w:sz w:val="16"/>
                            <w:szCs w:val="16"/>
                            <w:rtl/>
                          </w:rPr>
                          <w:t>الاجتماع السادس لمؤتمر الأطراف</w:t>
                        </w:r>
                      </w:p>
                      <w:p w14:paraId="5CFCEC89" w14:textId="77777777" w:rsidR="003D34C8" w:rsidRPr="009C3CAF" w:rsidRDefault="003D34C8" w:rsidP="00CA4834">
                        <w:pPr>
                          <w:bidi/>
                          <w:spacing w:line="180" w:lineRule="auto"/>
                          <w:jc w:val="center"/>
                          <w:rPr>
                            <w:rFonts w:ascii="Simplified Arabic" w:hAnsi="Simplified Arabic" w:cs="Simplified Arabic"/>
                            <w:b/>
                            <w:bCs/>
                            <w:color w:val="000000" w:themeColor="text1"/>
                            <w:kern w:val="24"/>
                            <w:sz w:val="16"/>
                            <w:szCs w:val="16"/>
                            <w:rtl/>
                          </w:rPr>
                        </w:pPr>
                        <w:r w:rsidRPr="009C3CAF">
                          <w:rPr>
                            <w:rFonts w:ascii="Simplified Arabic" w:hAnsi="Simplified Arabic" w:cs="Simplified Arabic"/>
                            <w:b/>
                            <w:bCs/>
                            <w:color w:val="000000" w:themeColor="text1"/>
                            <w:kern w:val="24"/>
                            <w:sz w:val="16"/>
                            <w:szCs w:val="16"/>
                            <w:rtl/>
                          </w:rPr>
                          <w:t>3-7 تشرين الثاني/نوفمبر 2025</w:t>
                        </w:r>
                      </w:p>
                    </w:txbxContent>
                  </v:textbox>
                </v:roundrect>
                <v:roundrect id="Rectangle: Rounded Corners 352096512" o:spid="_x0000_s1052" style="position:absolute;left:1312;top:29442;width:24277;height:6899;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" fillcolor="#e9cf6c" strokecolor="#e8bb00" strokeweight="1pt">
                  <v:stroke joinstyle="miter"/>
                  <v:textbox>
                    <w:txbxContent>
                      <w:p w14:paraId="6E0B1DC2" w14:textId="77777777" w:rsidR="003D34C8" w:rsidRPr="00CA4834" w:rsidRDefault="003D34C8" w:rsidP="00CA4834">
                        <w:pPr>
                          <w:bidi/>
                          <w:spacing w:line="180" w:lineRule="auto"/>
                          <w:jc w:val="center"/>
                          <w:rPr>
                            <w:rFonts w:ascii="Simplified Arabic" w:hAnsi="Simplified Arabic" w:cs="Simplified Arabic"/>
                            <w:b/>
                            <w:bCs/>
                            <w:color w:val="000000" w:themeColor="text1"/>
                            <w:kern w:val="24"/>
                            <w:sz w:val="16"/>
                            <w:szCs w:val="16"/>
                          </w:rPr>
                        </w:pPr>
                        <w:r w:rsidRPr="00CA4834">
                          <w:rPr>
                            <w:rFonts w:ascii="Simplified Arabic" w:hAnsi="Simplified Arabic" w:cs="Simplified Arabic"/>
                            <w:b/>
                            <w:bCs/>
                            <w:color w:val="000000" w:themeColor="text1"/>
                            <w:kern w:val="24"/>
                            <w:sz w:val="16"/>
                            <w:szCs w:val="16"/>
                            <w:rtl/>
                          </w:rPr>
                          <w:t>الاجتماع السابع لمؤتمر الأطراف</w:t>
                        </w:r>
                      </w:p>
                      <w:p w14:paraId="3B817B16" w14:textId="77777777" w:rsidR="003D34C8" w:rsidRPr="00CA4834" w:rsidRDefault="003D34C8" w:rsidP="00CA4834">
                        <w:pPr>
                          <w:bidi/>
                          <w:spacing w:line="180" w:lineRule="auto"/>
                          <w:jc w:val="center"/>
                          <w:rPr>
                            <w:rFonts w:ascii="Simplified Arabic" w:hAnsi="Simplified Arabic" w:cs="Simplified Arabic"/>
                            <w:b/>
                            <w:bCs/>
                            <w:color w:val="000000" w:themeColor="text1"/>
                            <w:kern w:val="24"/>
                            <w:sz w:val="16"/>
                            <w:szCs w:val="16"/>
                            <w:rtl/>
                          </w:rPr>
                        </w:pPr>
                        <w:r w:rsidRPr="00CA4834">
                          <w:rPr>
                            <w:rFonts w:ascii="Simplified Arabic" w:hAnsi="Simplified Arabic" w:cs="Simplified Arabic"/>
                            <w:b/>
                            <w:bCs/>
                            <w:color w:val="000000" w:themeColor="text1"/>
                            <w:kern w:val="24"/>
                            <w:sz w:val="16"/>
                            <w:szCs w:val="16"/>
                            <w:rtl/>
                          </w:rPr>
                          <w:t>حزيران/يونيه 2027</w:t>
                        </w:r>
                      </w:p>
                    </w:txbxContent>
                  </v:textbox>
                </v:roundrect>
                <v:roundrect id="Rectangle: Rounded Corners 1021603453" o:spid="_x0000_s1053" style="position:absolute;left:49319;top:11468;width:23964;height:6862;visibility:visible;mso-wrap-style:square;v-text-anchor:middle" arcsize="523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" fillcolor="#e8e8e8" strokecolor="#e8e8e8" strokeweight="1pt">
                  <v:stroke joinstyle="miter"/>
                  <v:textbox>
                    <w:txbxContent>
                      <w:p w14:paraId="715BCC23" w14:textId="77777777" w:rsidR="003D34C8" w:rsidRPr="00401886" w:rsidRDefault="003D34C8" w:rsidP="00CA4834">
                        <w:pPr>
                          <w:bidi/>
                          <w:spacing w:after="40" w:line="144" w:lineRule="auto"/>
                          <w:rPr>
                            <w:rFonts w:ascii="Simplified Arabic" w:hAnsi="Simplified Arabic" w:cs="Simplified Arabic"/>
                            <w:b/>
                            <w:bCs/>
                            <w:color w:val="000000" w:themeColor="text1"/>
                            <w:kern w:val="24"/>
                            <w:sz w:val="14"/>
                            <w:szCs w:val="14"/>
                          </w:rPr>
                        </w:pPr>
                        <w:r w:rsidRPr="00401886">
                          <w:rPr>
                            <w:rFonts w:ascii="Simplified Arabic" w:hAnsi="Simplified Arabic" w:cs="Simplified Arabic"/>
                            <w:b/>
                            <w:bCs/>
                            <w:color w:val="000000" w:themeColor="text1"/>
                            <w:kern w:val="24"/>
                            <w:sz w:val="14"/>
                            <w:szCs w:val="14"/>
                            <w:rtl/>
                          </w:rPr>
                          <w:t>الفريق العلمي المفتوح العضوية</w:t>
                        </w:r>
                      </w:p>
                      <w:p w14:paraId="780014C1" w14:textId="77777777" w:rsidR="00AE5B3A" w:rsidRPr="00401886" w:rsidRDefault="003D34C8" w:rsidP="00401886">
                        <w:pPr>
                          <w:pStyle w:val="ListParagraph"/>
                          <w:numPr>
                            <w:ilvl w:val="0"/>
                            <w:numId w:val="41"/>
                          </w:numPr>
                          <w:tabs>
                            <w:tab w:val="clear" w:pos="720"/>
                            <w:tab w:val="clear" w:pos="1247"/>
                            <w:tab w:val="clear" w:pos="1814"/>
                            <w:tab w:val="clear" w:pos="2381"/>
                            <w:tab w:val="clear" w:pos="2948"/>
                            <w:tab w:val="clear" w:pos="3515"/>
                          </w:tabs>
                          <w:bidi/>
                          <w:spacing w:line="144" w:lineRule="auto"/>
                          <w:ind w:left="284" w:hanging="284"/>
                          <w:contextualSpacing w:val="0"/>
                          <w:rPr>
                            <w:rFonts w:ascii="Simplified Arabic" w:hAnsi="Simplified Arabic" w:cs="Simplified Arabic"/>
                            <w:color w:val="000000" w:themeColor="dark1"/>
                            <w:kern w:val="24"/>
                            <w:sz w:val="14"/>
                            <w:szCs w:val="14"/>
                          </w:rPr>
                        </w:pPr>
                        <w:r w:rsidRPr="00401886">
                          <w:rPr>
                            <w:rFonts w:ascii="Simplified Arabic" w:hAnsi="Simplified Arabic" w:cs="Simplified Arabic"/>
                            <w:color w:val="000000" w:themeColor="dark1"/>
                            <w:kern w:val="24"/>
                            <w:sz w:val="14"/>
                            <w:szCs w:val="14"/>
                            <w:rtl/>
                          </w:rPr>
                          <w:t>تقرير علمي يتضمن تحليل البيانات استنادا إلى توجيهات الرصد</w:t>
                        </w:r>
                      </w:p>
                      <w:p w14:paraId="69B3500D" w14:textId="4DB370ED" w:rsidR="003D34C8" w:rsidRPr="00401886" w:rsidRDefault="003D34C8" w:rsidP="00401886">
                        <w:pPr>
                          <w:pStyle w:val="ListParagraph"/>
                          <w:numPr>
                            <w:ilvl w:val="0"/>
                            <w:numId w:val="41"/>
                          </w:numPr>
                          <w:tabs>
                            <w:tab w:val="clear" w:pos="720"/>
                            <w:tab w:val="clear" w:pos="1247"/>
                            <w:tab w:val="clear" w:pos="1814"/>
                            <w:tab w:val="clear" w:pos="2381"/>
                            <w:tab w:val="clear" w:pos="2948"/>
                            <w:tab w:val="clear" w:pos="3515"/>
                          </w:tabs>
                          <w:bidi/>
                          <w:spacing w:line="144" w:lineRule="auto"/>
                          <w:ind w:left="284" w:hanging="284"/>
                          <w:contextualSpacing w:val="0"/>
                          <w:rPr>
                            <w:rFonts w:ascii="Simplified Arabic" w:hAnsi="Simplified Arabic" w:cs="Simplified Arabic"/>
                            <w:color w:val="000000" w:themeColor="dark1"/>
                            <w:kern w:val="24"/>
                            <w:sz w:val="14"/>
                            <w:szCs w:val="14"/>
                            <w:rtl/>
                          </w:rPr>
                        </w:pPr>
                        <w:r w:rsidRPr="00401886">
                          <w:rPr>
                            <w:rFonts w:ascii="Simplified Arabic" w:hAnsi="Simplified Arabic" w:cs="Simplified Arabic"/>
                            <w:color w:val="000000" w:themeColor="dark1"/>
                            <w:kern w:val="24"/>
                            <w:sz w:val="14"/>
                            <w:szCs w:val="14"/>
                            <w:rtl/>
                          </w:rPr>
                          <w:t>تحليل الثغرات في البيانات والدروس المستفادة</w:t>
                        </w:r>
                      </w:p>
                    </w:txbxContent>
                  </v:textbox>
                </v:roundrect>
                <v:roundrect id="Rectangle: Rounded Corners 1927696763" o:spid="_x0000_s1054" style="position:absolute;left:11439;top:11251;width:20521;height:7165;visibility:visible;mso-wrap-style:square;v-text-anchor:middle" arcsize="523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" fillcolor="#e8e8e8" stroked="f" strokeweight="1pt">
                  <v:stroke joinstyle="miter"/>
                  <v:textbox>
                    <w:txbxContent>
                      <w:p w14:paraId="1F12EDF3" w14:textId="77777777" w:rsidR="003D34C8" w:rsidRPr="00653A31" w:rsidRDefault="003D34C8" w:rsidP="00CA4834">
                        <w:pPr>
                          <w:bidi/>
                          <w:spacing w:after="40" w:line="144" w:lineRule="auto"/>
                          <w:rPr>
                            <w:rFonts w:ascii="Simplified Arabic" w:hAnsi="Simplified Arabic" w:cs="Simplified Arabic"/>
                            <w:b/>
                            <w:bCs/>
                            <w:color w:val="000000" w:themeColor="text1"/>
                            <w:kern w:val="24"/>
                            <w:sz w:val="14"/>
                            <w:szCs w:val="14"/>
                          </w:rPr>
                        </w:pPr>
                        <w:r w:rsidRPr="00653A31">
                          <w:rPr>
                            <w:rFonts w:ascii="Simplified Arabic" w:hAnsi="Simplified Arabic" w:cs="Simplified Arabic"/>
                            <w:b/>
                            <w:bCs/>
                            <w:color w:val="000000" w:themeColor="text1"/>
                            <w:kern w:val="24"/>
                            <w:sz w:val="14"/>
                            <w:szCs w:val="14"/>
                            <w:rtl/>
                          </w:rPr>
                          <w:t>فريق تقييم الفعالية</w:t>
                        </w:r>
                        <w:r w:rsidRPr="00653A31">
                          <w:rPr>
                            <w:rFonts w:ascii="Simplified Arabic" w:hAnsi="Simplified Arabic" w:cs="Simplified Arabic"/>
                            <w:b/>
                            <w:bCs/>
                            <w:color w:val="000000" w:themeColor="text1"/>
                            <w:kern w:val="24"/>
                            <w:sz w:val="14"/>
                            <w:szCs w:val="14"/>
                          </w:rPr>
                          <w:t>*</w:t>
                        </w:r>
                      </w:p>
                      <w:p w14:paraId="49FF3466" w14:textId="77777777" w:rsidR="00AE5B3A" w:rsidRPr="00653A31" w:rsidRDefault="003D34C8" w:rsidP="00653A31">
                        <w:pPr>
                          <w:pStyle w:val="ListParagraph"/>
                          <w:numPr>
                            <w:ilvl w:val="0"/>
                            <w:numId w:val="41"/>
                          </w:numPr>
                          <w:tabs>
                            <w:tab w:val="clear" w:pos="720"/>
                            <w:tab w:val="clear" w:pos="1247"/>
                            <w:tab w:val="clear" w:pos="1814"/>
                            <w:tab w:val="clear" w:pos="2381"/>
                            <w:tab w:val="clear" w:pos="2948"/>
                            <w:tab w:val="clear" w:pos="3515"/>
                          </w:tabs>
                          <w:bidi/>
                          <w:spacing w:line="144" w:lineRule="auto"/>
                          <w:ind w:left="284" w:hanging="284"/>
                          <w:contextualSpacing w:val="0"/>
                          <w:rPr>
                            <w:rFonts w:ascii="Simplified Arabic" w:hAnsi="Simplified Arabic" w:cs="Simplified Arabic"/>
                            <w:color w:val="000000" w:themeColor="text1"/>
                            <w:kern w:val="24"/>
                            <w:sz w:val="14"/>
                            <w:szCs w:val="14"/>
                          </w:rPr>
                        </w:pPr>
                        <w:r w:rsidRPr="00653A31">
                          <w:rPr>
                            <w:rFonts w:ascii="Simplified Arabic" w:hAnsi="Simplified Arabic" w:cs="Simplified Arabic"/>
                            <w:color w:val="000000" w:themeColor="text1"/>
                            <w:kern w:val="24"/>
                            <w:sz w:val="14"/>
                            <w:szCs w:val="14"/>
                            <w:rtl/>
                          </w:rPr>
                          <w:t>تقرير تقييم الفعالية</w:t>
                        </w:r>
                      </w:p>
                      <w:p w14:paraId="343F33FB" w14:textId="2B85E06B" w:rsidR="003D34C8" w:rsidRPr="00653A31" w:rsidRDefault="003D34C8" w:rsidP="00653A31">
                        <w:pPr>
                          <w:pStyle w:val="ListParagraph"/>
                          <w:numPr>
                            <w:ilvl w:val="0"/>
                            <w:numId w:val="41"/>
                          </w:numPr>
                          <w:tabs>
                            <w:tab w:val="clear" w:pos="720"/>
                            <w:tab w:val="clear" w:pos="1247"/>
                            <w:tab w:val="clear" w:pos="1814"/>
                            <w:tab w:val="clear" w:pos="2381"/>
                            <w:tab w:val="clear" w:pos="2948"/>
                            <w:tab w:val="clear" w:pos="3515"/>
                          </w:tabs>
                          <w:bidi/>
                          <w:spacing w:line="144" w:lineRule="auto"/>
                          <w:ind w:left="284" w:hanging="284"/>
                          <w:contextualSpacing w:val="0"/>
                          <w:rPr>
                            <w:rFonts w:ascii="Simplified Arabic" w:hAnsi="Simplified Arabic" w:cs="Simplified Arabic"/>
                            <w:color w:val="000000" w:themeColor="text1"/>
                            <w:kern w:val="24"/>
                            <w:sz w:val="14"/>
                            <w:szCs w:val="14"/>
                            <w:rtl/>
                          </w:rPr>
                        </w:pPr>
                        <w:r w:rsidRPr="00653A31">
                          <w:rPr>
                            <w:rFonts w:ascii="Simplified Arabic" w:hAnsi="Simplified Arabic" w:cs="Simplified Arabic"/>
                            <w:color w:val="000000" w:themeColor="text1"/>
                            <w:kern w:val="24"/>
                            <w:sz w:val="14"/>
                            <w:szCs w:val="14"/>
                            <w:rtl/>
                          </w:rPr>
                          <w:t>توصيات للتحسين والدروس المستفادة وأفضل الممارسات</w:t>
                        </w:r>
                      </w:p>
                    </w:txbxContent>
                  </v:textbox>
                </v:roundrect>
                <v:shapetype id="_x0000_t202" coordsize="21600,21600" o:spt="202" path="m,l,21600r21600,l21600,xe">
                  <v:stroke joinstyle="miter"/>
                  <v:path gradientshapeok="t" o:connecttype="rect"/>
                </v:shapetype>
                <v:shape id="TextBox 53" o:spid="_x0000_s1055" type="#_x0000_t202" style="position:absolute;left:69398;top:38189;width:25913;height:741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" fillcolor="#f7ecc5" strokecolor="#e8e8e8" strokeweight="1pt">
                  <v:textbox>
                    <w:txbxContent>
                      <w:p w14:paraId="5790C03A" w14:textId="77777777" w:rsidR="00525928" w:rsidRPr="009C3CAF" w:rsidRDefault="003D34C8" w:rsidP="009C3CAF">
                        <w:pPr>
                          <w:pStyle w:val="ListParagraph"/>
                          <w:numPr>
                            <w:ilvl w:val="0"/>
                            <w:numId w:val="41"/>
                          </w:numPr>
                          <w:tabs>
                            <w:tab w:val="clear" w:pos="720"/>
                            <w:tab w:val="clear" w:pos="1247"/>
                            <w:tab w:val="clear" w:pos="1814"/>
                            <w:tab w:val="clear" w:pos="2381"/>
                            <w:tab w:val="clear" w:pos="2948"/>
                            <w:tab w:val="clear" w:pos="3515"/>
                          </w:tabs>
                          <w:bidi/>
                          <w:spacing w:line="144" w:lineRule="auto"/>
                          <w:ind w:left="284" w:hanging="284"/>
                          <w:contextualSpacing w:val="0"/>
                          <w:rPr>
                            <w:rFonts w:ascii="Simplified Arabic" w:hAnsi="Simplified Arabic" w:cs="Simplified Arabic"/>
                            <w:color w:val="000000" w:themeColor="dark1"/>
                            <w:kern w:val="24"/>
                            <w:sz w:val="14"/>
                            <w:szCs w:val="14"/>
                          </w:rPr>
                        </w:pPr>
                        <w:r w:rsidRPr="009C3CAF">
                          <w:rPr>
                            <w:rFonts w:ascii="Simplified Arabic" w:hAnsi="Simplified Arabic" w:cs="Simplified Arabic"/>
                            <w:color w:val="000000" w:themeColor="dark1"/>
                            <w:kern w:val="24"/>
                            <w:sz w:val="14"/>
                            <w:szCs w:val="14"/>
                            <w:rtl/>
                          </w:rPr>
                          <w:t>تقرير مرحلي عن إعداد التقييم الأول لفعالية اتفاقية ميناماتا</w:t>
                        </w:r>
                      </w:p>
                      <w:p w14:paraId="4895CE69" w14:textId="77777777" w:rsidR="00525928" w:rsidRPr="009C3CAF" w:rsidRDefault="003D34C8" w:rsidP="009C3CAF">
                        <w:pPr>
                          <w:pStyle w:val="ListParagraph"/>
                          <w:numPr>
                            <w:ilvl w:val="0"/>
                            <w:numId w:val="41"/>
                          </w:numPr>
                          <w:tabs>
                            <w:tab w:val="clear" w:pos="720"/>
                            <w:tab w:val="clear" w:pos="1247"/>
                            <w:tab w:val="clear" w:pos="1814"/>
                            <w:tab w:val="clear" w:pos="2381"/>
                            <w:tab w:val="clear" w:pos="2948"/>
                            <w:tab w:val="clear" w:pos="3515"/>
                          </w:tabs>
                          <w:bidi/>
                          <w:spacing w:line="144" w:lineRule="auto"/>
                          <w:ind w:left="284" w:hanging="284"/>
                          <w:contextualSpacing w:val="0"/>
                          <w:rPr>
                            <w:rFonts w:ascii="Simplified Arabic" w:hAnsi="Simplified Arabic" w:cs="Simplified Arabic"/>
                            <w:color w:val="000000" w:themeColor="dark1"/>
                            <w:kern w:val="24"/>
                            <w:sz w:val="14"/>
                            <w:szCs w:val="14"/>
                          </w:rPr>
                        </w:pPr>
                        <w:r w:rsidRPr="009C3CAF">
                          <w:rPr>
                            <w:rFonts w:ascii="Simplified Arabic" w:hAnsi="Simplified Arabic" w:cs="Simplified Arabic"/>
                            <w:color w:val="000000" w:themeColor="dark1"/>
                            <w:kern w:val="24"/>
                            <w:sz w:val="14"/>
                            <w:szCs w:val="14"/>
                            <w:rtl/>
                          </w:rPr>
                          <w:t>وثيقة معلومات:</w:t>
                        </w:r>
                        <w:r w:rsidRPr="009C3CAF">
                          <w:rPr>
                            <w:rFonts w:ascii="Simplified Arabic" w:hAnsi="Simplified Arabic" w:cs="Simplified Arabic"/>
                            <w:color w:val="000000" w:themeColor="dark1"/>
                            <w:kern w:val="24"/>
                            <w:sz w:val="14"/>
                            <w:szCs w:val="14"/>
                          </w:rPr>
                          <w:t xml:space="preserve"> </w:t>
                        </w:r>
                        <w:r w:rsidRPr="009C3CAF">
                          <w:rPr>
                            <w:rFonts w:ascii="Simplified Arabic" w:hAnsi="Simplified Arabic" w:cs="Simplified Arabic"/>
                            <w:color w:val="000000" w:themeColor="dark1"/>
                            <w:kern w:val="24"/>
                            <w:sz w:val="14"/>
                            <w:szCs w:val="14"/>
                            <w:rtl/>
                          </w:rPr>
                          <w:t>مخطط مشروح لتقرير فريق تقييم الفعالية</w:t>
                        </w:r>
                      </w:p>
                      <w:p w14:paraId="77BA0091" w14:textId="41ED52FF" w:rsidR="003D34C8" w:rsidRPr="009C3CAF" w:rsidRDefault="003D34C8" w:rsidP="009C3CAF">
                        <w:pPr>
                          <w:pStyle w:val="ListParagraph"/>
                          <w:numPr>
                            <w:ilvl w:val="0"/>
                            <w:numId w:val="41"/>
                          </w:numPr>
                          <w:tabs>
                            <w:tab w:val="clear" w:pos="720"/>
                            <w:tab w:val="clear" w:pos="1247"/>
                            <w:tab w:val="clear" w:pos="1814"/>
                            <w:tab w:val="clear" w:pos="2381"/>
                            <w:tab w:val="clear" w:pos="2948"/>
                            <w:tab w:val="clear" w:pos="3515"/>
                          </w:tabs>
                          <w:bidi/>
                          <w:spacing w:line="144" w:lineRule="auto"/>
                          <w:ind w:left="284" w:hanging="284"/>
                          <w:contextualSpacing w:val="0"/>
                          <w:rPr>
                            <w:rFonts w:ascii="Simplified Arabic" w:hAnsi="Simplified Arabic" w:cs="Simplified Arabic"/>
                            <w:color w:val="000000" w:themeColor="dark1"/>
                            <w:kern w:val="24"/>
                            <w:sz w:val="14"/>
                            <w:szCs w:val="14"/>
                          </w:rPr>
                        </w:pPr>
                        <w:r w:rsidRPr="009C3CAF">
                          <w:rPr>
                            <w:rFonts w:ascii="Simplified Arabic" w:hAnsi="Simplified Arabic" w:cs="Simplified Arabic"/>
                            <w:color w:val="000000" w:themeColor="dark1"/>
                            <w:kern w:val="24"/>
                            <w:sz w:val="14"/>
                            <w:szCs w:val="14"/>
                            <w:rtl/>
                          </w:rPr>
                          <w:t>وثيقة معلومات: معلومات مستكملة عن عمل الفريق العلمي المفتوح العضوية</w:t>
                        </w:r>
                      </w:p>
                    </w:txbxContent>
                  </v:textbox>
                </v:shape>
                <v:roundrect id="Rectangle: Rounded Corners 440071371" o:spid="_x0000_s1056" style="position:absolute;left:50574;top:20748;width:16963;height:6303;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" fillcolor="#00747d" strokecolor="#00747d" strokeweight="1pt">
                  <v:stroke joinstyle="miter"/>
                  <v:textbox>
                    <w:txbxContent>
                      <w:p w14:paraId="35B4B975" w14:textId="77777777" w:rsidR="003D34C8" w:rsidRPr="00CA4834" w:rsidRDefault="003D34C8" w:rsidP="00CA4834">
                        <w:pPr>
                          <w:spacing w:line="180" w:lineRule="auto"/>
                          <w:jc w:val="center"/>
                          <w:rPr>
                            <w:rFonts w:ascii="Simplified Arabic" w:hAnsi="Simplified Arabic" w:cs="Simplified Arabic"/>
                            <w:b/>
                            <w:bCs/>
                            <w:color w:val="FFFFFF" w:themeColor="background1"/>
                            <w:kern w:val="24"/>
                            <w:sz w:val="16"/>
                            <w:szCs w:val="16"/>
                          </w:rPr>
                        </w:pPr>
                        <w:r w:rsidRPr="00CA4834">
                          <w:rPr>
                            <w:rFonts w:ascii="Simplified Arabic" w:hAnsi="Simplified Arabic" w:cs="Simplified Arabic"/>
                            <w:b/>
                            <w:bCs/>
                            <w:color w:val="FFFFFF" w:themeColor="background1"/>
                            <w:kern w:val="24"/>
                            <w:sz w:val="16"/>
                            <w:szCs w:val="16"/>
                            <w:rtl/>
                          </w:rPr>
                          <w:t>كانون الثاني/يناير 2026</w:t>
                        </w:r>
                      </w:p>
                    </w:txbxContent>
                  </v:textbox>
                </v:roundrect>
                <v:roundrect id="Rectangle: Rounded Corners 1891167145" o:spid="_x0000_s1057" style="position:absolute;left:29909;top:20815;width:16728;height:5999;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" fillcolor="#00747d" strokecolor="#00747d" strokeweight="1pt">
                  <v:stroke joinstyle="miter"/>
                  <v:textbox>
                    <w:txbxContent>
                      <w:p w14:paraId="713B7DDD" w14:textId="77777777" w:rsidR="003D34C8" w:rsidRPr="00CA4834" w:rsidRDefault="003D34C8" w:rsidP="00CA4834">
                        <w:pPr>
                          <w:spacing w:line="180" w:lineRule="auto"/>
                          <w:jc w:val="center"/>
                          <w:rPr>
                            <w:rFonts w:ascii="Simplified Arabic" w:hAnsi="Simplified Arabic" w:cs="Simplified Arabic"/>
                            <w:b/>
                            <w:bCs/>
                            <w:color w:val="FFFFFF" w:themeColor="background1"/>
                            <w:kern w:val="24"/>
                            <w:sz w:val="16"/>
                            <w:szCs w:val="16"/>
                          </w:rPr>
                        </w:pPr>
                        <w:r w:rsidRPr="00CA4834">
                          <w:rPr>
                            <w:rFonts w:ascii="Simplified Arabic" w:hAnsi="Simplified Arabic" w:cs="Simplified Arabic"/>
                            <w:b/>
                            <w:bCs/>
                            <w:color w:val="FFFFFF" w:themeColor="background1"/>
                            <w:kern w:val="24"/>
                            <w:sz w:val="16"/>
                            <w:szCs w:val="16"/>
                            <w:rtl/>
                          </w:rPr>
                          <w:t>تشرين الأول/أكتوبر 2026</w:t>
                        </w:r>
                      </w:p>
                    </w:txbxContent>
                  </v:textbox>
                </v:roundrect>
                <v:roundrect id="Rectangle: Rounded Corners 1370879074" o:spid="_x0000_s1058" style="position:absolute;left:71437;top:24301;width:36606;height:3598;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" filled="f" stroked="f" strokeweight="1pt">
                  <v:stroke joinstyle="miter"/>
                  <v:textbox>
                    <w:txbxContent>
                      <w:p w14:paraId="1258889D" w14:textId="77777777" w:rsidR="003D34C8" w:rsidRPr="009C3CAF" w:rsidRDefault="003D34C8" w:rsidP="009C3CAF">
                        <w:pPr>
                          <w:bidi/>
                          <w:spacing w:line="144" w:lineRule="auto"/>
                          <w:rPr>
                            <w:rFonts w:ascii="Simplified Arabic" w:hAnsi="Simplified Arabic" w:cs="Simplified Arabic"/>
                            <w:i/>
                            <w:iCs/>
                            <w:color w:val="000000" w:themeColor="dark1"/>
                            <w:kern w:val="24"/>
                            <w:sz w:val="16"/>
                            <w:szCs w:val="16"/>
                          </w:rPr>
                        </w:pPr>
                        <w:r w:rsidRPr="009C3CAF">
                          <w:rPr>
                            <w:rFonts w:ascii="Simplified Arabic" w:hAnsi="Simplified Arabic" w:cs="Simplified Arabic"/>
                            <w:i/>
                            <w:iCs/>
                            <w:color w:val="000000" w:themeColor="dark1"/>
                            <w:kern w:val="24"/>
                            <w:sz w:val="16"/>
                            <w:szCs w:val="16"/>
                            <w:rtl/>
                          </w:rPr>
                          <w:t>ملاحظة: تُعرض هنا الاجتماعات الحضورية المقترحة فقط</w:t>
                        </w:r>
                      </w:p>
                    </w:txbxContent>
                  </v:textbox>
                </v:roundrect>
                <v:roundrect id="Rectangle: Rounded Corners 1209855171" o:spid="_x0000_s1059" style="position:absolute;left:55866;top:47562;width:25064;height:7227;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" filled="f" strokecolor="#00747d" strokeweight="1pt">
                  <v:stroke joinstyle="miter"/>
                  <v:textbox>
                    <w:txbxContent>
                      <w:p w14:paraId="074ABDF2" w14:textId="77777777" w:rsidR="00FB67A3" w:rsidRPr="009C3CAF" w:rsidRDefault="003D34C8" w:rsidP="009C3CAF">
                        <w:pPr>
                          <w:bidi/>
                          <w:spacing w:line="144" w:lineRule="auto"/>
                          <w:jc w:val="center"/>
                          <w:rPr>
                            <w:rFonts w:ascii="Simplified Arabic" w:hAnsi="Simplified Arabic" w:cs="Simplified Arabic"/>
                            <w:b/>
                            <w:bCs/>
                            <w:color w:val="000000" w:themeColor="text1"/>
                            <w:kern w:val="24"/>
                            <w:sz w:val="16"/>
                            <w:szCs w:val="16"/>
                          </w:rPr>
                        </w:pPr>
                        <w:r w:rsidRPr="009C3CAF">
                          <w:rPr>
                            <w:rFonts w:ascii="Simplified Arabic" w:hAnsi="Simplified Arabic" w:cs="Simplified Arabic"/>
                            <w:b/>
                            <w:bCs/>
                            <w:color w:val="000000" w:themeColor="text1"/>
                            <w:kern w:val="24"/>
                            <w:sz w:val="16"/>
                            <w:szCs w:val="16"/>
                            <w:rtl/>
                          </w:rPr>
                          <w:t>31 كانون الأول/ديسمبر 2025</w:t>
                        </w:r>
                      </w:p>
                      <w:p w14:paraId="697DB64A" w14:textId="56229213" w:rsidR="003D34C8" w:rsidRPr="009C3CAF" w:rsidRDefault="003D34C8" w:rsidP="00244DC1">
                        <w:pPr>
                          <w:bidi/>
                          <w:spacing w:line="180" w:lineRule="auto"/>
                          <w:jc w:val="center"/>
                          <w:rPr>
                            <w:rFonts w:ascii="Simplified Arabic" w:hAnsi="Simplified Arabic" w:cs="Simplified Arabic"/>
                            <w:color w:val="000000" w:themeColor="text1"/>
                            <w:kern w:val="24"/>
                            <w:sz w:val="16"/>
                            <w:szCs w:val="16"/>
                          </w:rPr>
                        </w:pPr>
                        <w:r w:rsidRPr="009C3CAF">
                          <w:rPr>
                            <w:rFonts w:ascii="Simplified Arabic" w:hAnsi="Simplified Arabic" w:cs="Simplified Arabic"/>
                            <w:color w:val="000000" w:themeColor="text1"/>
                            <w:kern w:val="24"/>
                            <w:sz w:val="16"/>
                            <w:szCs w:val="16"/>
                            <w:rtl/>
                          </w:rPr>
                          <w:t>الموعد النهائي لتقديم التقارير الكاملة لعام 2025</w:t>
                        </w:r>
                      </w:p>
                    </w:txbxContent>
                  </v:textbox>
                </v:roundrect>
                <v:roundrect id="Rectangle: Rounded Corners 1254283344" o:spid="_x0000_s1060" style="position:absolute;left:40747;top:48082;width:14324;height:576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" filled="f" strokecolor="#00747d" strokeweight="1pt">
                  <v:stroke joinstyle="miter"/>
                  <v:textbox>
                    <w:txbxContent>
                      <w:p w14:paraId="16C72B1F" w14:textId="77777777" w:rsidR="003D34C8" w:rsidRPr="009C3CAF" w:rsidRDefault="003D34C8" w:rsidP="009C3CAF">
                        <w:pPr>
                          <w:bidi/>
                          <w:spacing w:line="144" w:lineRule="auto"/>
                          <w:jc w:val="center"/>
                          <w:rPr>
                            <w:rFonts w:ascii="Simplified Arabic" w:hAnsi="Simplified Arabic" w:cs="Simplified Arabic"/>
                            <w:color w:val="000000" w:themeColor="text1"/>
                            <w:kern w:val="24"/>
                            <w:sz w:val="16"/>
                            <w:szCs w:val="16"/>
                          </w:rPr>
                        </w:pPr>
                        <w:r w:rsidRPr="009C3CAF">
                          <w:rPr>
                            <w:rFonts w:ascii="Simplified Arabic" w:hAnsi="Simplified Arabic" w:cs="Simplified Arabic"/>
                            <w:color w:val="000000" w:themeColor="text1"/>
                            <w:kern w:val="24"/>
                            <w:sz w:val="16"/>
                            <w:szCs w:val="16"/>
                            <w:rtl/>
                          </w:rPr>
                          <w:t>إتاحة التحليل الأولي</w:t>
                        </w:r>
                      </w:p>
                    </w:txbxContent>
                  </v:textbox>
                </v:roundrect>
                <v:roundrect id="Rectangle: Rounded Corners 1771712395" o:spid="_x0000_s1061" style="position:absolute;left:24561;top:48193;width:13365;height:5760;visibility:visible;mso-wrap-style:square;v-text-anchor:middle" arcsize=".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" filled="f" strokecolor="#00747d" strokeweight="1pt">
                  <v:stroke joinstyle="miter"/>
                  <v:textbox>
                    <w:txbxContent>
                      <w:p w14:paraId="71CE0FDD" w14:textId="77777777" w:rsidR="003D34C8" w:rsidRPr="009C3CAF" w:rsidRDefault="003D34C8" w:rsidP="009C3CAF">
                        <w:pPr>
                          <w:bidi/>
                          <w:spacing w:line="144" w:lineRule="auto"/>
                          <w:jc w:val="center"/>
                          <w:rPr>
                            <w:rFonts w:ascii="Simplified Arabic" w:hAnsi="Simplified Arabic" w:cs="Simplified Arabic"/>
                            <w:color w:val="000000" w:themeColor="text1"/>
                            <w:kern w:val="24"/>
                            <w:sz w:val="16"/>
                            <w:szCs w:val="16"/>
                          </w:rPr>
                        </w:pPr>
                        <w:r w:rsidRPr="009C3CAF">
                          <w:rPr>
                            <w:rFonts w:ascii="Simplified Arabic" w:hAnsi="Simplified Arabic" w:cs="Simplified Arabic"/>
                            <w:color w:val="000000" w:themeColor="text1"/>
                            <w:kern w:val="24"/>
                            <w:sz w:val="16"/>
                            <w:szCs w:val="16"/>
                            <w:rtl/>
                          </w:rPr>
                          <w:t>التحليل النهائي</w:t>
                        </w:r>
                      </w:p>
                    </w:txbxContent>
                  </v:textbox>
                </v:roundrect>
                <v:shape id="TextBox 88" o:spid="_x0000_s1062" type="#_x0000_t202" style="position:absolute;left:5894;top:58678;width:101650;height:79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" filled="f" stroked="f">
                  <v:textbox>
                    <w:txbxContent>
                      <w:p w14:paraId="050D5A35" w14:textId="48C51EE7" w:rsidR="0051235D" w:rsidRPr="008E1510" w:rsidRDefault="00E97E21" w:rsidP="0051235D">
                        <w:pPr>
                          <w:tabs>
                            <w:tab w:val="clear" w:pos="1247"/>
                            <w:tab w:val="clear" w:pos="1814"/>
                            <w:tab w:val="clear" w:pos="2381"/>
                            <w:tab w:val="clear" w:pos="2948"/>
                            <w:tab w:val="clear" w:pos="3515"/>
                          </w:tabs>
                          <w:bidi/>
                          <w:spacing w:after="40" w:line="280" w:lineRule="exact"/>
                          <w:jc w:val="both"/>
                          <w:rPr>
                            <w:rFonts w:ascii="Simplified Arabic" w:hAnsi="Simplified Arabic" w:cs="Simplified Arabic"/>
                            <w:i/>
                            <w:iCs/>
                            <w:color w:val="000000" w:themeColor="text1"/>
                            <w:kern w:val="24"/>
                            <w:lang w:val="nb-NO"/>
                          </w:rPr>
                        </w:pPr>
                        <w:r w:rsidRPr="0051235D">
                          <w:rPr>
                            <w:i/>
                            <w:iCs/>
                            <w:color w:val="000000" w:themeColor="text1"/>
                            <w:kern w:val="24"/>
                            <w:lang w:val="nb-NO"/>
                          </w:rPr>
                          <w:t xml:space="preserve"> </w:t>
                        </w:r>
                        <w:r w:rsidR="003D34C8" w:rsidRPr="008E1510">
                          <w:rPr>
                            <w:rFonts w:ascii="Simplified Arabic" w:hAnsi="Simplified Arabic" w:cs="Simplified Arabic"/>
                            <w:i/>
                            <w:iCs/>
                            <w:color w:val="000000" w:themeColor="text1"/>
                            <w:kern w:val="24"/>
                            <w:lang w:val="nb-NO"/>
                          </w:rPr>
                          <w:t>*</w:t>
                        </w:r>
                        <w:r w:rsidR="003D34C8" w:rsidRPr="008E1510">
                          <w:rPr>
                            <w:rFonts w:ascii="Simplified Arabic" w:hAnsi="Simplified Arabic" w:cs="Simplified Arabic"/>
                            <w:i/>
                            <w:iCs/>
                            <w:color w:val="000000" w:themeColor="text1"/>
                            <w:kern w:val="24"/>
                            <w:rtl/>
                            <w:lang w:val="nb-NO"/>
                          </w:rPr>
                          <w:t>يدمج فريق تقييم الفعالية التقارير و</w:t>
                        </w:r>
                        <w:r w:rsidR="002D4FCD">
                          <w:rPr>
                            <w:rFonts w:ascii="Simplified Arabic" w:hAnsi="Simplified Arabic" w:cs="Simplified Arabic" w:hint="cs"/>
                            <w:i/>
                            <w:iCs/>
                            <w:color w:val="000000" w:themeColor="text1"/>
                            <w:kern w:val="24"/>
                            <w:rtl/>
                            <w:lang w:val="nb-NO"/>
                          </w:rPr>
                          <w:t>يعد</w:t>
                        </w:r>
                        <w:r w:rsidR="003D34C8" w:rsidRPr="008E1510">
                          <w:rPr>
                            <w:rFonts w:ascii="Simplified Arabic" w:hAnsi="Simplified Arabic" w:cs="Simplified Arabic"/>
                            <w:i/>
                            <w:iCs/>
                            <w:color w:val="000000" w:themeColor="text1"/>
                            <w:kern w:val="24"/>
                            <w:rtl/>
                            <w:lang w:val="nb-NO"/>
                          </w:rPr>
                          <w:t xml:space="preserve"> تقرير تقييم الفعالية النهائي وتقرير عن الدروس المستفادة والتوصيات.</w:t>
                        </w:r>
                      </w:p>
                      <w:p w14:paraId="094375B1" w14:textId="40B477BD" w:rsidR="003D34C8" w:rsidRPr="008E1510" w:rsidRDefault="003D34C8" w:rsidP="0051235D">
                        <w:pPr>
                          <w:tabs>
                            <w:tab w:val="clear" w:pos="1247"/>
                            <w:tab w:val="clear" w:pos="1814"/>
                            <w:tab w:val="clear" w:pos="2381"/>
                            <w:tab w:val="clear" w:pos="2948"/>
                            <w:tab w:val="clear" w:pos="3515"/>
                          </w:tabs>
                          <w:bidi/>
                          <w:spacing w:after="40" w:line="280" w:lineRule="exact"/>
                          <w:jc w:val="both"/>
                          <w:rPr>
                            <w:rFonts w:ascii="Simplified Arabic" w:hAnsi="Simplified Arabic" w:cs="Simplified Arabic"/>
                            <w:i/>
                            <w:iCs/>
                            <w:color w:val="000000" w:themeColor="text1"/>
                            <w:kern w:val="24"/>
                            <w:lang w:val="nb-NO"/>
                          </w:rPr>
                        </w:pPr>
                        <w:r w:rsidRPr="008E1510">
                          <w:rPr>
                            <w:rFonts w:ascii="Simplified Arabic" w:hAnsi="Simplified Arabic" w:cs="Simplified Arabic"/>
                            <w:i/>
                            <w:iCs/>
                            <w:color w:val="000000" w:themeColor="text1"/>
                            <w:kern w:val="24"/>
                            <w:rtl/>
                            <w:lang w:val="nb-NO"/>
                          </w:rPr>
                          <w:t>** وفقا</w:t>
                        </w:r>
                        <w:r w:rsidR="008E1510">
                          <w:rPr>
                            <w:rFonts w:ascii="Simplified Arabic" w:hAnsi="Simplified Arabic" w:cs="Simplified Arabic" w:hint="cs"/>
                            <w:i/>
                            <w:iCs/>
                            <w:color w:val="000000" w:themeColor="text1"/>
                            <w:kern w:val="24"/>
                            <w:rtl/>
                            <w:lang w:val="nb-NO"/>
                          </w:rPr>
                          <w:t>ً</w:t>
                        </w:r>
                        <w:r w:rsidRPr="008E1510">
                          <w:rPr>
                            <w:rFonts w:ascii="Simplified Arabic" w:hAnsi="Simplified Arabic" w:cs="Simplified Arabic"/>
                            <w:i/>
                            <w:iCs/>
                            <w:color w:val="000000" w:themeColor="text1"/>
                            <w:kern w:val="24"/>
                            <w:rtl/>
                            <w:lang w:val="nb-NO"/>
                          </w:rPr>
                          <w:t xml:space="preserve"> لاختصاصات فريق تقييم الفعالية، ستكون مشاريع وثائق مؤتمر الأطراف مفتوحة للتعليقات من جانب الأطراف وسيضعها فريق تقييم الفعالية في صيغتها النهائية قبل أربعة أشهر على الأقل من الاجتماع المقبل لمؤتمر الأطراف.</w:t>
                        </w:r>
                      </w:p>
                    </w:txbxContent>
                  </v:textbox>
                </v:shape>
                <v:shape id="TextBox 99" o:spid="_x0000_s1063" type="#_x0000_t202" style="position:absolute;left:3866;top:38309;width:20695;height:72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" fillcolor="#f7ecc5" strokecolor="#e8e8e8" strokeweight="1pt">
                  <v:textbox>
                    <w:txbxContent>
                      <w:p w14:paraId="7C06CA0F" w14:textId="77777777" w:rsidR="003D34C8" w:rsidRPr="009C3CAF" w:rsidRDefault="003D34C8" w:rsidP="009C3CAF">
                        <w:pPr>
                          <w:pStyle w:val="ListParagraph"/>
                          <w:numPr>
                            <w:ilvl w:val="0"/>
                            <w:numId w:val="41"/>
                          </w:numPr>
                          <w:tabs>
                            <w:tab w:val="clear" w:pos="720"/>
                            <w:tab w:val="clear" w:pos="1247"/>
                            <w:tab w:val="clear" w:pos="1814"/>
                            <w:tab w:val="clear" w:pos="2381"/>
                            <w:tab w:val="clear" w:pos="2948"/>
                            <w:tab w:val="clear" w:pos="3515"/>
                          </w:tabs>
                          <w:bidi/>
                          <w:spacing w:line="144" w:lineRule="auto"/>
                          <w:ind w:left="284" w:hanging="284"/>
                          <w:contextualSpacing w:val="0"/>
                          <w:rPr>
                            <w:rFonts w:ascii="Simplified Arabic" w:hAnsi="Simplified Arabic" w:cs="Simplified Arabic"/>
                            <w:color w:val="000000" w:themeColor="dark1"/>
                            <w:kern w:val="24"/>
                            <w:sz w:val="14"/>
                            <w:szCs w:val="14"/>
                          </w:rPr>
                        </w:pPr>
                        <w:r w:rsidRPr="009C3CAF">
                          <w:rPr>
                            <w:rFonts w:ascii="Simplified Arabic" w:hAnsi="Simplified Arabic" w:cs="Simplified Arabic"/>
                            <w:color w:val="000000" w:themeColor="dark1"/>
                            <w:kern w:val="24"/>
                            <w:sz w:val="14"/>
                            <w:szCs w:val="14"/>
                            <w:rtl/>
                          </w:rPr>
                          <w:t>تقرير تقييم الفعالية</w:t>
                        </w:r>
                        <w:r w:rsidRPr="009C3CAF">
                          <w:rPr>
                            <w:rFonts w:ascii="Simplified Arabic" w:hAnsi="Simplified Arabic" w:cs="Simplified Arabic"/>
                            <w:color w:val="000000" w:themeColor="dark1"/>
                            <w:kern w:val="24"/>
                            <w:sz w:val="14"/>
                            <w:szCs w:val="14"/>
                          </w:rPr>
                          <w:t>**</w:t>
                        </w:r>
                      </w:p>
                      <w:p w14:paraId="2B829B95" w14:textId="77777777" w:rsidR="003D34C8" w:rsidRPr="009C3CAF" w:rsidRDefault="003D34C8" w:rsidP="009C3CAF">
                        <w:pPr>
                          <w:pStyle w:val="ListParagraph"/>
                          <w:numPr>
                            <w:ilvl w:val="0"/>
                            <w:numId w:val="41"/>
                          </w:numPr>
                          <w:tabs>
                            <w:tab w:val="clear" w:pos="720"/>
                            <w:tab w:val="clear" w:pos="1247"/>
                            <w:tab w:val="clear" w:pos="1814"/>
                            <w:tab w:val="clear" w:pos="2381"/>
                            <w:tab w:val="clear" w:pos="2948"/>
                            <w:tab w:val="clear" w:pos="3515"/>
                          </w:tabs>
                          <w:bidi/>
                          <w:spacing w:line="144" w:lineRule="auto"/>
                          <w:ind w:left="284" w:hanging="284"/>
                          <w:contextualSpacing w:val="0"/>
                          <w:rPr>
                            <w:rFonts w:ascii="Simplified Arabic" w:hAnsi="Simplified Arabic" w:cs="Simplified Arabic"/>
                            <w:color w:val="000000" w:themeColor="dark1"/>
                            <w:kern w:val="24"/>
                            <w:sz w:val="14"/>
                            <w:szCs w:val="14"/>
                            <w:rtl/>
                          </w:rPr>
                        </w:pPr>
                        <w:r w:rsidRPr="009C3CAF">
                          <w:rPr>
                            <w:rFonts w:ascii="Simplified Arabic" w:hAnsi="Simplified Arabic" w:cs="Simplified Arabic"/>
                            <w:color w:val="000000" w:themeColor="dark1"/>
                            <w:kern w:val="24"/>
                            <w:sz w:val="14"/>
                            <w:szCs w:val="14"/>
                            <w:rtl/>
                          </w:rPr>
                          <w:t>توصيات للتحسين والدروس المستفادة وأفضل الممارسات</w:t>
                        </w:r>
                        <w:r w:rsidRPr="009C3CAF">
                          <w:rPr>
                            <w:rFonts w:ascii="Simplified Arabic" w:hAnsi="Simplified Arabic" w:cs="Simplified Arabic"/>
                            <w:color w:val="000000" w:themeColor="dark1"/>
                            <w:kern w:val="24"/>
                            <w:sz w:val="14"/>
                            <w:szCs w:val="14"/>
                          </w:rPr>
                          <w:t>**</w:t>
                        </w:r>
                      </w:p>
                    </w:txbxContent>
                  </v:textbox>
                </v:shape>
                <w10:wrap type="topAndBottom" anchorx="margin"/>
              </v:group>
            </w:pict>
          </mc:Fallback>
        </mc:AlternateContent>
      </w:r>
      <w:r w:rsidR="00414EF3" w:rsidRPr="001E6391">
        <w:rPr>
          <w:rFonts w:ascii="Simplified Arabic" w:hAnsi="Simplified Arabic" w:cs="Simplified Arabic"/>
          <w:b/>
          <w:bCs/>
          <w:sz w:val="28"/>
          <w:szCs w:val="28"/>
          <w:rtl/>
          <w:lang w:val="fr-FR" w:eastAsia="zh-CN"/>
        </w:rPr>
        <w:t>الجدول الزمني للتقييم الأول</w:t>
      </w:r>
      <w:r w:rsidR="00414EF3" w:rsidRPr="001E6391">
        <w:rPr>
          <w:rFonts w:ascii="Simplified Arabic" w:hAnsi="Simplified Arabic" w:cs="Simplified Arabic"/>
          <w:b/>
          <w:bCs/>
          <w:sz w:val="28"/>
          <w:szCs w:val="28"/>
          <w:lang w:val="fr-FR" w:eastAsia="zh-CN"/>
        </w:rPr>
        <w:t xml:space="preserve"> </w:t>
      </w:r>
      <w:r w:rsidR="00414EF3" w:rsidRPr="001E6391">
        <w:rPr>
          <w:rFonts w:ascii="Simplified Arabic" w:hAnsi="Simplified Arabic" w:cs="Simplified Arabic"/>
          <w:b/>
          <w:bCs/>
          <w:sz w:val="28"/>
          <w:szCs w:val="28"/>
          <w:rtl/>
          <w:lang w:val="fr-FR" w:eastAsia="zh-CN"/>
        </w:rPr>
        <w:t>لفعالية اتفاقية ميناماتا بشأن الزئبق</w:t>
      </w:r>
    </w:p>
    <w:p w14:paraId="2A5374A2" w14:textId="43FA613E" w:rsidR="002C7E51" w:rsidRPr="002C7E51" w:rsidRDefault="002C7E51" w:rsidP="002C7E51">
      <w:pPr>
        <w:tabs>
          <w:tab w:val="clear" w:pos="1247"/>
          <w:tab w:val="clear" w:pos="1814"/>
          <w:tab w:val="clear" w:pos="2381"/>
          <w:tab w:val="clear" w:pos="2948"/>
          <w:tab w:val="clear" w:pos="3515"/>
        </w:tabs>
        <w:bidi/>
        <w:spacing w:before="480" w:after="120" w:line="360" w:lineRule="exact"/>
        <w:ind w:left="567"/>
        <w:jc w:val="center"/>
        <w:textDirection w:val="tbRlV"/>
        <w:rPr>
          <w:rFonts w:ascii="Simplified Arabic" w:hAnsi="Simplified Arabic" w:cs="Simplified Arabic"/>
          <w:sz w:val="24"/>
          <w:szCs w:val="24"/>
          <w:rtl/>
          <w:lang w:val="fr-FR" w:eastAsia="zh-CN"/>
        </w:rPr>
      </w:pPr>
      <w:r w:rsidRPr="002C7E51">
        <w:rPr>
          <w:rFonts w:ascii="Simplified Arabic" w:hAnsi="Simplified Arabic" w:cs="Simplified Arabic"/>
          <w:sz w:val="24"/>
          <w:szCs w:val="24"/>
          <w:lang w:val="fr-FR" w:eastAsia="zh-CN"/>
        </w:rPr>
        <w:t>____________</w:t>
      </w:r>
    </w:p>
    <w:sectPr w:rsidR="002C7E51" w:rsidRPr="002C7E51" w:rsidSect="003E0323">
      <w:headerReference w:type="even" r:id="rId13"/>
      <w:headerReference w:type="default" r:id="rId14"/>
      <w:footerReference w:type="even" r:id="rId15"/>
      <w:footerReference w:type="default" r:id="rId16"/>
      <w:headerReference w:type="first" r:id="rId17"/>
      <w:footerReference w:type="first" r:id="rId18"/>
      <w:pgSz w:w="11907" w:h="16839" w:code="9"/>
      <w:pgMar w:top="907" w:right="1418" w:bottom="1418" w:left="992" w:header="539" w:footer="975" w:gutter="0"/>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2603CE" w14:textId="77777777" w:rsidR="00B442C2" w:rsidRDefault="00B442C2" w:rsidP="00061BBD">
      <w:r>
        <w:separator/>
      </w:r>
    </w:p>
  </w:endnote>
  <w:endnote w:type="continuationSeparator" w:id="0">
    <w:p w14:paraId="2350F28E" w14:textId="77777777" w:rsidR="00B442C2" w:rsidRDefault="00B442C2" w:rsidP="00061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Univers">
    <w:charset w:val="00"/>
    <w:family w:val="swiss"/>
    <w:pitch w:val="variable"/>
    <w:sig w:usb0="80000287" w:usb1="00000000" w:usb2="00000000" w:usb3="00000000" w:csb0="0000000F" w:csb1="00000000"/>
  </w:font>
  <w:font w:name="SimSun">
    <w:altName w:val="宋体"/>
    <w:panose1 w:val="02010600030101010101"/>
    <w:charset w:val="86"/>
    <w:family w:val="auto"/>
    <w:pitch w:val="variable"/>
    <w:sig w:usb0="00000203" w:usb1="288F0000" w:usb2="00000016" w:usb3="00000000" w:csb0="00040001" w:csb1="00000000"/>
  </w:font>
  <w:font w:name="Simplified Arabic Fixed">
    <w:panose1 w:val="02070309020205020404"/>
    <w:charset w:val="00"/>
    <w:family w:val="modern"/>
    <w:pitch w:val="fixed"/>
    <w:sig w:usb0="00002003" w:usb1="00000000" w:usb2="00000008" w:usb3="00000000" w:csb0="0000004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20A8F" w14:textId="42C45D23" w:rsidR="00061BBD" w:rsidRPr="00DC6E6B" w:rsidRDefault="00061BBD" w:rsidP="00FB3BB7">
    <w:pPr>
      <w:pStyle w:val="Footer"/>
      <w:tabs>
        <w:tab w:val="clear" w:pos="1247"/>
        <w:tab w:val="clear" w:pos="1814"/>
        <w:tab w:val="clear" w:pos="2381"/>
        <w:tab w:val="clear" w:pos="2948"/>
        <w:tab w:val="clear" w:pos="3515"/>
        <w:tab w:val="clear" w:pos="4320"/>
        <w:tab w:val="clear" w:pos="8640"/>
      </w:tabs>
      <w:bidi/>
      <w:spacing w:before="0" w:after="0"/>
      <w:rPr>
        <w:b/>
        <w:szCs w:val="18"/>
      </w:rPr>
    </w:pPr>
    <w:r w:rsidRPr="00DC6E6B">
      <w:rPr>
        <w:b/>
        <w:szCs w:val="18"/>
        <w:lang w:val="en-US"/>
      </w:rPr>
      <w:fldChar w:fldCharType="begin"/>
    </w:r>
    <w:r w:rsidRPr="00DC6E6B">
      <w:rPr>
        <w:b/>
        <w:szCs w:val="18"/>
        <w:lang w:val="en-US"/>
      </w:rPr>
      <w:instrText xml:space="preserve"> PAGE </w:instrText>
    </w:r>
    <w:r w:rsidRPr="00DC6E6B">
      <w:rPr>
        <w:b/>
        <w:szCs w:val="18"/>
        <w:lang w:val="en-US"/>
      </w:rPr>
      <w:fldChar w:fldCharType="separate"/>
    </w:r>
    <w:r w:rsidRPr="00DC6E6B">
      <w:rPr>
        <w:b/>
        <w:noProof/>
        <w:szCs w:val="18"/>
        <w:lang w:val="en-US"/>
      </w:rPr>
      <w:t>1</w:t>
    </w:r>
    <w:r w:rsidRPr="00DC6E6B">
      <w:rPr>
        <w:b/>
        <w:szCs w:val="18"/>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7FD59" w14:textId="377CD48E" w:rsidR="00061BBD" w:rsidRPr="00414EF3" w:rsidRDefault="00061BBD" w:rsidP="00414EF3">
    <w:pPr>
      <w:pStyle w:val="Footer-pool"/>
      <w:tabs>
        <w:tab w:val="clear" w:pos="624"/>
        <w:tab w:val="clear" w:pos="1247"/>
        <w:tab w:val="clear" w:pos="1871"/>
        <w:tab w:val="clear" w:pos="2495"/>
        <w:tab w:val="clear" w:pos="3119"/>
        <w:tab w:val="clear" w:pos="3742"/>
        <w:tab w:val="clear" w:pos="4366"/>
        <w:tab w:val="clear" w:pos="8641"/>
      </w:tabs>
      <w:bidi/>
      <w:spacing w:after="0"/>
      <w:jc w:val="right"/>
      <w:rPr>
        <w:szCs w:val="18"/>
      </w:rPr>
    </w:pPr>
    <w:r w:rsidRPr="00414EF3">
      <w:rPr>
        <w:szCs w:val="18"/>
      </w:rPr>
      <w:fldChar w:fldCharType="begin"/>
    </w:r>
    <w:r w:rsidRPr="00414EF3">
      <w:rPr>
        <w:szCs w:val="18"/>
      </w:rPr>
      <w:instrText xml:space="preserve"> PAGE \* MERGEFORMAT </w:instrText>
    </w:r>
    <w:r w:rsidRPr="00414EF3">
      <w:rPr>
        <w:szCs w:val="18"/>
      </w:rPr>
      <w:fldChar w:fldCharType="separate"/>
    </w:r>
    <w:r w:rsidRPr="00414EF3">
      <w:rPr>
        <w:noProof/>
        <w:szCs w:val="18"/>
      </w:rPr>
      <w:t>1</w:t>
    </w:r>
    <w:r w:rsidRPr="00414EF3">
      <w:rPr>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411FF2" w14:textId="624CE6C0" w:rsidR="00061BBD" w:rsidRDefault="00061BBD" w:rsidP="00867682">
    <w:pPr>
      <w:pStyle w:val="Normal-pool"/>
      <w:tabs>
        <w:tab w:val="clear" w:pos="624"/>
        <w:tab w:val="clear" w:pos="1247"/>
        <w:tab w:val="clear" w:pos="1871"/>
        <w:tab w:val="clear" w:pos="2495"/>
        <w:tab w:val="clear" w:pos="3119"/>
        <w:tab w:val="clear" w:pos="3742"/>
        <w:tab w:val="clear" w:pos="4366"/>
        <w:tab w:val="left" w:pos="1701"/>
      </w:tabs>
      <w:bidi/>
    </w:pPr>
    <w:bookmarkStart w:id="7" w:name="FooterJobDate"/>
    <w:r>
      <w:t>K</w:t>
    </w:r>
    <w:r w:rsidR="00867682">
      <w:t>25</w:t>
    </w:r>
    <w:r w:rsidR="000B541D">
      <w:t>122</w:t>
    </w:r>
    <w:r w:rsidR="00622A20">
      <w:t>81</w:t>
    </w:r>
    <w:r>
      <w:t>[A]</w:t>
    </w:r>
    <w:r>
      <w:tab/>
    </w:r>
    <w:bookmarkEnd w:id="7"/>
    <w:r w:rsidR="00622A20">
      <w:t>2</w:t>
    </w:r>
    <w:r w:rsidR="002D4C00">
      <w:t>5</w:t>
    </w:r>
    <w:r w:rsidR="00622A20">
      <w:t>08</w:t>
    </w:r>
    <w:r w:rsidR="00867682">
      <w:t>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BDABC" w14:textId="77777777" w:rsidR="00B442C2" w:rsidRDefault="00B442C2" w:rsidP="00630AC1">
      <w:pPr>
        <w:bidi/>
        <w:ind w:left="567"/>
      </w:pPr>
      <w:r>
        <w:separator/>
      </w:r>
    </w:p>
  </w:footnote>
  <w:footnote w:type="continuationSeparator" w:id="0">
    <w:p w14:paraId="227AD963" w14:textId="77777777" w:rsidR="00B442C2" w:rsidRDefault="00B442C2" w:rsidP="00061BBD">
      <w:r>
        <w:continuationSeparator/>
      </w:r>
    </w:p>
  </w:footnote>
  <w:footnote w:id="1">
    <w:p w14:paraId="129030FA" w14:textId="77777777" w:rsidR="00834863" w:rsidRPr="000E6E54" w:rsidRDefault="00834863" w:rsidP="000E6E54">
      <w:pPr>
        <w:pStyle w:val="FootnoteText"/>
        <w:tabs>
          <w:tab w:val="clear" w:pos="1247"/>
          <w:tab w:val="clear" w:pos="1814"/>
          <w:tab w:val="clear" w:pos="2381"/>
          <w:tab w:val="clear" w:pos="2948"/>
          <w:tab w:val="clear" w:pos="3515"/>
        </w:tabs>
        <w:bidi/>
        <w:spacing w:after="40" w:line="280" w:lineRule="exact"/>
        <w:ind w:left="1134"/>
        <w:jc w:val="both"/>
        <w:rPr>
          <w:rFonts w:ascii="Simplified Arabic" w:hAnsi="Simplified Arabic" w:cs="Simplified Arabic"/>
          <w:rtl/>
        </w:rPr>
      </w:pPr>
      <w:r w:rsidRPr="000E6E54">
        <w:rPr>
          <w:rStyle w:val="FootnoteReference"/>
          <w:rFonts w:ascii="Simplified Arabic" w:hAnsi="Simplified Arabic" w:cs="Simplified Arabic"/>
          <w:vertAlign w:val="baseline"/>
        </w:rPr>
        <w:t>*</w:t>
      </w:r>
      <w:r w:rsidRPr="000E6E54">
        <w:rPr>
          <w:rFonts w:ascii="Simplified Arabic" w:hAnsi="Simplified Arabic" w:cs="Simplified Arabic"/>
          <w:rtl/>
        </w:rPr>
        <w:t xml:space="preserve"> </w:t>
      </w:r>
      <w:r w:rsidRPr="000E6E54">
        <w:rPr>
          <w:rFonts w:asciiTheme="majorBidi" w:hAnsiTheme="majorBidi" w:cstheme="majorBidi"/>
          <w:sz w:val="18"/>
          <w:szCs w:val="18"/>
        </w:rPr>
        <w:t>UNEP/MC/COP.6/1/Rev.1</w:t>
      </w:r>
      <w:r w:rsidRPr="000E6E54">
        <w:rPr>
          <w:rFonts w:ascii="Simplified Arabic" w:hAnsi="Simplified Arabic" w:cs="Simplified Arabic"/>
          <w:rtl/>
        </w:rPr>
        <w:t>.</w:t>
      </w:r>
    </w:p>
  </w:footnote>
  <w:footnote w:id="2">
    <w:p w14:paraId="480CDD5E" w14:textId="03164680" w:rsidR="00414EF3" w:rsidRPr="000E6E54" w:rsidRDefault="000E6E54" w:rsidP="000E6E54">
      <w:pPr>
        <w:pStyle w:val="FootnoteText"/>
        <w:tabs>
          <w:tab w:val="clear" w:pos="1247"/>
          <w:tab w:val="clear" w:pos="1814"/>
          <w:tab w:val="clear" w:pos="2381"/>
          <w:tab w:val="clear" w:pos="2948"/>
          <w:tab w:val="clear" w:pos="3515"/>
        </w:tabs>
        <w:bidi/>
        <w:spacing w:after="40" w:line="280" w:lineRule="exact"/>
        <w:ind w:left="1134"/>
        <w:jc w:val="both"/>
        <w:textDirection w:val="tbRlV"/>
        <w:rPr>
          <w:rStyle w:val="FootnoteReference"/>
          <w:rFonts w:ascii="Simplified Arabic" w:hAnsi="Simplified Arabic" w:cs="Simplified Arabic"/>
          <w:vertAlign w:val="baseline"/>
        </w:rPr>
      </w:pPr>
      <w:r>
        <w:rPr>
          <w:rFonts w:ascii="Simplified Arabic" w:hAnsi="Simplified Arabic" w:cs="Simplified Arabic"/>
        </w:rPr>
        <w:t>)</w:t>
      </w:r>
      <w:r w:rsidR="00414EF3" w:rsidRPr="000E6E54">
        <w:rPr>
          <w:rStyle w:val="FootnoteReference"/>
          <w:rFonts w:ascii="Simplified Arabic" w:hAnsi="Simplified Arabic" w:cs="Simplified Arabic"/>
          <w:vertAlign w:val="baseline"/>
          <w:rtl/>
        </w:rPr>
        <w:footnoteRef/>
      </w:r>
      <w:r>
        <w:rPr>
          <w:rFonts w:ascii="Simplified Arabic" w:hAnsi="Simplified Arabic" w:cs="Simplified Arabic"/>
        </w:rPr>
        <w:t>(</w:t>
      </w:r>
      <w:r w:rsidR="00414EF3" w:rsidRPr="000E6E54">
        <w:rPr>
          <w:rStyle w:val="FootnoteReference"/>
          <w:rFonts w:ascii="Simplified Arabic" w:hAnsi="Simplified Arabic" w:cs="Simplified Arabic"/>
          <w:vertAlign w:val="baseline"/>
          <w:rtl/>
        </w:rPr>
        <w:t xml:space="preserve"> </w:t>
      </w:r>
      <w:hyperlink r:id="rId1" w:anchor="sec2417" w:history="1">
        <w:r w:rsidR="00414EF3" w:rsidRPr="002C5509">
          <w:rPr>
            <w:rStyle w:val="Hyperlink"/>
            <w:rFonts w:asciiTheme="majorBidi" w:hAnsiTheme="majorBidi" w:cstheme="majorBidi"/>
            <w:sz w:val="18"/>
            <w:szCs w:val="18"/>
            <w:rtl/>
          </w:rPr>
          <w:t>https://minamataconvention.org/en/intersessional-work-and-submissions-cop-6#sec2417</w:t>
        </w:r>
      </w:hyperlink>
      <w:r w:rsidR="00414EF3" w:rsidRPr="000E6E54">
        <w:rPr>
          <w:rStyle w:val="FootnoteReference"/>
          <w:rFonts w:ascii="Simplified Arabic" w:hAnsi="Simplified Arabic" w:cs="Simplified Arabic"/>
          <w:vertAlign w:val="baseline"/>
          <w:rtl/>
        </w:rPr>
        <w:t>.</w:t>
      </w:r>
      <w:hyperlink r:id="rId2" w:anchor="sec2417" w:history="1"/>
    </w:p>
  </w:footnote>
  <w:footnote w:id="3">
    <w:p w14:paraId="309546DA" w14:textId="21287144" w:rsidR="00414EF3" w:rsidRPr="000E6E54" w:rsidRDefault="000E6E54" w:rsidP="000E6E54">
      <w:pPr>
        <w:pStyle w:val="FootnoteText"/>
        <w:tabs>
          <w:tab w:val="clear" w:pos="1247"/>
          <w:tab w:val="clear" w:pos="1814"/>
          <w:tab w:val="clear" w:pos="2381"/>
          <w:tab w:val="clear" w:pos="2948"/>
          <w:tab w:val="clear" w:pos="3515"/>
        </w:tabs>
        <w:bidi/>
        <w:spacing w:after="40" w:line="280" w:lineRule="exact"/>
        <w:ind w:left="1134"/>
        <w:jc w:val="both"/>
        <w:textDirection w:val="tbRlV"/>
        <w:rPr>
          <w:rStyle w:val="FootnoteReference"/>
          <w:rFonts w:ascii="Simplified Arabic" w:hAnsi="Simplified Arabic" w:cs="Simplified Arabic"/>
          <w:vertAlign w:val="baseline"/>
        </w:rPr>
      </w:pPr>
      <w:r>
        <w:rPr>
          <w:rStyle w:val="FootnoteReference"/>
          <w:rFonts w:ascii="Simplified Arabic" w:hAnsi="Simplified Arabic" w:cs="Simplified Arabic"/>
          <w:vertAlign w:val="baseline"/>
        </w:rPr>
        <w:t>)</w:t>
      </w:r>
      <w:r w:rsidR="00414EF3" w:rsidRPr="000E6E54">
        <w:rPr>
          <w:rStyle w:val="FootnoteReference"/>
          <w:rFonts w:ascii="Simplified Arabic" w:hAnsi="Simplified Arabic" w:cs="Simplified Arabic"/>
          <w:vertAlign w:val="baseline"/>
          <w:rtl/>
        </w:rPr>
        <w:footnoteRef/>
      </w:r>
      <w:r>
        <w:rPr>
          <w:rStyle w:val="FootnoteReference"/>
          <w:rFonts w:ascii="Simplified Arabic" w:hAnsi="Simplified Arabic" w:cs="Simplified Arabic"/>
          <w:vertAlign w:val="baseline"/>
        </w:rPr>
        <w:t>(</w:t>
      </w:r>
      <w:r w:rsidR="00414EF3" w:rsidRPr="000E6E54">
        <w:rPr>
          <w:rStyle w:val="FootnoteReference"/>
          <w:rFonts w:ascii="Simplified Arabic" w:hAnsi="Simplified Arabic" w:cs="Simplified Arabic"/>
          <w:vertAlign w:val="baseline"/>
          <w:rtl/>
        </w:rPr>
        <w:t xml:space="preserve"> استقال إتسوكي كورودا من فريق تقييم الفعالية في آب/أغسطس </w:t>
      </w:r>
      <w:r w:rsidR="00414EF3" w:rsidRPr="000E6E54">
        <w:rPr>
          <w:rStyle w:val="FootnoteReference"/>
          <w:rFonts w:hAnsi="Simplified Arabic"/>
          <w:vertAlign w:val="baseline"/>
          <w:rtl/>
        </w:rPr>
        <w:t>2025.</w:t>
      </w:r>
      <w:r w:rsidR="00414EF3" w:rsidRPr="000E6E54">
        <w:rPr>
          <w:rStyle w:val="FootnoteReference"/>
          <w:rFonts w:ascii="Simplified Arabic" w:hAnsi="Simplified Arabic" w:cs="Simplified Arabic"/>
          <w:vertAlign w:val="baseline"/>
          <w:rtl/>
        </w:rPr>
        <w:t xml:space="preserve"> ومن المتوقع أن ينتخب الفريق رئيسًا مشاركًا جديدًا في اجتماعه الإلكتروني في أيلول/سبتمبر </w:t>
      </w:r>
      <w:r w:rsidR="00414EF3" w:rsidRPr="000E6E54">
        <w:rPr>
          <w:rStyle w:val="FootnoteReference"/>
          <w:rFonts w:hAnsi="Simplified Arabic"/>
          <w:vertAlign w:val="baseline"/>
          <w:rtl/>
        </w:rPr>
        <w:t>2025</w:t>
      </w:r>
      <w:r w:rsidR="00414EF3" w:rsidRPr="000E6E54">
        <w:rPr>
          <w:rStyle w:val="FootnoteReference"/>
          <w:rFonts w:ascii="Simplified Arabic" w:hAnsi="Simplified Arabic" w:cs="Simplified Arabic"/>
          <w:vertAlign w:val="baseline"/>
          <w:rtl/>
        </w:rPr>
        <w:t>.</w:t>
      </w:r>
    </w:p>
  </w:footnote>
  <w:footnote w:id="4">
    <w:p w14:paraId="69CBDBA8" w14:textId="0D98AB06" w:rsidR="00414EF3" w:rsidRPr="000E6E54" w:rsidRDefault="000E6E54" w:rsidP="000E6E54">
      <w:pPr>
        <w:pStyle w:val="FootnoteText"/>
        <w:tabs>
          <w:tab w:val="clear" w:pos="1247"/>
          <w:tab w:val="clear" w:pos="1814"/>
          <w:tab w:val="clear" w:pos="2381"/>
          <w:tab w:val="clear" w:pos="2948"/>
          <w:tab w:val="clear" w:pos="3515"/>
        </w:tabs>
        <w:bidi/>
        <w:spacing w:after="40" w:line="280" w:lineRule="exact"/>
        <w:ind w:left="1134"/>
        <w:jc w:val="both"/>
        <w:textDirection w:val="tbRlV"/>
        <w:rPr>
          <w:rStyle w:val="FootnoteReference"/>
          <w:rFonts w:ascii="Simplified Arabic" w:hAnsi="Simplified Arabic" w:cs="Simplified Arabic"/>
          <w:vertAlign w:val="baseline"/>
        </w:rPr>
      </w:pPr>
      <w:r>
        <w:rPr>
          <w:rFonts w:ascii="Simplified Arabic" w:hAnsi="Simplified Arabic" w:cs="Simplified Arabic"/>
        </w:rPr>
        <w:t>)</w:t>
      </w:r>
      <w:r w:rsidR="00414EF3" w:rsidRPr="000E6E54">
        <w:rPr>
          <w:rStyle w:val="FootnoteReference"/>
          <w:rFonts w:ascii="Simplified Arabic" w:hAnsi="Simplified Arabic" w:cs="Simplified Arabic"/>
          <w:vertAlign w:val="baseline"/>
          <w:rtl/>
        </w:rPr>
        <w:footnoteRef/>
      </w:r>
      <w:r>
        <w:rPr>
          <w:rFonts w:ascii="Simplified Arabic" w:hAnsi="Simplified Arabic" w:cs="Simplified Arabic"/>
        </w:rPr>
        <w:t>(</w:t>
      </w:r>
      <w:r w:rsidR="00414EF3" w:rsidRPr="000E6E54">
        <w:rPr>
          <w:rStyle w:val="FootnoteReference"/>
          <w:rFonts w:ascii="Simplified Arabic" w:hAnsi="Simplified Arabic" w:cs="Simplified Arabic"/>
          <w:vertAlign w:val="baseline"/>
          <w:rtl/>
        </w:rPr>
        <w:t xml:space="preserve"> استقال تيري كيتنغ من الفريق العلمي المفتوح العضوية في تموز/يوليه </w:t>
      </w:r>
      <w:r w:rsidR="00414EF3" w:rsidRPr="000E6E54">
        <w:rPr>
          <w:rStyle w:val="FootnoteReference"/>
          <w:rFonts w:hAnsi="Simplified Arabic"/>
          <w:vertAlign w:val="baseline"/>
          <w:rtl/>
        </w:rPr>
        <w:t>2025.</w:t>
      </w:r>
      <w:r w:rsidR="00414EF3" w:rsidRPr="000E6E54">
        <w:rPr>
          <w:rStyle w:val="FootnoteReference"/>
          <w:rFonts w:ascii="Simplified Arabic" w:hAnsi="Simplified Arabic" w:cs="Simplified Arabic"/>
          <w:vertAlign w:val="baseline"/>
          <w:rtl/>
        </w:rPr>
        <w:t xml:space="preserve"> ومن المتوقع أن ينتخب الفريق رئيسًا مشاركًا جديدًا في اجتماعه الإلكتروني في أيلول/سبتمبر </w:t>
      </w:r>
      <w:r w:rsidR="00414EF3" w:rsidRPr="000E6E54">
        <w:rPr>
          <w:rStyle w:val="FootnoteReference"/>
          <w:rFonts w:hAnsi="Simplified Arabic"/>
          <w:vertAlign w:val="baseline"/>
          <w:rtl/>
        </w:rPr>
        <w:t>2025</w:t>
      </w:r>
      <w:r w:rsidR="00414EF3" w:rsidRPr="000E6E54">
        <w:rPr>
          <w:rStyle w:val="FootnoteReference"/>
          <w:rFonts w:ascii="Simplified Arabic" w:hAnsi="Simplified Arabic" w:cs="Simplified Arabic"/>
          <w:vertAlign w:val="baseline"/>
          <w:rtl/>
        </w:rPr>
        <w:t>.</w:t>
      </w:r>
    </w:p>
  </w:footnote>
  <w:footnote w:id="5">
    <w:p w14:paraId="4CB69A4A" w14:textId="0443A767" w:rsidR="00414EF3" w:rsidRPr="000E6E54" w:rsidRDefault="000E6E54" w:rsidP="000E6E54">
      <w:pPr>
        <w:pStyle w:val="FootnoteText"/>
        <w:tabs>
          <w:tab w:val="clear" w:pos="1247"/>
          <w:tab w:val="clear" w:pos="1814"/>
          <w:tab w:val="clear" w:pos="2381"/>
          <w:tab w:val="clear" w:pos="2948"/>
          <w:tab w:val="clear" w:pos="3515"/>
        </w:tabs>
        <w:bidi/>
        <w:spacing w:after="40" w:line="280" w:lineRule="exact"/>
        <w:ind w:left="1134"/>
        <w:jc w:val="both"/>
        <w:textDirection w:val="tbRlV"/>
        <w:rPr>
          <w:rStyle w:val="FootnoteReference"/>
          <w:rFonts w:ascii="Simplified Arabic" w:hAnsi="Simplified Arabic" w:cs="Simplified Arabic"/>
          <w:vertAlign w:val="baseline"/>
        </w:rPr>
      </w:pPr>
      <w:r>
        <w:rPr>
          <w:rStyle w:val="FootnoteReference"/>
          <w:rFonts w:ascii="Simplified Arabic" w:hAnsi="Simplified Arabic" w:cs="Simplified Arabic"/>
          <w:vertAlign w:val="baseline"/>
        </w:rPr>
        <w:t>)</w:t>
      </w:r>
      <w:r w:rsidR="00414EF3" w:rsidRPr="000E6E54">
        <w:rPr>
          <w:rStyle w:val="FootnoteReference"/>
          <w:rFonts w:ascii="Simplified Arabic" w:hAnsi="Simplified Arabic" w:cs="Simplified Arabic"/>
          <w:vertAlign w:val="baseline"/>
          <w:rtl/>
        </w:rPr>
        <w:footnoteRef/>
      </w:r>
      <w:r>
        <w:rPr>
          <w:rStyle w:val="FootnoteReference"/>
          <w:rFonts w:ascii="Simplified Arabic" w:hAnsi="Simplified Arabic" w:cs="Simplified Arabic"/>
          <w:vertAlign w:val="baseline"/>
        </w:rPr>
        <w:t>(</w:t>
      </w:r>
      <w:r w:rsidR="00414EF3" w:rsidRPr="000E6E54">
        <w:rPr>
          <w:rStyle w:val="FootnoteReference"/>
          <w:rFonts w:ascii="Simplified Arabic" w:hAnsi="Simplified Arabic" w:cs="Simplified Arabic"/>
          <w:vertAlign w:val="baseline"/>
          <w:rtl/>
        </w:rPr>
        <w:t xml:space="preserve"> يرد وصف لعمل الفريق العلمي المفتوح العضوية قبل الاجتماع الخامس لمؤتمر الأطراف في الوثائق </w:t>
      </w:r>
      <w:r w:rsidR="00414EF3" w:rsidRPr="000E6E54">
        <w:rPr>
          <w:rFonts w:asciiTheme="majorBidi" w:hAnsiTheme="majorBidi" w:cstheme="majorBidi"/>
          <w:sz w:val="18"/>
          <w:szCs w:val="18"/>
        </w:rPr>
        <w:t>UNEP/MC/COP.5/16/Add.2</w:t>
      </w:r>
      <w:r w:rsidR="00414EF3" w:rsidRPr="000E6E54">
        <w:rPr>
          <w:rStyle w:val="FootnoteReference"/>
          <w:rFonts w:ascii="Simplified Arabic" w:hAnsi="Simplified Arabic" w:cs="Simplified Arabic"/>
          <w:vertAlign w:val="baseline"/>
          <w:rtl/>
        </w:rPr>
        <w:t xml:space="preserve"> و</w:t>
      </w:r>
      <w:r w:rsidR="00414EF3" w:rsidRPr="000E6E54">
        <w:rPr>
          <w:rFonts w:asciiTheme="majorBidi" w:hAnsiTheme="majorBidi" w:cstheme="majorBidi"/>
          <w:sz w:val="18"/>
          <w:szCs w:val="18"/>
        </w:rPr>
        <w:t>UNEP/MC/COP.5/INF/24</w:t>
      </w:r>
      <w:r w:rsidR="00414EF3" w:rsidRPr="000E6E54">
        <w:rPr>
          <w:rStyle w:val="FootnoteReference"/>
          <w:rFonts w:ascii="Simplified Arabic" w:hAnsi="Simplified Arabic" w:cs="Simplified Arabic"/>
          <w:vertAlign w:val="baseline"/>
          <w:rtl/>
        </w:rPr>
        <w:t xml:space="preserve"> و</w:t>
      </w:r>
      <w:r w:rsidR="00414EF3" w:rsidRPr="000E6E54">
        <w:rPr>
          <w:rFonts w:asciiTheme="majorBidi" w:hAnsiTheme="majorBidi" w:cstheme="majorBidi"/>
          <w:sz w:val="18"/>
          <w:szCs w:val="18"/>
        </w:rPr>
        <w:t>UNEP/MC/COP.5/INF/37</w:t>
      </w:r>
      <w:r w:rsidR="00414EF3" w:rsidRPr="000E6E54">
        <w:rPr>
          <w:rStyle w:val="FootnoteReference"/>
          <w:rFonts w:ascii="Simplified Arabic" w:hAnsi="Simplified Arabic" w:cs="Simplified Arabic"/>
          <w:vertAlign w:val="baseline"/>
          <w:rtl/>
        </w:rPr>
        <w:t>.</w:t>
      </w:r>
    </w:p>
  </w:footnote>
  <w:footnote w:id="6">
    <w:p w14:paraId="1449F60E" w14:textId="58817869" w:rsidR="00414EF3" w:rsidRPr="000E6E54" w:rsidRDefault="000E6E54" w:rsidP="000E6E54">
      <w:pPr>
        <w:pStyle w:val="FootnoteText"/>
        <w:tabs>
          <w:tab w:val="clear" w:pos="1247"/>
          <w:tab w:val="clear" w:pos="1814"/>
          <w:tab w:val="clear" w:pos="2381"/>
          <w:tab w:val="clear" w:pos="2948"/>
          <w:tab w:val="clear" w:pos="3515"/>
        </w:tabs>
        <w:bidi/>
        <w:spacing w:after="40" w:line="280" w:lineRule="exact"/>
        <w:ind w:left="1134"/>
        <w:jc w:val="both"/>
        <w:textDirection w:val="tbRlV"/>
        <w:rPr>
          <w:rStyle w:val="FootnoteReference"/>
          <w:rFonts w:ascii="Simplified Arabic" w:hAnsi="Simplified Arabic" w:cs="Simplified Arabic"/>
          <w:vertAlign w:val="baseline"/>
        </w:rPr>
      </w:pPr>
      <w:r>
        <w:rPr>
          <w:rFonts w:ascii="Simplified Arabic" w:hAnsi="Simplified Arabic" w:cs="Simplified Arabic"/>
        </w:rPr>
        <w:t>)</w:t>
      </w:r>
      <w:r w:rsidR="00414EF3" w:rsidRPr="000E6E54">
        <w:rPr>
          <w:rStyle w:val="FootnoteReference"/>
          <w:rFonts w:ascii="Simplified Arabic" w:hAnsi="Simplified Arabic" w:cs="Simplified Arabic"/>
          <w:vertAlign w:val="baseline"/>
          <w:rtl/>
        </w:rPr>
        <w:footnoteRef/>
      </w:r>
      <w:r>
        <w:rPr>
          <w:rFonts w:ascii="Simplified Arabic" w:hAnsi="Simplified Arabic" w:cs="Simplified Arabic"/>
        </w:rPr>
        <w:t>(</w:t>
      </w:r>
      <w:r w:rsidR="00414EF3" w:rsidRPr="000E6E54">
        <w:rPr>
          <w:rStyle w:val="FootnoteReference"/>
          <w:rFonts w:ascii="Simplified Arabic" w:hAnsi="Simplified Arabic" w:cs="Simplified Arabic"/>
          <w:vertAlign w:val="baseline"/>
          <w:rtl/>
        </w:rPr>
        <w:t xml:space="preserve"> </w:t>
      </w:r>
      <w:hyperlink r:id="rId3" w:anchor="sec2417" w:history="1">
        <w:r w:rsidR="00414EF3" w:rsidRPr="00CE6E18">
          <w:rPr>
            <w:rStyle w:val="Hyperlink"/>
            <w:rFonts w:asciiTheme="majorBidi" w:hAnsiTheme="majorBidi" w:cstheme="majorBidi"/>
            <w:sz w:val="18"/>
            <w:szCs w:val="18"/>
            <w:rtl/>
          </w:rPr>
          <w:t>https://minamataconvention.org/en/intersessional-work-and-submissions-cop-6#sec2417</w:t>
        </w:r>
      </w:hyperlink>
      <w:r w:rsidR="00414EF3" w:rsidRPr="000E6E54">
        <w:rPr>
          <w:rStyle w:val="FootnoteReference"/>
          <w:rFonts w:ascii="Simplified Arabic" w:hAnsi="Simplified Arabic" w:cs="Simplified Arabic"/>
          <w:vertAlign w:val="baseline"/>
          <w:rtl/>
        </w:rPr>
        <w:t>.</w:t>
      </w:r>
      <w:hyperlink r:id="rId4" w:anchor="sec2417" w:history="1"/>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6E335C" w14:textId="76CEA608" w:rsidR="00061BBD" w:rsidRPr="00E226D0" w:rsidRDefault="00061BBD" w:rsidP="00E226D0">
    <w:pPr>
      <w:pStyle w:val="Header-pool"/>
      <w:tabs>
        <w:tab w:val="clear" w:pos="624"/>
        <w:tab w:val="clear" w:pos="1247"/>
        <w:tab w:val="clear" w:pos="1871"/>
        <w:tab w:val="clear" w:pos="2495"/>
        <w:tab w:val="clear" w:pos="3119"/>
        <w:tab w:val="clear" w:pos="3742"/>
        <w:tab w:val="clear" w:pos="4366"/>
        <w:tab w:val="clear" w:pos="9072"/>
      </w:tabs>
      <w:bidi/>
      <w:spacing w:after="0"/>
      <w:rPr>
        <w:sz w:val="17"/>
        <w:szCs w:val="17"/>
      </w:rPr>
    </w:pPr>
    <w:r w:rsidRPr="00E226D0">
      <w:rPr>
        <w:sz w:val="17"/>
        <w:szCs w:val="17"/>
      </w:rPr>
      <w:fldChar w:fldCharType="begin"/>
    </w:r>
    <w:r w:rsidRPr="00E226D0">
      <w:rPr>
        <w:sz w:val="17"/>
        <w:szCs w:val="17"/>
      </w:rPr>
      <w:instrText xml:space="preserve"> StyleRef A_Symbol </w:instrText>
    </w:r>
    <w:r w:rsidRPr="00E226D0">
      <w:rPr>
        <w:sz w:val="17"/>
        <w:szCs w:val="17"/>
      </w:rPr>
      <w:fldChar w:fldCharType="separate"/>
    </w:r>
    <w:r w:rsidR="008E5D94">
      <w:rPr>
        <w:noProof/>
        <w:sz w:val="17"/>
        <w:szCs w:val="17"/>
      </w:rPr>
      <w:t>UNEP/MC/COP.6/16</w:t>
    </w:r>
    <w:r w:rsidRPr="00E226D0">
      <w:rPr>
        <w:sz w:val="17"/>
        <w:szCs w:val="17"/>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6DBB0" w14:textId="3357F052" w:rsidR="00061BBD" w:rsidRPr="00E226D0" w:rsidRDefault="00061BBD" w:rsidP="00E226D0">
    <w:pPr>
      <w:pStyle w:val="Header-pool"/>
      <w:tabs>
        <w:tab w:val="clear" w:pos="624"/>
        <w:tab w:val="clear" w:pos="1247"/>
        <w:tab w:val="clear" w:pos="1871"/>
        <w:tab w:val="clear" w:pos="2495"/>
        <w:tab w:val="clear" w:pos="3119"/>
        <w:tab w:val="clear" w:pos="3742"/>
        <w:tab w:val="clear" w:pos="4366"/>
        <w:tab w:val="clear" w:pos="9072"/>
      </w:tabs>
      <w:bidi/>
      <w:spacing w:after="0"/>
      <w:jc w:val="right"/>
      <w:rPr>
        <w:sz w:val="17"/>
        <w:szCs w:val="17"/>
      </w:rPr>
    </w:pPr>
    <w:r w:rsidRPr="00E226D0">
      <w:rPr>
        <w:sz w:val="17"/>
        <w:szCs w:val="17"/>
      </w:rPr>
      <w:fldChar w:fldCharType="begin"/>
    </w:r>
    <w:r w:rsidRPr="00E226D0">
      <w:rPr>
        <w:sz w:val="17"/>
        <w:szCs w:val="17"/>
      </w:rPr>
      <w:instrText xml:space="preserve"> StyleRef A_Symbol </w:instrText>
    </w:r>
    <w:r w:rsidRPr="00E226D0">
      <w:rPr>
        <w:sz w:val="17"/>
        <w:szCs w:val="17"/>
      </w:rPr>
      <w:fldChar w:fldCharType="separate"/>
    </w:r>
    <w:r w:rsidR="008E5D94">
      <w:rPr>
        <w:noProof/>
        <w:sz w:val="17"/>
        <w:szCs w:val="17"/>
      </w:rPr>
      <w:t>UNEP/MC/COP.6/16</w:t>
    </w:r>
    <w:r w:rsidRPr="00E226D0">
      <w:rPr>
        <w:sz w:val="17"/>
        <w:szCs w:val="17"/>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17A85" w14:textId="773C8F5A" w:rsidR="00061BBD" w:rsidRPr="00FF73AE" w:rsidRDefault="00061BBD" w:rsidP="00061BBD">
    <w:pPr>
      <w:pStyle w:val="Normal-pool"/>
      <w:bidi/>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DBF0184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F18BA8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D66602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A7A70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1922EB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10D2A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BCEF8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EEBDC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DE1ED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52654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693E33"/>
    <w:multiLevelType w:val="hybridMultilevel"/>
    <w:tmpl w:val="C50E1E10"/>
    <w:lvl w:ilvl="0" w:tplc="B172E7F6">
      <w:start w:val="1"/>
      <w:numFmt w:val="bullet"/>
      <w:lvlText w:val="•"/>
      <w:lvlJc w:val="left"/>
      <w:pPr>
        <w:tabs>
          <w:tab w:val="num" w:pos="720"/>
        </w:tabs>
        <w:ind w:left="720" w:hanging="360"/>
      </w:pPr>
      <w:rPr>
        <w:rFonts w:ascii="Arial" w:hAnsi="Arial" w:hint="default"/>
      </w:rPr>
    </w:lvl>
    <w:lvl w:ilvl="1" w:tplc="679406A4" w:tentative="1">
      <w:start w:val="1"/>
      <w:numFmt w:val="bullet"/>
      <w:lvlText w:val="•"/>
      <w:lvlJc w:val="left"/>
      <w:pPr>
        <w:tabs>
          <w:tab w:val="num" w:pos="1440"/>
        </w:tabs>
        <w:ind w:left="1440" w:hanging="360"/>
      </w:pPr>
      <w:rPr>
        <w:rFonts w:ascii="Arial" w:hAnsi="Arial" w:hint="default"/>
      </w:rPr>
    </w:lvl>
    <w:lvl w:ilvl="2" w:tplc="FCDAD614" w:tentative="1">
      <w:start w:val="1"/>
      <w:numFmt w:val="bullet"/>
      <w:lvlText w:val="•"/>
      <w:lvlJc w:val="left"/>
      <w:pPr>
        <w:tabs>
          <w:tab w:val="num" w:pos="2160"/>
        </w:tabs>
        <w:ind w:left="2160" w:hanging="360"/>
      </w:pPr>
      <w:rPr>
        <w:rFonts w:ascii="Arial" w:hAnsi="Arial" w:hint="default"/>
      </w:rPr>
    </w:lvl>
    <w:lvl w:ilvl="3" w:tplc="41C20382" w:tentative="1">
      <w:start w:val="1"/>
      <w:numFmt w:val="bullet"/>
      <w:lvlText w:val="•"/>
      <w:lvlJc w:val="left"/>
      <w:pPr>
        <w:tabs>
          <w:tab w:val="num" w:pos="2880"/>
        </w:tabs>
        <w:ind w:left="2880" w:hanging="360"/>
      </w:pPr>
      <w:rPr>
        <w:rFonts w:ascii="Arial" w:hAnsi="Arial" w:hint="default"/>
      </w:rPr>
    </w:lvl>
    <w:lvl w:ilvl="4" w:tplc="CC6026CC" w:tentative="1">
      <w:start w:val="1"/>
      <w:numFmt w:val="bullet"/>
      <w:lvlText w:val="•"/>
      <w:lvlJc w:val="left"/>
      <w:pPr>
        <w:tabs>
          <w:tab w:val="num" w:pos="3600"/>
        </w:tabs>
        <w:ind w:left="3600" w:hanging="360"/>
      </w:pPr>
      <w:rPr>
        <w:rFonts w:ascii="Arial" w:hAnsi="Arial" w:hint="default"/>
      </w:rPr>
    </w:lvl>
    <w:lvl w:ilvl="5" w:tplc="D852532A" w:tentative="1">
      <w:start w:val="1"/>
      <w:numFmt w:val="bullet"/>
      <w:lvlText w:val="•"/>
      <w:lvlJc w:val="left"/>
      <w:pPr>
        <w:tabs>
          <w:tab w:val="num" w:pos="4320"/>
        </w:tabs>
        <w:ind w:left="4320" w:hanging="360"/>
      </w:pPr>
      <w:rPr>
        <w:rFonts w:ascii="Arial" w:hAnsi="Arial" w:hint="default"/>
      </w:rPr>
    </w:lvl>
    <w:lvl w:ilvl="6" w:tplc="C9E6FA00" w:tentative="1">
      <w:start w:val="1"/>
      <w:numFmt w:val="bullet"/>
      <w:lvlText w:val="•"/>
      <w:lvlJc w:val="left"/>
      <w:pPr>
        <w:tabs>
          <w:tab w:val="num" w:pos="5040"/>
        </w:tabs>
        <w:ind w:left="5040" w:hanging="360"/>
      </w:pPr>
      <w:rPr>
        <w:rFonts w:ascii="Arial" w:hAnsi="Arial" w:hint="default"/>
      </w:rPr>
    </w:lvl>
    <w:lvl w:ilvl="7" w:tplc="6C989474" w:tentative="1">
      <w:start w:val="1"/>
      <w:numFmt w:val="bullet"/>
      <w:lvlText w:val="•"/>
      <w:lvlJc w:val="left"/>
      <w:pPr>
        <w:tabs>
          <w:tab w:val="num" w:pos="5760"/>
        </w:tabs>
        <w:ind w:left="5760" w:hanging="360"/>
      </w:pPr>
      <w:rPr>
        <w:rFonts w:ascii="Arial" w:hAnsi="Arial" w:hint="default"/>
      </w:rPr>
    </w:lvl>
    <w:lvl w:ilvl="8" w:tplc="9C526084"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0D7C0BE7"/>
    <w:multiLevelType w:val="hybridMultilevel"/>
    <w:tmpl w:val="BED4850E"/>
    <w:lvl w:ilvl="0" w:tplc="D384F960">
      <w:start w:val="1"/>
      <w:numFmt w:val="bullet"/>
      <w:lvlText w:val="•"/>
      <w:lvlJc w:val="left"/>
      <w:pPr>
        <w:tabs>
          <w:tab w:val="num" w:pos="720"/>
        </w:tabs>
        <w:ind w:left="720" w:hanging="360"/>
      </w:pPr>
      <w:rPr>
        <w:rFonts w:ascii="Arial" w:hAnsi="Arial" w:hint="default"/>
      </w:rPr>
    </w:lvl>
    <w:lvl w:ilvl="1" w:tplc="98322C68" w:tentative="1">
      <w:start w:val="1"/>
      <w:numFmt w:val="bullet"/>
      <w:lvlText w:val="•"/>
      <w:lvlJc w:val="left"/>
      <w:pPr>
        <w:tabs>
          <w:tab w:val="num" w:pos="1440"/>
        </w:tabs>
        <w:ind w:left="1440" w:hanging="360"/>
      </w:pPr>
      <w:rPr>
        <w:rFonts w:ascii="Arial" w:hAnsi="Arial" w:hint="default"/>
      </w:rPr>
    </w:lvl>
    <w:lvl w:ilvl="2" w:tplc="ED300E9E" w:tentative="1">
      <w:start w:val="1"/>
      <w:numFmt w:val="bullet"/>
      <w:lvlText w:val="•"/>
      <w:lvlJc w:val="left"/>
      <w:pPr>
        <w:tabs>
          <w:tab w:val="num" w:pos="2160"/>
        </w:tabs>
        <w:ind w:left="2160" w:hanging="360"/>
      </w:pPr>
      <w:rPr>
        <w:rFonts w:ascii="Arial" w:hAnsi="Arial" w:hint="default"/>
      </w:rPr>
    </w:lvl>
    <w:lvl w:ilvl="3" w:tplc="3FA02CEA" w:tentative="1">
      <w:start w:val="1"/>
      <w:numFmt w:val="bullet"/>
      <w:lvlText w:val="•"/>
      <w:lvlJc w:val="left"/>
      <w:pPr>
        <w:tabs>
          <w:tab w:val="num" w:pos="2880"/>
        </w:tabs>
        <w:ind w:left="2880" w:hanging="360"/>
      </w:pPr>
      <w:rPr>
        <w:rFonts w:ascii="Arial" w:hAnsi="Arial" w:hint="default"/>
      </w:rPr>
    </w:lvl>
    <w:lvl w:ilvl="4" w:tplc="565EAF3A" w:tentative="1">
      <w:start w:val="1"/>
      <w:numFmt w:val="bullet"/>
      <w:lvlText w:val="•"/>
      <w:lvlJc w:val="left"/>
      <w:pPr>
        <w:tabs>
          <w:tab w:val="num" w:pos="3600"/>
        </w:tabs>
        <w:ind w:left="3600" w:hanging="360"/>
      </w:pPr>
      <w:rPr>
        <w:rFonts w:ascii="Arial" w:hAnsi="Arial" w:hint="default"/>
      </w:rPr>
    </w:lvl>
    <w:lvl w:ilvl="5" w:tplc="B010F684" w:tentative="1">
      <w:start w:val="1"/>
      <w:numFmt w:val="bullet"/>
      <w:lvlText w:val="•"/>
      <w:lvlJc w:val="left"/>
      <w:pPr>
        <w:tabs>
          <w:tab w:val="num" w:pos="4320"/>
        </w:tabs>
        <w:ind w:left="4320" w:hanging="360"/>
      </w:pPr>
      <w:rPr>
        <w:rFonts w:ascii="Arial" w:hAnsi="Arial" w:hint="default"/>
      </w:rPr>
    </w:lvl>
    <w:lvl w:ilvl="6" w:tplc="D2E2D99A" w:tentative="1">
      <w:start w:val="1"/>
      <w:numFmt w:val="bullet"/>
      <w:lvlText w:val="•"/>
      <w:lvlJc w:val="left"/>
      <w:pPr>
        <w:tabs>
          <w:tab w:val="num" w:pos="5040"/>
        </w:tabs>
        <w:ind w:left="5040" w:hanging="360"/>
      </w:pPr>
      <w:rPr>
        <w:rFonts w:ascii="Arial" w:hAnsi="Arial" w:hint="default"/>
      </w:rPr>
    </w:lvl>
    <w:lvl w:ilvl="7" w:tplc="8E283F08" w:tentative="1">
      <w:start w:val="1"/>
      <w:numFmt w:val="bullet"/>
      <w:lvlText w:val="•"/>
      <w:lvlJc w:val="left"/>
      <w:pPr>
        <w:tabs>
          <w:tab w:val="num" w:pos="5760"/>
        </w:tabs>
        <w:ind w:left="5760" w:hanging="360"/>
      </w:pPr>
      <w:rPr>
        <w:rFonts w:ascii="Arial" w:hAnsi="Arial" w:hint="default"/>
      </w:rPr>
    </w:lvl>
    <w:lvl w:ilvl="8" w:tplc="99D63D5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0E602E7B"/>
    <w:multiLevelType w:val="hybridMultilevel"/>
    <w:tmpl w:val="E1564A90"/>
    <w:lvl w:ilvl="0" w:tplc="FBEC5A50">
      <w:start w:val="1"/>
      <w:numFmt w:val="arabicAbjad"/>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3" w15:restartNumberingAfterBreak="0">
    <w:nsid w:val="191D2A82"/>
    <w:multiLevelType w:val="hybridMultilevel"/>
    <w:tmpl w:val="F1A631BA"/>
    <w:lvl w:ilvl="0" w:tplc="8D70696E">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4" w15:restartNumberingAfterBreak="0">
    <w:nsid w:val="22147EAA"/>
    <w:multiLevelType w:val="hybridMultilevel"/>
    <w:tmpl w:val="3932988A"/>
    <w:lvl w:ilvl="0" w:tplc="E97E30D0">
      <w:start w:val="1"/>
      <w:numFmt w:val="decimal"/>
      <w:lvlText w:val="%1"/>
      <w:lvlJc w:val="left"/>
      <w:pPr>
        <w:ind w:left="36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3CA2E97"/>
    <w:multiLevelType w:val="hybridMultilevel"/>
    <w:tmpl w:val="0DB0698C"/>
    <w:lvl w:ilvl="0" w:tplc="8D70696E">
      <w:start w:val="1"/>
      <w:numFmt w:val="decimal"/>
      <w:lvlText w:val="’%1‘"/>
      <w:lvlJc w:val="left"/>
      <w:pPr>
        <w:ind w:left="1854" w:hanging="360"/>
      </w:pPr>
      <w:rPr>
        <w:rFonts w:hint="default"/>
      </w:r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6" w15:restartNumberingAfterBreak="0">
    <w:nsid w:val="27D0160C"/>
    <w:multiLevelType w:val="hybridMultilevel"/>
    <w:tmpl w:val="FA4A839A"/>
    <w:lvl w:ilvl="0" w:tplc="AC908C96">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7" w15:restartNumberingAfterBreak="0">
    <w:nsid w:val="2AD0211D"/>
    <w:multiLevelType w:val="hybridMultilevel"/>
    <w:tmpl w:val="1A044C68"/>
    <w:lvl w:ilvl="0" w:tplc="B95EBFE6">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AD960CB"/>
    <w:multiLevelType w:val="hybridMultilevel"/>
    <w:tmpl w:val="17741792"/>
    <w:lvl w:ilvl="0" w:tplc="B42ECB72">
      <w:start w:val="1"/>
      <w:numFmt w:val="bullet"/>
      <w:lvlText w:val="•"/>
      <w:lvlJc w:val="left"/>
      <w:pPr>
        <w:tabs>
          <w:tab w:val="num" w:pos="720"/>
        </w:tabs>
        <w:ind w:left="720" w:hanging="360"/>
      </w:pPr>
      <w:rPr>
        <w:rFonts w:ascii="Arial" w:hAnsi="Arial" w:hint="default"/>
      </w:rPr>
    </w:lvl>
    <w:lvl w:ilvl="1" w:tplc="77DE1E74" w:tentative="1">
      <w:start w:val="1"/>
      <w:numFmt w:val="bullet"/>
      <w:lvlText w:val="•"/>
      <w:lvlJc w:val="left"/>
      <w:pPr>
        <w:tabs>
          <w:tab w:val="num" w:pos="1440"/>
        </w:tabs>
        <w:ind w:left="1440" w:hanging="360"/>
      </w:pPr>
      <w:rPr>
        <w:rFonts w:ascii="Arial" w:hAnsi="Arial" w:hint="default"/>
      </w:rPr>
    </w:lvl>
    <w:lvl w:ilvl="2" w:tplc="AE44E900" w:tentative="1">
      <w:start w:val="1"/>
      <w:numFmt w:val="bullet"/>
      <w:lvlText w:val="•"/>
      <w:lvlJc w:val="left"/>
      <w:pPr>
        <w:tabs>
          <w:tab w:val="num" w:pos="2160"/>
        </w:tabs>
        <w:ind w:left="2160" w:hanging="360"/>
      </w:pPr>
      <w:rPr>
        <w:rFonts w:ascii="Arial" w:hAnsi="Arial" w:hint="default"/>
      </w:rPr>
    </w:lvl>
    <w:lvl w:ilvl="3" w:tplc="2DFEF4F8" w:tentative="1">
      <w:start w:val="1"/>
      <w:numFmt w:val="bullet"/>
      <w:lvlText w:val="•"/>
      <w:lvlJc w:val="left"/>
      <w:pPr>
        <w:tabs>
          <w:tab w:val="num" w:pos="2880"/>
        </w:tabs>
        <w:ind w:left="2880" w:hanging="360"/>
      </w:pPr>
      <w:rPr>
        <w:rFonts w:ascii="Arial" w:hAnsi="Arial" w:hint="default"/>
      </w:rPr>
    </w:lvl>
    <w:lvl w:ilvl="4" w:tplc="77789434" w:tentative="1">
      <w:start w:val="1"/>
      <w:numFmt w:val="bullet"/>
      <w:lvlText w:val="•"/>
      <w:lvlJc w:val="left"/>
      <w:pPr>
        <w:tabs>
          <w:tab w:val="num" w:pos="3600"/>
        </w:tabs>
        <w:ind w:left="3600" w:hanging="360"/>
      </w:pPr>
      <w:rPr>
        <w:rFonts w:ascii="Arial" w:hAnsi="Arial" w:hint="default"/>
      </w:rPr>
    </w:lvl>
    <w:lvl w:ilvl="5" w:tplc="01800622" w:tentative="1">
      <w:start w:val="1"/>
      <w:numFmt w:val="bullet"/>
      <w:lvlText w:val="•"/>
      <w:lvlJc w:val="left"/>
      <w:pPr>
        <w:tabs>
          <w:tab w:val="num" w:pos="4320"/>
        </w:tabs>
        <w:ind w:left="4320" w:hanging="360"/>
      </w:pPr>
      <w:rPr>
        <w:rFonts w:ascii="Arial" w:hAnsi="Arial" w:hint="default"/>
      </w:rPr>
    </w:lvl>
    <w:lvl w:ilvl="6" w:tplc="BE9C0B86" w:tentative="1">
      <w:start w:val="1"/>
      <w:numFmt w:val="bullet"/>
      <w:lvlText w:val="•"/>
      <w:lvlJc w:val="left"/>
      <w:pPr>
        <w:tabs>
          <w:tab w:val="num" w:pos="5040"/>
        </w:tabs>
        <w:ind w:left="5040" w:hanging="360"/>
      </w:pPr>
      <w:rPr>
        <w:rFonts w:ascii="Arial" w:hAnsi="Arial" w:hint="default"/>
      </w:rPr>
    </w:lvl>
    <w:lvl w:ilvl="7" w:tplc="8826ADBA" w:tentative="1">
      <w:start w:val="1"/>
      <w:numFmt w:val="bullet"/>
      <w:lvlText w:val="•"/>
      <w:lvlJc w:val="left"/>
      <w:pPr>
        <w:tabs>
          <w:tab w:val="num" w:pos="5760"/>
        </w:tabs>
        <w:ind w:left="5760" w:hanging="360"/>
      </w:pPr>
      <w:rPr>
        <w:rFonts w:ascii="Arial" w:hAnsi="Arial" w:hint="default"/>
      </w:rPr>
    </w:lvl>
    <w:lvl w:ilvl="8" w:tplc="32506F74"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3EE1102A"/>
    <w:multiLevelType w:val="multilevel"/>
    <w:tmpl w:val="040C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0" w15:restartNumberingAfterBreak="0">
    <w:nsid w:val="42765E40"/>
    <w:multiLevelType w:val="hybridMultilevel"/>
    <w:tmpl w:val="A07422C2"/>
    <w:lvl w:ilvl="0" w:tplc="B128D34E">
      <w:start w:val="1"/>
      <w:numFmt w:val="decimal"/>
      <w:lvlText w:val="%1-"/>
      <w:lvlJc w:val="left"/>
      <w:pPr>
        <w:ind w:left="1854" w:hanging="360"/>
      </w:pPr>
      <w:rPr>
        <w:rFonts w:hint="default"/>
        <w:b w:val="0"/>
        <w:bCs w:val="0"/>
      </w:rPr>
    </w:lvl>
    <w:lvl w:ilvl="1" w:tplc="08090019" w:tentative="1">
      <w:start w:val="1"/>
      <w:numFmt w:val="lowerLetter"/>
      <w:lvlText w:val="%2."/>
      <w:lvlJc w:val="left"/>
      <w:pPr>
        <w:ind w:left="2574" w:hanging="360"/>
      </w:pPr>
    </w:lvl>
    <w:lvl w:ilvl="2" w:tplc="0809001B" w:tentative="1">
      <w:start w:val="1"/>
      <w:numFmt w:val="lowerRoman"/>
      <w:lvlText w:val="%3."/>
      <w:lvlJc w:val="right"/>
      <w:pPr>
        <w:ind w:left="3294" w:hanging="180"/>
      </w:p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21" w15:restartNumberingAfterBreak="0">
    <w:nsid w:val="43043434"/>
    <w:multiLevelType w:val="hybridMultilevel"/>
    <w:tmpl w:val="FEBC29F6"/>
    <w:lvl w:ilvl="0" w:tplc="FBEC5A50">
      <w:start w:val="1"/>
      <w:numFmt w:val="arabicAbjad"/>
      <w:lvlText w:val="(%1)"/>
      <w:lvlJc w:val="left"/>
      <w:pPr>
        <w:ind w:left="2591" w:hanging="360"/>
      </w:pPr>
      <w:rPr>
        <w:rFonts w:hint="default"/>
      </w:rPr>
    </w:lvl>
    <w:lvl w:ilvl="1" w:tplc="04090019" w:tentative="1">
      <w:start w:val="1"/>
      <w:numFmt w:val="lowerLetter"/>
      <w:lvlText w:val="%2."/>
      <w:lvlJc w:val="left"/>
      <w:pPr>
        <w:ind w:left="3311" w:hanging="360"/>
      </w:pPr>
    </w:lvl>
    <w:lvl w:ilvl="2" w:tplc="0409001B" w:tentative="1">
      <w:start w:val="1"/>
      <w:numFmt w:val="lowerRoman"/>
      <w:lvlText w:val="%3."/>
      <w:lvlJc w:val="right"/>
      <w:pPr>
        <w:ind w:left="4031" w:hanging="180"/>
      </w:pPr>
    </w:lvl>
    <w:lvl w:ilvl="3" w:tplc="0409000F" w:tentative="1">
      <w:start w:val="1"/>
      <w:numFmt w:val="decimal"/>
      <w:lvlText w:val="%4."/>
      <w:lvlJc w:val="left"/>
      <w:pPr>
        <w:ind w:left="4751" w:hanging="360"/>
      </w:pPr>
    </w:lvl>
    <w:lvl w:ilvl="4" w:tplc="04090019" w:tentative="1">
      <w:start w:val="1"/>
      <w:numFmt w:val="lowerLetter"/>
      <w:lvlText w:val="%5."/>
      <w:lvlJc w:val="left"/>
      <w:pPr>
        <w:ind w:left="5471" w:hanging="360"/>
      </w:pPr>
    </w:lvl>
    <w:lvl w:ilvl="5" w:tplc="0409001B" w:tentative="1">
      <w:start w:val="1"/>
      <w:numFmt w:val="lowerRoman"/>
      <w:lvlText w:val="%6."/>
      <w:lvlJc w:val="right"/>
      <w:pPr>
        <w:ind w:left="6191" w:hanging="180"/>
      </w:pPr>
    </w:lvl>
    <w:lvl w:ilvl="6" w:tplc="0409000F" w:tentative="1">
      <w:start w:val="1"/>
      <w:numFmt w:val="decimal"/>
      <w:lvlText w:val="%7."/>
      <w:lvlJc w:val="left"/>
      <w:pPr>
        <w:ind w:left="6911" w:hanging="360"/>
      </w:pPr>
    </w:lvl>
    <w:lvl w:ilvl="7" w:tplc="04090019" w:tentative="1">
      <w:start w:val="1"/>
      <w:numFmt w:val="lowerLetter"/>
      <w:lvlText w:val="%8."/>
      <w:lvlJc w:val="left"/>
      <w:pPr>
        <w:ind w:left="7631" w:hanging="360"/>
      </w:pPr>
    </w:lvl>
    <w:lvl w:ilvl="8" w:tplc="0409001B" w:tentative="1">
      <w:start w:val="1"/>
      <w:numFmt w:val="lowerRoman"/>
      <w:lvlText w:val="%9."/>
      <w:lvlJc w:val="right"/>
      <w:pPr>
        <w:ind w:left="8351" w:hanging="180"/>
      </w:pPr>
    </w:lvl>
  </w:abstractNum>
  <w:abstractNum w:abstractNumId="22" w15:restartNumberingAfterBreak="0">
    <w:nsid w:val="440D7892"/>
    <w:multiLevelType w:val="hybridMultilevel"/>
    <w:tmpl w:val="D8DCFE18"/>
    <w:lvl w:ilvl="0" w:tplc="0809000F">
      <w:start w:val="1"/>
      <w:numFmt w:val="decimal"/>
      <w:lvlText w:val="%1."/>
      <w:lvlJc w:val="left"/>
      <w:pPr>
        <w:ind w:left="1967" w:hanging="360"/>
      </w:pPr>
    </w:lvl>
    <w:lvl w:ilvl="1" w:tplc="82600396">
      <w:start w:val="1"/>
      <w:numFmt w:val="lowerLetter"/>
      <w:lvlText w:val="(%2)"/>
      <w:lvlJc w:val="left"/>
      <w:pPr>
        <w:ind w:left="2687" w:hanging="360"/>
      </w:pPr>
      <w:rPr>
        <w:rFonts w:hint="default"/>
        <w:color w:val="auto"/>
      </w:rPr>
    </w:lvl>
    <w:lvl w:ilvl="2" w:tplc="0809001B">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23" w15:restartNumberingAfterBreak="0">
    <w:nsid w:val="4D0B5C60"/>
    <w:multiLevelType w:val="hybridMultilevel"/>
    <w:tmpl w:val="AE9645C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DBC59AE"/>
    <w:multiLevelType w:val="hybridMultilevel"/>
    <w:tmpl w:val="53320FB2"/>
    <w:lvl w:ilvl="0" w:tplc="7D4C5E4E">
      <w:start w:val="1"/>
      <w:numFmt w:val="bullet"/>
      <w:lvlText w:val="•"/>
      <w:lvlJc w:val="left"/>
      <w:pPr>
        <w:tabs>
          <w:tab w:val="num" w:pos="720"/>
        </w:tabs>
        <w:ind w:left="720" w:hanging="360"/>
      </w:pPr>
      <w:rPr>
        <w:rFonts w:ascii="Arial" w:hAnsi="Arial" w:hint="default"/>
      </w:rPr>
    </w:lvl>
    <w:lvl w:ilvl="1" w:tplc="47342022" w:tentative="1">
      <w:start w:val="1"/>
      <w:numFmt w:val="bullet"/>
      <w:lvlText w:val="•"/>
      <w:lvlJc w:val="left"/>
      <w:pPr>
        <w:tabs>
          <w:tab w:val="num" w:pos="1440"/>
        </w:tabs>
        <w:ind w:left="1440" w:hanging="360"/>
      </w:pPr>
      <w:rPr>
        <w:rFonts w:ascii="Arial" w:hAnsi="Arial" w:hint="default"/>
      </w:rPr>
    </w:lvl>
    <w:lvl w:ilvl="2" w:tplc="0430F0F6" w:tentative="1">
      <w:start w:val="1"/>
      <w:numFmt w:val="bullet"/>
      <w:lvlText w:val="•"/>
      <w:lvlJc w:val="left"/>
      <w:pPr>
        <w:tabs>
          <w:tab w:val="num" w:pos="2160"/>
        </w:tabs>
        <w:ind w:left="2160" w:hanging="360"/>
      </w:pPr>
      <w:rPr>
        <w:rFonts w:ascii="Arial" w:hAnsi="Arial" w:hint="default"/>
      </w:rPr>
    </w:lvl>
    <w:lvl w:ilvl="3" w:tplc="C2F6D5A0" w:tentative="1">
      <w:start w:val="1"/>
      <w:numFmt w:val="bullet"/>
      <w:lvlText w:val="•"/>
      <w:lvlJc w:val="left"/>
      <w:pPr>
        <w:tabs>
          <w:tab w:val="num" w:pos="2880"/>
        </w:tabs>
        <w:ind w:left="2880" w:hanging="360"/>
      </w:pPr>
      <w:rPr>
        <w:rFonts w:ascii="Arial" w:hAnsi="Arial" w:hint="default"/>
      </w:rPr>
    </w:lvl>
    <w:lvl w:ilvl="4" w:tplc="090C8A8E" w:tentative="1">
      <w:start w:val="1"/>
      <w:numFmt w:val="bullet"/>
      <w:lvlText w:val="•"/>
      <w:lvlJc w:val="left"/>
      <w:pPr>
        <w:tabs>
          <w:tab w:val="num" w:pos="3600"/>
        </w:tabs>
        <w:ind w:left="3600" w:hanging="360"/>
      </w:pPr>
      <w:rPr>
        <w:rFonts w:ascii="Arial" w:hAnsi="Arial" w:hint="default"/>
      </w:rPr>
    </w:lvl>
    <w:lvl w:ilvl="5" w:tplc="0A327294" w:tentative="1">
      <w:start w:val="1"/>
      <w:numFmt w:val="bullet"/>
      <w:lvlText w:val="•"/>
      <w:lvlJc w:val="left"/>
      <w:pPr>
        <w:tabs>
          <w:tab w:val="num" w:pos="4320"/>
        </w:tabs>
        <w:ind w:left="4320" w:hanging="360"/>
      </w:pPr>
      <w:rPr>
        <w:rFonts w:ascii="Arial" w:hAnsi="Arial" w:hint="default"/>
      </w:rPr>
    </w:lvl>
    <w:lvl w:ilvl="6" w:tplc="22C65E3A" w:tentative="1">
      <w:start w:val="1"/>
      <w:numFmt w:val="bullet"/>
      <w:lvlText w:val="•"/>
      <w:lvlJc w:val="left"/>
      <w:pPr>
        <w:tabs>
          <w:tab w:val="num" w:pos="5040"/>
        </w:tabs>
        <w:ind w:left="5040" w:hanging="360"/>
      </w:pPr>
      <w:rPr>
        <w:rFonts w:ascii="Arial" w:hAnsi="Arial" w:hint="default"/>
      </w:rPr>
    </w:lvl>
    <w:lvl w:ilvl="7" w:tplc="61AC6248" w:tentative="1">
      <w:start w:val="1"/>
      <w:numFmt w:val="bullet"/>
      <w:lvlText w:val="•"/>
      <w:lvlJc w:val="left"/>
      <w:pPr>
        <w:tabs>
          <w:tab w:val="num" w:pos="5760"/>
        </w:tabs>
        <w:ind w:left="5760" w:hanging="360"/>
      </w:pPr>
      <w:rPr>
        <w:rFonts w:ascii="Arial" w:hAnsi="Arial" w:hint="default"/>
      </w:rPr>
    </w:lvl>
    <w:lvl w:ilvl="8" w:tplc="BD5044DA"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cs="Times New Roman" w:hint="default"/>
        <w:b w:val="0"/>
        <w:i w:val="0"/>
        <w:sz w:val="22"/>
      </w:rPr>
    </w:lvl>
    <w:lvl w:ilvl="1">
      <w:start w:val="1"/>
      <w:numFmt w:val="lowerLetter"/>
      <w:lvlText w:val="(%2)"/>
      <w:lvlJc w:val="left"/>
      <w:pPr>
        <w:tabs>
          <w:tab w:val="num" w:pos="1440"/>
        </w:tabs>
        <w:ind w:left="0" w:firstLine="720"/>
      </w:pPr>
      <w:rPr>
        <w:b w:val="0"/>
        <w:i w:val="0"/>
      </w:rPr>
    </w:lvl>
    <w:lvl w:ilvl="2">
      <w:start w:val="1"/>
      <w:numFmt w:val="lowerRoman"/>
      <w:lvlText w:val="(%3)"/>
      <w:lvlJc w:val="right"/>
      <w:pPr>
        <w:tabs>
          <w:tab w:val="num" w:pos="1440"/>
        </w:tabs>
        <w:ind w:left="1440" w:hanging="360"/>
      </w:p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F1A6A6E"/>
    <w:multiLevelType w:val="hybridMultilevel"/>
    <w:tmpl w:val="97901150"/>
    <w:lvl w:ilvl="0" w:tplc="FBEC5A50">
      <w:start w:val="1"/>
      <w:numFmt w:val="arabicAbjad"/>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51B258EF"/>
    <w:multiLevelType w:val="hybridMultilevel"/>
    <w:tmpl w:val="449C8DEE"/>
    <w:lvl w:ilvl="0" w:tplc="8D70696E">
      <w:start w:val="1"/>
      <w:numFmt w:val="decimal"/>
      <w:lvlText w:val="’%1‘"/>
      <w:lvlJc w:val="left"/>
      <w:pPr>
        <w:ind w:left="6480" w:hanging="360"/>
      </w:pPr>
      <w:rPr>
        <w:rFonts w:hint="default"/>
      </w:r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8" w15:restartNumberingAfterBreak="0">
    <w:nsid w:val="522D55DD"/>
    <w:multiLevelType w:val="hybridMultilevel"/>
    <w:tmpl w:val="9C2A727E"/>
    <w:lvl w:ilvl="0" w:tplc="AC908C96">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52A66A9D"/>
    <w:multiLevelType w:val="multilevel"/>
    <w:tmpl w:val="A4EEB910"/>
    <w:styleLink w:val="Normallist"/>
    <w:lvl w:ilvl="0">
      <w:start w:val="1"/>
      <w:numFmt w:val="decimal"/>
      <w:lvlText w:val="%1."/>
      <w:lvlJc w:val="left"/>
      <w:pPr>
        <w:tabs>
          <w:tab w:val="num" w:pos="624"/>
        </w:tabs>
        <w:ind w:left="1248" w:firstLine="0"/>
      </w:pPr>
      <w:rPr>
        <w:rFonts w:hint="default"/>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30" w15:restartNumberingAfterBreak="0">
    <w:nsid w:val="53AE0039"/>
    <w:multiLevelType w:val="hybridMultilevel"/>
    <w:tmpl w:val="7AD4810E"/>
    <w:lvl w:ilvl="0" w:tplc="4CFA9D46">
      <w:start w:val="1"/>
      <w:numFmt w:val="decimal"/>
      <w:lvlText w:val="%1-"/>
      <w:lvlJc w:val="left"/>
      <w:pPr>
        <w:ind w:left="1422" w:hanging="360"/>
      </w:pPr>
      <w:rPr>
        <w:rFonts w:hint="default"/>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31" w15:restartNumberingAfterBreak="0">
    <w:nsid w:val="628E1B7B"/>
    <w:multiLevelType w:val="multilevel"/>
    <w:tmpl w:val="6CEAEAF8"/>
    <w:lvl w:ilvl="0">
      <w:start w:val="1"/>
      <w:numFmt w:val="decimal"/>
      <w:pStyle w:val="Normalnumber"/>
      <w:lvlText w:val="%1."/>
      <w:lvlJc w:val="left"/>
      <w:pPr>
        <w:tabs>
          <w:tab w:val="num" w:pos="1871"/>
        </w:tabs>
        <w:ind w:left="1248" w:firstLine="0"/>
      </w:pPr>
      <w:rPr>
        <w:rFonts w:hint="default"/>
      </w:rPr>
    </w:lvl>
    <w:lvl w:ilvl="1">
      <w:start w:val="1"/>
      <w:numFmt w:val="arabicAlpha"/>
      <w:lvlText w:val="(%2)"/>
      <w:lvlJc w:val="left"/>
      <w:pPr>
        <w:tabs>
          <w:tab w:val="num" w:pos="2495"/>
        </w:tabs>
        <w:ind w:left="1248" w:firstLine="623"/>
      </w:pPr>
      <w:rPr>
        <w:rFonts w:hint="default"/>
      </w:rPr>
    </w:lvl>
    <w:lvl w:ilvl="2">
      <w:start w:val="1"/>
      <w:numFmt w:val="lowerRoman"/>
      <w:lvlText w:val="(%3)"/>
      <w:lvlJc w:val="left"/>
      <w:pPr>
        <w:tabs>
          <w:tab w:val="num" w:pos="3119"/>
        </w:tabs>
        <w:ind w:left="3119" w:hanging="624"/>
      </w:pPr>
      <w:rPr>
        <w:rFonts w:hint="default"/>
      </w:rPr>
    </w:lvl>
    <w:lvl w:ilvl="3">
      <w:start w:val="1"/>
      <w:numFmt w:val="lowerLetter"/>
      <w:lvlText w:val="%4."/>
      <w:lvlJc w:val="left"/>
      <w:pPr>
        <w:tabs>
          <w:tab w:val="num" w:pos="3742"/>
        </w:tabs>
        <w:ind w:left="3742" w:hanging="623"/>
      </w:pPr>
      <w:rPr>
        <w:rFonts w:hint="default"/>
      </w:rPr>
    </w:lvl>
    <w:lvl w:ilvl="4">
      <w:start w:val="1"/>
      <w:numFmt w:val="lowerRoman"/>
      <w:lvlText w:val="%5."/>
      <w:lvlJc w:val="left"/>
      <w:pPr>
        <w:tabs>
          <w:tab w:val="num" w:pos="4366"/>
        </w:tabs>
        <w:ind w:left="4366" w:hanging="624"/>
      </w:pPr>
      <w:rPr>
        <w:rFonts w:hint="default"/>
      </w:rPr>
    </w:lvl>
    <w:lvl w:ilvl="5">
      <w:start w:val="1"/>
      <w:numFmt w:val="lowerRoman"/>
      <w:lvlText w:val="%6."/>
      <w:lvlJc w:val="right"/>
      <w:pPr>
        <w:tabs>
          <w:tab w:val="num" w:pos="7836"/>
        </w:tabs>
        <w:ind w:left="7836" w:hanging="180"/>
      </w:pPr>
      <w:rPr>
        <w:rFonts w:hint="default"/>
      </w:rPr>
    </w:lvl>
    <w:lvl w:ilvl="6">
      <w:start w:val="1"/>
      <w:numFmt w:val="decimal"/>
      <w:lvlText w:val="%7."/>
      <w:lvlJc w:val="left"/>
      <w:pPr>
        <w:tabs>
          <w:tab w:val="num" w:pos="8556"/>
        </w:tabs>
        <w:ind w:left="8556" w:hanging="360"/>
      </w:pPr>
      <w:rPr>
        <w:rFonts w:hint="default"/>
      </w:rPr>
    </w:lvl>
    <w:lvl w:ilvl="7">
      <w:start w:val="1"/>
      <w:numFmt w:val="lowerLetter"/>
      <w:lvlText w:val="%8."/>
      <w:lvlJc w:val="left"/>
      <w:pPr>
        <w:tabs>
          <w:tab w:val="num" w:pos="9276"/>
        </w:tabs>
        <w:ind w:left="9276" w:hanging="360"/>
      </w:pPr>
      <w:rPr>
        <w:rFonts w:hint="default"/>
      </w:rPr>
    </w:lvl>
    <w:lvl w:ilvl="8">
      <w:start w:val="1"/>
      <w:numFmt w:val="lowerRoman"/>
      <w:lvlText w:val="%9."/>
      <w:lvlJc w:val="right"/>
      <w:pPr>
        <w:tabs>
          <w:tab w:val="num" w:pos="9996"/>
        </w:tabs>
        <w:ind w:left="9996" w:hanging="180"/>
      </w:pPr>
      <w:rPr>
        <w:rFonts w:hint="default"/>
      </w:rPr>
    </w:lvl>
  </w:abstractNum>
  <w:abstractNum w:abstractNumId="32" w15:restartNumberingAfterBreak="0">
    <w:nsid w:val="62E64E0E"/>
    <w:multiLevelType w:val="hybridMultilevel"/>
    <w:tmpl w:val="4D6C996E"/>
    <w:lvl w:ilvl="0" w:tplc="FFFFFFFF">
      <w:start w:val="1"/>
      <w:numFmt w:val="lowerLetter"/>
      <w:lvlText w:val="(%1)"/>
      <w:lvlJc w:val="left"/>
      <w:pPr>
        <w:ind w:left="720" w:hanging="360"/>
      </w:pPr>
      <w:rPr>
        <w:rFonts w:hint="default"/>
      </w:rPr>
    </w:lvl>
    <w:lvl w:ilvl="1" w:tplc="B95EBFE6">
      <w:start w:val="1"/>
      <w:numFmt w:val="lowerRoman"/>
      <w:lvlText w:val="(%2)"/>
      <w:lvlJc w:val="left"/>
      <w:pPr>
        <w:ind w:left="720" w:hanging="360"/>
      </w:pPr>
      <w:rPr>
        <w:rFonts w:hint="default"/>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63481DAE"/>
    <w:multiLevelType w:val="hybridMultilevel"/>
    <w:tmpl w:val="BCBC26EA"/>
    <w:lvl w:ilvl="0" w:tplc="FBEC5A50">
      <w:start w:val="1"/>
      <w:numFmt w:val="arabicAbjad"/>
      <w:lvlText w:val="(%1)"/>
      <w:lvlJc w:val="left"/>
      <w:pPr>
        <w:ind w:left="185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B026CF"/>
    <w:multiLevelType w:val="hybridMultilevel"/>
    <w:tmpl w:val="2FC4CE18"/>
    <w:lvl w:ilvl="0" w:tplc="2BBC1974">
      <w:start w:val="1"/>
      <w:numFmt w:val="decimal"/>
      <w:lvlText w:val="%1-"/>
      <w:lvlJc w:val="left"/>
      <w:pPr>
        <w:ind w:left="2327" w:hanging="360"/>
      </w:pPr>
      <w:rPr>
        <w:rFonts w:ascii="Simplified Arabic" w:hAnsi="Simplified Arabic" w:cs="Simplified Arabic" w:hint="default"/>
      </w:rPr>
    </w:lvl>
    <w:lvl w:ilvl="1" w:tplc="04090019" w:tentative="1">
      <w:start w:val="1"/>
      <w:numFmt w:val="lowerLetter"/>
      <w:lvlText w:val="%2."/>
      <w:lvlJc w:val="left"/>
      <w:pPr>
        <w:ind w:left="3047" w:hanging="360"/>
      </w:pPr>
    </w:lvl>
    <w:lvl w:ilvl="2" w:tplc="0409001B" w:tentative="1">
      <w:start w:val="1"/>
      <w:numFmt w:val="lowerRoman"/>
      <w:lvlText w:val="%3."/>
      <w:lvlJc w:val="right"/>
      <w:pPr>
        <w:ind w:left="3767" w:hanging="180"/>
      </w:pPr>
    </w:lvl>
    <w:lvl w:ilvl="3" w:tplc="0409000F" w:tentative="1">
      <w:start w:val="1"/>
      <w:numFmt w:val="decimal"/>
      <w:lvlText w:val="%4."/>
      <w:lvlJc w:val="left"/>
      <w:pPr>
        <w:ind w:left="4487" w:hanging="360"/>
      </w:pPr>
    </w:lvl>
    <w:lvl w:ilvl="4" w:tplc="04090019" w:tentative="1">
      <w:start w:val="1"/>
      <w:numFmt w:val="lowerLetter"/>
      <w:lvlText w:val="%5."/>
      <w:lvlJc w:val="left"/>
      <w:pPr>
        <w:ind w:left="5207" w:hanging="360"/>
      </w:pPr>
    </w:lvl>
    <w:lvl w:ilvl="5" w:tplc="0409001B" w:tentative="1">
      <w:start w:val="1"/>
      <w:numFmt w:val="lowerRoman"/>
      <w:lvlText w:val="%6."/>
      <w:lvlJc w:val="right"/>
      <w:pPr>
        <w:ind w:left="5927" w:hanging="180"/>
      </w:pPr>
    </w:lvl>
    <w:lvl w:ilvl="6" w:tplc="0409000F" w:tentative="1">
      <w:start w:val="1"/>
      <w:numFmt w:val="decimal"/>
      <w:lvlText w:val="%7."/>
      <w:lvlJc w:val="left"/>
      <w:pPr>
        <w:ind w:left="6647" w:hanging="360"/>
      </w:pPr>
    </w:lvl>
    <w:lvl w:ilvl="7" w:tplc="04090019" w:tentative="1">
      <w:start w:val="1"/>
      <w:numFmt w:val="lowerLetter"/>
      <w:lvlText w:val="%8."/>
      <w:lvlJc w:val="left"/>
      <w:pPr>
        <w:ind w:left="7367" w:hanging="360"/>
      </w:pPr>
    </w:lvl>
    <w:lvl w:ilvl="8" w:tplc="0409001B" w:tentative="1">
      <w:start w:val="1"/>
      <w:numFmt w:val="lowerRoman"/>
      <w:lvlText w:val="%9."/>
      <w:lvlJc w:val="right"/>
      <w:pPr>
        <w:ind w:left="8087" w:hanging="180"/>
      </w:pPr>
    </w:lvl>
  </w:abstractNum>
  <w:abstractNum w:abstractNumId="35" w15:restartNumberingAfterBreak="0">
    <w:nsid w:val="645C63BB"/>
    <w:multiLevelType w:val="hybridMultilevel"/>
    <w:tmpl w:val="7B169AA4"/>
    <w:lvl w:ilvl="0" w:tplc="84A8A57A">
      <w:start w:val="1"/>
      <w:numFmt w:val="decimal"/>
      <w:lvlText w:val="’%1"/>
      <w:lvlJc w:val="left"/>
      <w:pPr>
        <w:ind w:left="5040" w:hanging="360"/>
      </w:pPr>
      <w:rPr>
        <w:rFonts w:hint="default"/>
      </w:rPr>
    </w:lvl>
    <w:lvl w:ilvl="1" w:tplc="04090019" w:tentative="1">
      <w:start w:val="1"/>
      <w:numFmt w:val="lowerLetter"/>
      <w:lvlText w:val="%2."/>
      <w:lvlJc w:val="left"/>
      <w:pPr>
        <w:ind w:left="5760" w:hanging="360"/>
      </w:pPr>
    </w:lvl>
    <w:lvl w:ilvl="2" w:tplc="0409001B" w:tentative="1">
      <w:start w:val="1"/>
      <w:numFmt w:val="lowerRoman"/>
      <w:lvlText w:val="%3."/>
      <w:lvlJc w:val="right"/>
      <w:pPr>
        <w:ind w:left="6480" w:hanging="180"/>
      </w:pPr>
    </w:lvl>
    <w:lvl w:ilvl="3" w:tplc="0409000F" w:tentative="1">
      <w:start w:val="1"/>
      <w:numFmt w:val="decimal"/>
      <w:lvlText w:val="%4."/>
      <w:lvlJc w:val="left"/>
      <w:pPr>
        <w:ind w:left="7200" w:hanging="360"/>
      </w:pPr>
    </w:lvl>
    <w:lvl w:ilvl="4" w:tplc="04090019" w:tentative="1">
      <w:start w:val="1"/>
      <w:numFmt w:val="lowerLetter"/>
      <w:lvlText w:val="%5."/>
      <w:lvlJc w:val="left"/>
      <w:pPr>
        <w:ind w:left="7920" w:hanging="360"/>
      </w:pPr>
    </w:lvl>
    <w:lvl w:ilvl="5" w:tplc="0409001B" w:tentative="1">
      <w:start w:val="1"/>
      <w:numFmt w:val="lowerRoman"/>
      <w:lvlText w:val="%6."/>
      <w:lvlJc w:val="right"/>
      <w:pPr>
        <w:ind w:left="8640" w:hanging="180"/>
      </w:pPr>
    </w:lvl>
    <w:lvl w:ilvl="6" w:tplc="0409000F" w:tentative="1">
      <w:start w:val="1"/>
      <w:numFmt w:val="decimal"/>
      <w:lvlText w:val="%7."/>
      <w:lvlJc w:val="left"/>
      <w:pPr>
        <w:ind w:left="9360" w:hanging="360"/>
      </w:pPr>
    </w:lvl>
    <w:lvl w:ilvl="7" w:tplc="04090019" w:tentative="1">
      <w:start w:val="1"/>
      <w:numFmt w:val="lowerLetter"/>
      <w:lvlText w:val="%8."/>
      <w:lvlJc w:val="left"/>
      <w:pPr>
        <w:ind w:left="10080" w:hanging="360"/>
      </w:pPr>
    </w:lvl>
    <w:lvl w:ilvl="8" w:tplc="0409001B" w:tentative="1">
      <w:start w:val="1"/>
      <w:numFmt w:val="lowerRoman"/>
      <w:lvlText w:val="%9."/>
      <w:lvlJc w:val="right"/>
      <w:pPr>
        <w:ind w:left="10800" w:hanging="180"/>
      </w:pPr>
    </w:lvl>
  </w:abstractNum>
  <w:abstractNum w:abstractNumId="36" w15:restartNumberingAfterBreak="0">
    <w:nsid w:val="707466EC"/>
    <w:multiLevelType w:val="hybridMultilevel"/>
    <w:tmpl w:val="68AC20F8"/>
    <w:lvl w:ilvl="0" w:tplc="84A8A57A">
      <w:start w:val="1"/>
      <w:numFmt w:val="decimal"/>
      <w:lvlText w:val="’%1"/>
      <w:lvlJc w:val="left"/>
      <w:pPr>
        <w:ind w:left="72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0BE72F9"/>
    <w:multiLevelType w:val="hybridMultilevel"/>
    <w:tmpl w:val="2CF87A1C"/>
    <w:lvl w:ilvl="0" w:tplc="AC908C96">
      <w:start w:val="1"/>
      <w:numFmt w:val="decimal"/>
      <w:lvlText w:val="'%1'"/>
      <w:lvlJc w:val="left"/>
      <w:pPr>
        <w:ind w:left="185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461C7C"/>
    <w:multiLevelType w:val="hybridMultilevel"/>
    <w:tmpl w:val="FCF86E64"/>
    <w:lvl w:ilvl="0" w:tplc="61C097BE">
      <w:start w:val="1"/>
      <w:numFmt w:val="bullet"/>
      <w:lvlText w:val="•"/>
      <w:lvlJc w:val="left"/>
      <w:pPr>
        <w:tabs>
          <w:tab w:val="num" w:pos="720"/>
        </w:tabs>
        <w:ind w:left="720" w:hanging="360"/>
      </w:pPr>
      <w:rPr>
        <w:rFonts w:ascii="Arial" w:hAnsi="Arial" w:hint="default"/>
      </w:rPr>
    </w:lvl>
    <w:lvl w:ilvl="1" w:tplc="F1BA134C" w:tentative="1">
      <w:start w:val="1"/>
      <w:numFmt w:val="bullet"/>
      <w:lvlText w:val="•"/>
      <w:lvlJc w:val="left"/>
      <w:pPr>
        <w:tabs>
          <w:tab w:val="num" w:pos="1440"/>
        </w:tabs>
        <w:ind w:left="1440" w:hanging="360"/>
      </w:pPr>
      <w:rPr>
        <w:rFonts w:ascii="Arial" w:hAnsi="Arial" w:hint="default"/>
      </w:rPr>
    </w:lvl>
    <w:lvl w:ilvl="2" w:tplc="C62ABA4E" w:tentative="1">
      <w:start w:val="1"/>
      <w:numFmt w:val="bullet"/>
      <w:lvlText w:val="•"/>
      <w:lvlJc w:val="left"/>
      <w:pPr>
        <w:tabs>
          <w:tab w:val="num" w:pos="2160"/>
        </w:tabs>
        <w:ind w:left="2160" w:hanging="360"/>
      </w:pPr>
      <w:rPr>
        <w:rFonts w:ascii="Arial" w:hAnsi="Arial" w:hint="default"/>
      </w:rPr>
    </w:lvl>
    <w:lvl w:ilvl="3" w:tplc="B7FE27CA" w:tentative="1">
      <w:start w:val="1"/>
      <w:numFmt w:val="bullet"/>
      <w:lvlText w:val="•"/>
      <w:lvlJc w:val="left"/>
      <w:pPr>
        <w:tabs>
          <w:tab w:val="num" w:pos="2880"/>
        </w:tabs>
        <w:ind w:left="2880" w:hanging="360"/>
      </w:pPr>
      <w:rPr>
        <w:rFonts w:ascii="Arial" w:hAnsi="Arial" w:hint="default"/>
      </w:rPr>
    </w:lvl>
    <w:lvl w:ilvl="4" w:tplc="F9E08C34" w:tentative="1">
      <w:start w:val="1"/>
      <w:numFmt w:val="bullet"/>
      <w:lvlText w:val="•"/>
      <w:lvlJc w:val="left"/>
      <w:pPr>
        <w:tabs>
          <w:tab w:val="num" w:pos="3600"/>
        </w:tabs>
        <w:ind w:left="3600" w:hanging="360"/>
      </w:pPr>
      <w:rPr>
        <w:rFonts w:ascii="Arial" w:hAnsi="Arial" w:hint="default"/>
      </w:rPr>
    </w:lvl>
    <w:lvl w:ilvl="5" w:tplc="2D2ECC36" w:tentative="1">
      <w:start w:val="1"/>
      <w:numFmt w:val="bullet"/>
      <w:lvlText w:val="•"/>
      <w:lvlJc w:val="left"/>
      <w:pPr>
        <w:tabs>
          <w:tab w:val="num" w:pos="4320"/>
        </w:tabs>
        <w:ind w:left="4320" w:hanging="360"/>
      </w:pPr>
      <w:rPr>
        <w:rFonts w:ascii="Arial" w:hAnsi="Arial" w:hint="default"/>
      </w:rPr>
    </w:lvl>
    <w:lvl w:ilvl="6" w:tplc="B712A5AC" w:tentative="1">
      <w:start w:val="1"/>
      <w:numFmt w:val="bullet"/>
      <w:lvlText w:val="•"/>
      <w:lvlJc w:val="left"/>
      <w:pPr>
        <w:tabs>
          <w:tab w:val="num" w:pos="5040"/>
        </w:tabs>
        <w:ind w:left="5040" w:hanging="360"/>
      </w:pPr>
      <w:rPr>
        <w:rFonts w:ascii="Arial" w:hAnsi="Arial" w:hint="default"/>
      </w:rPr>
    </w:lvl>
    <w:lvl w:ilvl="7" w:tplc="2ACAE3BA" w:tentative="1">
      <w:start w:val="1"/>
      <w:numFmt w:val="bullet"/>
      <w:lvlText w:val="•"/>
      <w:lvlJc w:val="left"/>
      <w:pPr>
        <w:tabs>
          <w:tab w:val="num" w:pos="5760"/>
        </w:tabs>
        <w:ind w:left="5760" w:hanging="360"/>
      </w:pPr>
      <w:rPr>
        <w:rFonts w:ascii="Arial" w:hAnsi="Arial" w:hint="default"/>
      </w:rPr>
    </w:lvl>
    <w:lvl w:ilvl="8" w:tplc="1728D2CA" w:tentative="1">
      <w:start w:val="1"/>
      <w:numFmt w:val="bullet"/>
      <w:lvlText w:val="•"/>
      <w:lvlJc w:val="left"/>
      <w:pPr>
        <w:tabs>
          <w:tab w:val="num" w:pos="6480"/>
        </w:tabs>
        <w:ind w:left="6480" w:hanging="360"/>
      </w:pPr>
      <w:rPr>
        <w:rFonts w:ascii="Arial" w:hAnsi="Arial" w:hint="default"/>
      </w:rPr>
    </w:lvl>
  </w:abstractNum>
  <w:abstractNum w:abstractNumId="39" w15:restartNumberingAfterBreak="0">
    <w:nsid w:val="75B317B0"/>
    <w:multiLevelType w:val="hybridMultilevel"/>
    <w:tmpl w:val="F7CAB020"/>
    <w:lvl w:ilvl="0" w:tplc="142E8CE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5DF316E"/>
    <w:multiLevelType w:val="hybridMultilevel"/>
    <w:tmpl w:val="0422E6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B57126C"/>
    <w:multiLevelType w:val="hybridMultilevel"/>
    <w:tmpl w:val="E0C6C302"/>
    <w:lvl w:ilvl="0" w:tplc="8D70696E">
      <w:start w:val="1"/>
      <w:numFmt w:val="decimal"/>
      <w:lvlText w:val="’%1‘"/>
      <w:lvlJc w:val="left"/>
      <w:pPr>
        <w:ind w:left="57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061631639">
    <w:abstractNumId w:val="29"/>
  </w:num>
  <w:num w:numId="2" w16cid:durableId="1135835458">
    <w:abstractNumId w:val="19"/>
  </w:num>
  <w:num w:numId="3" w16cid:durableId="676426535">
    <w:abstractNumId w:val="8"/>
  </w:num>
  <w:num w:numId="4" w16cid:durableId="2137947824">
    <w:abstractNumId w:val="31"/>
  </w:num>
  <w:num w:numId="5" w16cid:durableId="174611602">
    <w:abstractNumId w:val="9"/>
  </w:num>
  <w:num w:numId="6" w16cid:durableId="479734541">
    <w:abstractNumId w:val="7"/>
  </w:num>
  <w:num w:numId="7" w16cid:durableId="658196409">
    <w:abstractNumId w:val="6"/>
  </w:num>
  <w:num w:numId="8" w16cid:durableId="639304005">
    <w:abstractNumId w:val="5"/>
  </w:num>
  <w:num w:numId="9" w16cid:durableId="682901311">
    <w:abstractNumId w:val="4"/>
  </w:num>
  <w:num w:numId="10" w16cid:durableId="1430007897">
    <w:abstractNumId w:val="3"/>
  </w:num>
  <w:num w:numId="11" w16cid:durableId="468859163">
    <w:abstractNumId w:val="2"/>
  </w:num>
  <w:num w:numId="12" w16cid:durableId="502208437">
    <w:abstractNumId w:val="1"/>
  </w:num>
  <w:num w:numId="13" w16cid:durableId="1553926019">
    <w:abstractNumId w:val="0"/>
  </w:num>
  <w:num w:numId="14" w16cid:durableId="498233562">
    <w:abstractNumId w:val="25"/>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70584404">
    <w:abstractNumId w:val="22"/>
    <w:lvlOverride w:ilvl="0">
      <w:lvl w:ilvl="0" w:tplc="0809000F">
        <w:start w:val="1"/>
        <w:numFmt w:val="decimal"/>
        <w:lvlText w:val="%1."/>
        <w:lvlJc w:val="left"/>
        <w:pPr>
          <w:ind w:left="1967" w:hanging="360"/>
        </w:pPr>
      </w:lvl>
    </w:lvlOverride>
  </w:num>
  <w:num w:numId="16" w16cid:durableId="952176627">
    <w:abstractNumId w:val="32"/>
    <w:lvlOverride w:ilvl="0">
      <w:lvl w:ilvl="0" w:tplc="FFFFFFFF">
        <w:start w:val="1"/>
        <w:numFmt w:val="lowerLetter"/>
        <w:lvlText w:val="(%1)"/>
        <w:lvlJc w:val="left"/>
        <w:pPr>
          <w:ind w:left="720" w:hanging="360"/>
        </w:pPr>
        <w:rPr>
          <w:rFonts w:hint="default"/>
        </w:rPr>
      </w:lvl>
    </w:lvlOverride>
    <w:lvlOverride w:ilvl="1">
      <w:lvl w:ilvl="1" w:tplc="B95EBFE6">
        <w:start w:val="1"/>
        <w:numFmt w:val="lowerRoman"/>
        <w:lvlText w:val="(%2)"/>
        <w:lvlJc w:val="left"/>
        <w:pPr>
          <w:ind w:left="720" w:hanging="360"/>
        </w:pPr>
        <w:rPr>
          <w:rFonts w:hint="default"/>
        </w:rPr>
      </w:lvl>
    </w:lvlOverride>
  </w:num>
  <w:num w:numId="17" w16cid:durableId="116722077">
    <w:abstractNumId w:val="17"/>
    <w:lvlOverride w:ilvl="0">
      <w:lvl w:ilvl="0" w:tplc="B95EBFE6">
        <w:start w:val="1"/>
        <w:numFmt w:val="lowerRoman"/>
        <w:lvlText w:val="(%1)"/>
        <w:lvlJc w:val="left"/>
        <w:pPr>
          <w:ind w:left="720" w:hanging="360"/>
        </w:pPr>
        <w:rPr>
          <w:rFonts w:hint="default"/>
        </w:rPr>
      </w:lvl>
    </w:lvlOverride>
  </w:num>
  <w:num w:numId="18" w16cid:durableId="1918830074">
    <w:abstractNumId w:val="39"/>
    <w:lvlOverride w:ilvl="0">
      <w:lvl w:ilvl="0" w:tplc="142E8CEC">
        <w:start w:val="1"/>
        <w:numFmt w:val="lowerRoman"/>
        <w:lvlText w:val="(%1)"/>
        <w:lvlJc w:val="left"/>
        <w:pPr>
          <w:ind w:left="720" w:hanging="360"/>
        </w:pPr>
        <w:rPr>
          <w:rFonts w:hint="default"/>
        </w:rPr>
      </w:lvl>
    </w:lvlOverride>
  </w:num>
  <w:num w:numId="19" w16cid:durableId="1808471233">
    <w:abstractNumId w:val="39"/>
  </w:num>
  <w:num w:numId="20" w16cid:durableId="1386178108">
    <w:abstractNumId w:val="34"/>
  </w:num>
  <w:num w:numId="21" w16cid:durableId="300893234">
    <w:abstractNumId w:val="33"/>
  </w:num>
  <w:num w:numId="22" w16cid:durableId="571697771">
    <w:abstractNumId w:val="26"/>
  </w:num>
  <w:num w:numId="23" w16cid:durableId="227082503">
    <w:abstractNumId w:val="12"/>
  </w:num>
  <w:num w:numId="24" w16cid:durableId="1670324932">
    <w:abstractNumId w:val="37"/>
  </w:num>
  <w:num w:numId="25" w16cid:durableId="564143671">
    <w:abstractNumId w:val="28"/>
  </w:num>
  <w:num w:numId="26" w16cid:durableId="418060446">
    <w:abstractNumId w:val="16"/>
  </w:num>
  <w:num w:numId="27" w16cid:durableId="1270115184">
    <w:abstractNumId w:val="17"/>
  </w:num>
  <w:num w:numId="28" w16cid:durableId="1992052538">
    <w:abstractNumId w:val="14"/>
  </w:num>
  <w:num w:numId="29" w16cid:durableId="1775787974">
    <w:abstractNumId w:val="36"/>
  </w:num>
  <w:num w:numId="30" w16cid:durableId="1841650813">
    <w:abstractNumId w:val="35"/>
  </w:num>
  <w:num w:numId="31" w16cid:durableId="2107463138">
    <w:abstractNumId w:val="41"/>
  </w:num>
  <w:num w:numId="32" w16cid:durableId="1035346227">
    <w:abstractNumId w:val="27"/>
  </w:num>
  <w:num w:numId="33" w16cid:durableId="261691894">
    <w:abstractNumId w:val="15"/>
  </w:num>
  <w:num w:numId="34" w16cid:durableId="1361970773">
    <w:abstractNumId w:val="13"/>
  </w:num>
  <w:num w:numId="35" w16cid:durableId="560672902">
    <w:abstractNumId w:val="29"/>
    <w:lvlOverride w:ilvl="0">
      <w:lvl w:ilvl="0">
        <w:start w:val="1"/>
        <w:numFmt w:val="decimal"/>
        <w:lvlText w:val="%1."/>
        <w:lvlJc w:val="left"/>
        <w:pPr>
          <w:tabs>
            <w:tab w:val="num" w:pos="624"/>
          </w:tabs>
          <w:ind w:left="1248" w:firstLine="0"/>
        </w:pPr>
        <w:rPr>
          <w:rFonts w:hint="default"/>
        </w:rPr>
      </w:lvl>
    </w:lvlOverride>
  </w:num>
  <w:num w:numId="36" w16cid:durableId="1768378995">
    <w:abstractNumId w:val="20"/>
  </w:num>
  <w:num w:numId="37" w16cid:durableId="2010134958">
    <w:abstractNumId w:val="23"/>
    <w:lvlOverride w:ilvl="0">
      <w:lvl w:ilvl="0" w:tplc="0809000F">
        <w:start w:val="1"/>
        <w:numFmt w:val="decimal"/>
        <w:lvlText w:val="%1-"/>
        <w:lvlJc w:val="left"/>
        <w:pPr>
          <w:ind w:left="1062" w:hanging="360"/>
        </w:pPr>
        <w:rPr>
          <w:rFonts w:hint="default"/>
        </w:rPr>
      </w:lvl>
    </w:lvlOverride>
    <w:lvlOverride w:ilvl="1">
      <w:lvl w:ilvl="1" w:tplc="08090019" w:tentative="1">
        <w:start w:val="1"/>
        <w:numFmt w:val="lowerLetter"/>
        <w:lvlText w:val="%2."/>
        <w:lvlJc w:val="left"/>
        <w:pPr>
          <w:ind w:left="1782" w:hanging="360"/>
        </w:pPr>
      </w:lvl>
    </w:lvlOverride>
    <w:lvlOverride w:ilvl="2">
      <w:lvl w:ilvl="2" w:tplc="0809001B" w:tentative="1">
        <w:start w:val="1"/>
        <w:numFmt w:val="lowerRoman"/>
        <w:lvlText w:val="%3."/>
        <w:lvlJc w:val="right"/>
        <w:pPr>
          <w:ind w:left="2502" w:hanging="180"/>
        </w:pPr>
      </w:lvl>
    </w:lvlOverride>
    <w:lvlOverride w:ilvl="3">
      <w:lvl w:ilvl="3" w:tplc="0809000F" w:tentative="1">
        <w:start w:val="1"/>
        <w:numFmt w:val="decimal"/>
        <w:lvlText w:val="%4."/>
        <w:lvlJc w:val="left"/>
        <w:pPr>
          <w:ind w:left="3222" w:hanging="360"/>
        </w:pPr>
      </w:lvl>
    </w:lvlOverride>
    <w:lvlOverride w:ilvl="4">
      <w:lvl w:ilvl="4" w:tplc="08090019" w:tentative="1">
        <w:start w:val="1"/>
        <w:numFmt w:val="lowerLetter"/>
        <w:lvlText w:val="%5."/>
        <w:lvlJc w:val="left"/>
        <w:pPr>
          <w:ind w:left="3942" w:hanging="360"/>
        </w:pPr>
      </w:lvl>
    </w:lvlOverride>
    <w:lvlOverride w:ilvl="5">
      <w:lvl w:ilvl="5" w:tplc="0809001B" w:tentative="1">
        <w:start w:val="1"/>
        <w:numFmt w:val="lowerRoman"/>
        <w:lvlText w:val="%6."/>
        <w:lvlJc w:val="right"/>
        <w:pPr>
          <w:ind w:left="4662" w:hanging="180"/>
        </w:pPr>
      </w:lvl>
    </w:lvlOverride>
    <w:lvlOverride w:ilvl="6">
      <w:lvl w:ilvl="6" w:tplc="0809000F" w:tentative="1">
        <w:start w:val="1"/>
        <w:numFmt w:val="decimal"/>
        <w:lvlText w:val="%7."/>
        <w:lvlJc w:val="left"/>
        <w:pPr>
          <w:ind w:left="5382" w:hanging="360"/>
        </w:pPr>
      </w:lvl>
    </w:lvlOverride>
    <w:lvlOverride w:ilvl="7">
      <w:lvl w:ilvl="7" w:tplc="08090019" w:tentative="1">
        <w:start w:val="1"/>
        <w:numFmt w:val="lowerLetter"/>
        <w:lvlText w:val="%8."/>
        <w:lvlJc w:val="left"/>
        <w:pPr>
          <w:ind w:left="6102" w:hanging="360"/>
        </w:pPr>
      </w:lvl>
    </w:lvlOverride>
    <w:lvlOverride w:ilvl="8">
      <w:lvl w:ilvl="8" w:tplc="0809001B" w:tentative="1">
        <w:start w:val="1"/>
        <w:numFmt w:val="lowerRoman"/>
        <w:lvlText w:val="%9."/>
        <w:lvlJc w:val="right"/>
        <w:pPr>
          <w:ind w:left="6822" w:hanging="180"/>
        </w:pPr>
      </w:lvl>
    </w:lvlOverride>
  </w:num>
  <w:num w:numId="38" w16cid:durableId="1104687668">
    <w:abstractNumId w:val="21"/>
  </w:num>
  <w:num w:numId="39" w16cid:durableId="18630649">
    <w:abstractNumId w:val="30"/>
  </w:num>
  <w:num w:numId="40" w16cid:durableId="1633246846">
    <w:abstractNumId w:val="24"/>
  </w:num>
  <w:num w:numId="41" w16cid:durableId="383986525">
    <w:abstractNumId w:val="38"/>
  </w:num>
  <w:num w:numId="42" w16cid:durableId="652106850">
    <w:abstractNumId w:val="18"/>
  </w:num>
  <w:num w:numId="43" w16cid:durableId="1008143994">
    <w:abstractNumId w:val="11"/>
  </w:num>
  <w:num w:numId="44" w16cid:durableId="159581727">
    <w:abstractNumId w:val="10"/>
  </w:num>
  <w:num w:numId="45" w16cid:durableId="501940403">
    <w:abstractNumId w:val="4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9"/>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1BBD"/>
    <w:rsid w:val="0001168C"/>
    <w:rsid w:val="00020491"/>
    <w:rsid w:val="00023751"/>
    <w:rsid w:val="000300C7"/>
    <w:rsid w:val="000361E1"/>
    <w:rsid w:val="000417D9"/>
    <w:rsid w:val="000534DE"/>
    <w:rsid w:val="00061BBD"/>
    <w:rsid w:val="00066AF3"/>
    <w:rsid w:val="00074E68"/>
    <w:rsid w:val="00075BA9"/>
    <w:rsid w:val="00076715"/>
    <w:rsid w:val="0009509A"/>
    <w:rsid w:val="000A0733"/>
    <w:rsid w:val="000B13FD"/>
    <w:rsid w:val="000B2F4C"/>
    <w:rsid w:val="000B3682"/>
    <w:rsid w:val="000B541D"/>
    <w:rsid w:val="000C3309"/>
    <w:rsid w:val="000C67C4"/>
    <w:rsid w:val="000D0119"/>
    <w:rsid w:val="000D242C"/>
    <w:rsid w:val="000E4EA0"/>
    <w:rsid w:val="000E6E54"/>
    <w:rsid w:val="000E7284"/>
    <w:rsid w:val="000F0BF3"/>
    <w:rsid w:val="000F5D70"/>
    <w:rsid w:val="000F689A"/>
    <w:rsid w:val="00100A98"/>
    <w:rsid w:val="00107C97"/>
    <w:rsid w:val="001141FA"/>
    <w:rsid w:val="001142C0"/>
    <w:rsid w:val="001152CE"/>
    <w:rsid w:val="00121494"/>
    <w:rsid w:val="00125209"/>
    <w:rsid w:val="001329BF"/>
    <w:rsid w:val="001359C1"/>
    <w:rsid w:val="00147834"/>
    <w:rsid w:val="00152B43"/>
    <w:rsid w:val="0015610C"/>
    <w:rsid w:val="001623EB"/>
    <w:rsid w:val="00166B99"/>
    <w:rsid w:val="00172FFB"/>
    <w:rsid w:val="001740BC"/>
    <w:rsid w:val="00183013"/>
    <w:rsid w:val="001A4241"/>
    <w:rsid w:val="001B6F5B"/>
    <w:rsid w:val="001C68F3"/>
    <w:rsid w:val="001D7E87"/>
    <w:rsid w:val="001E08F2"/>
    <w:rsid w:val="001E4739"/>
    <w:rsid w:val="001E6391"/>
    <w:rsid w:val="001F6558"/>
    <w:rsid w:val="0020430C"/>
    <w:rsid w:val="00222030"/>
    <w:rsid w:val="002271E6"/>
    <w:rsid w:val="00227431"/>
    <w:rsid w:val="00230E38"/>
    <w:rsid w:val="0023154F"/>
    <w:rsid w:val="00232571"/>
    <w:rsid w:val="00236154"/>
    <w:rsid w:val="00244DC1"/>
    <w:rsid w:val="002466ED"/>
    <w:rsid w:val="0025092D"/>
    <w:rsid w:val="00253E26"/>
    <w:rsid w:val="00254A6F"/>
    <w:rsid w:val="00270CC9"/>
    <w:rsid w:val="00271685"/>
    <w:rsid w:val="0028484D"/>
    <w:rsid w:val="00285B0A"/>
    <w:rsid w:val="002A47EA"/>
    <w:rsid w:val="002B0E6F"/>
    <w:rsid w:val="002C5509"/>
    <w:rsid w:val="002C7E51"/>
    <w:rsid w:val="002D1BC5"/>
    <w:rsid w:val="002D213D"/>
    <w:rsid w:val="002D4C00"/>
    <w:rsid w:val="002D4FCD"/>
    <w:rsid w:val="002E6225"/>
    <w:rsid w:val="00301DDD"/>
    <w:rsid w:val="00315981"/>
    <w:rsid w:val="003259C7"/>
    <w:rsid w:val="00337004"/>
    <w:rsid w:val="00351547"/>
    <w:rsid w:val="00366C4C"/>
    <w:rsid w:val="00371CA2"/>
    <w:rsid w:val="00373026"/>
    <w:rsid w:val="00377723"/>
    <w:rsid w:val="0038780A"/>
    <w:rsid w:val="00392E37"/>
    <w:rsid w:val="003A0520"/>
    <w:rsid w:val="003A348D"/>
    <w:rsid w:val="003B0118"/>
    <w:rsid w:val="003B20D1"/>
    <w:rsid w:val="003B2D9D"/>
    <w:rsid w:val="003B6ED5"/>
    <w:rsid w:val="003D34C8"/>
    <w:rsid w:val="003D748D"/>
    <w:rsid w:val="003E0323"/>
    <w:rsid w:val="003E1265"/>
    <w:rsid w:val="003F004E"/>
    <w:rsid w:val="003F0A98"/>
    <w:rsid w:val="003F4E0B"/>
    <w:rsid w:val="003F7A0C"/>
    <w:rsid w:val="00401886"/>
    <w:rsid w:val="004129CC"/>
    <w:rsid w:val="00414EF3"/>
    <w:rsid w:val="00421D9E"/>
    <w:rsid w:val="004273E7"/>
    <w:rsid w:val="00434547"/>
    <w:rsid w:val="00441287"/>
    <w:rsid w:val="004501DD"/>
    <w:rsid w:val="004623DA"/>
    <w:rsid w:val="0046257C"/>
    <w:rsid w:val="004649F8"/>
    <w:rsid w:val="00485026"/>
    <w:rsid w:val="00495600"/>
    <w:rsid w:val="004A0D2E"/>
    <w:rsid w:val="004A2E91"/>
    <w:rsid w:val="004A6BD7"/>
    <w:rsid w:val="004B1129"/>
    <w:rsid w:val="004B1402"/>
    <w:rsid w:val="004C7D5A"/>
    <w:rsid w:val="004E4269"/>
    <w:rsid w:val="004F1968"/>
    <w:rsid w:val="005049BC"/>
    <w:rsid w:val="0051235D"/>
    <w:rsid w:val="00517C4F"/>
    <w:rsid w:val="005225DB"/>
    <w:rsid w:val="00525928"/>
    <w:rsid w:val="0054056E"/>
    <w:rsid w:val="0055230B"/>
    <w:rsid w:val="0055505B"/>
    <w:rsid w:val="00567663"/>
    <w:rsid w:val="00567700"/>
    <w:rsid w:val="00570034"/>
    <w:rsid w:val="005708B2"/>
    <w:rsid w:val="00575A3F"/>
    <w:rsid w:val="005835BD"/>
    <w:rsid w:val="005934B2"/>
    <w:rsid w:val="00595B2C"/>
    <w:rsid w:val="005963DB"/>
    <w:rsid w:val="005B1AFD"/>
    <w:rsid w:val="005C613B"/>
    <w:rsid w:val="005D16D0"/>
    <w:rsid w:val="005D7F67"/>
    <w:rsid w:val="005E03C7"/>
    <w:rsid w:val="005E1034"/>
    <w:rsid w:val="005F3CD5"/>
    <w:rsid w:val="006062BF"/>
    <w:rsid w:val="006108AE"/>
    <w:rsid w:val="00615244"/>
    <w:rsid w:val="00617123"/>
    <w:rsid w:val="00622A20"/>
    <w:rsid w:val="0062591A"/>
    <w:rsid w:val="00630AC1"/>
    <w:rsid w:val="0063270C"/>
    <w:rsid w:val="00653A31"/>
    <w:rsid w:val="00654F2F"/>
    <w:rsid w:val="0065664E"/>
    <w:rsid w:val="006638A1"/>
    <w:rsid w:val="006715C7"/>
    <w:rsid w:val="00683D35"/>
    <w:rsid w:val="006B6D3C"/>
    <w:rsid w:val="006C0EEA"/>
    <w:rsid w:val="006D54E7"/>
    <w:rsid w:val="006F3357"/>
    <w:rsid w:val="007008BE"/>
    <w:rsid w:val="00716480"/>
    <w:rsid w:val="0071712C"/>
    <w:rsid w:val="00721691"/>
    <w:rsid w:val="0073015F"/>
    <w:rsid w:val="007378B1"/>
    <w:rsid w:val="00741121"/>
    <w:rsid w:val="00743ACE"/>
    <w:rsid w:val="00761D88"/>
    <w:rsid w:val="00773C83"/>
    <w:rsid w:val="007836D9"/>
    <w:rsid w:val="007969EA"/>
    <w:rsid w:val="007A6A28"/>
    <w:rsid w:val="007A6CE3"/>
    <w:rsid w:val="007B018F"/>
    <w:rsid w:val="007B3991"/>
    <w:rsid w:val="007B56C5"/>
    <w:rsid w:val="007C0D13"/>
    <w:rsid w:val="007C5F55"/>
    <w:rsid w:val="007E22E4"/>
    <w:rsid w:val="007F3337"/>
    <w:rsid w:val="007F788F"/>
    <w:rsid w:val="00802A7E"/>
    <w:rsid w:val="00802E15"/>
    <w:rsid w:val="00804624"/>
    <w:rsid w:val="00811E49"/>
    <w:rsid w:val="00834863"/>
    <w:rsid w:val="00835DAE"/>
    <w:rsid w:val="00843EA2"/>
    <w:rsid w:val="00855FE8"/>
    <w:rsid w:val="00867682"/>
    <w:rsid w:val="0087078B"/>
    <w:rsid w:val="008750E6"/>
    <w:rsid w:val="008824D5"/>
    <w:rsid w:val="00896656"/>
    <w:rsid w:val="008A4793"/>
    <w:rsid w:val="008B214F"/>
    <w:rsid w:val="008B42FC"/>
    <w:rsid w:val="008E0EE8"/>
    <w:rsid w:val="008E1510"/>
    <w:rsid w:val="008E5D94"/>
    <w:rsid w:val="00901DF4"/>
    <w:rsid w:val="00902D92"/>
    <w:rsid w:val="009245D7"/>
    <w:rsid w:val="0093623B"/>
    <w:rsid w:val="00945C82"/>
    <w:rsid w:val="0095039B"/>
    <w:rsid w:val="0095594C"/>
    <w:rsid w:val="00967E80"/>
    <w:rsid w:val="00971A6B"/>
    <w:rsid w:val="00974343"/>
    <w:rsid w:val="00977588"/>
    <w:rsid w:val="0098006F"/>
    <w:rsid w:val="0098305F"/>
    <w:rsid w:val="00992854"/>
    <w:rsid w:val="00994CFA"/>
    <w:rsid w:val="009A7355"/>
    <w:rsid w:val="009C3CAF"/>
    <w:rsid w:val="009C4F40"/>
    <w:rsid w:val="009C4FF4"/>
    <w:rsid w:val="009E555E"/>
    <w:rsid w:val="009E6974"/>
    <w:rsid w:val="009F1B3E"/>
    <w:rsid w:val="00A13CDF"/>
    <w:rsid w:val="00A17652"/>
    <w:rsid w:val="00A40553"/>
    <w:rsid w:val="00A5084E"/>
    <w:rsid w:val="00A57C3B"/>
    <w:rsid w:val="00A6079D"/>
    <w:rsid w:val="00A62976"/>
    <w:rsid w:val="00A72397"/>
    <w:rsid w:val="00A81608"/>
    <w:rsid w:val="00A81876"/>
    <w:rsid w:val="00A93FC0"/>
    <w:rsid w:val="00AB0DAB"/>
    <w:rsid w:val="00AC177B"/>
    <w:rsid w:val="00AC7921"/>
    <w:rsid w:val="00AE4FF2"/>
    <w:rsid w:val="00AE5B3A"/>
    <w:rsid w:val="00AE6364"/>
    <w:rsid w:val="00AE6BF6"/>
    <w:rsid w:val="00AF23D1"/>
    <w:rsid w:val="00AF6436"/>
    <w:rsid w:val="00B017CC"/>
    <w:rsid w:val="00B05999"/>
    <w:rsid w:val="00B36DD2"/>
    <w:rsid w:val="00B442C2"/>
    <w:rsid w:val="00B4449E"/>
    <w:rsid w:val="00B71603"/>
    <w:rsid w:val="00B72FD7"/>
    <w:rsid w:val="00B77196"/>
    <w:rsid w:val="00B77BD8"/>
    <w:rsid w:val="00B872EB"/>
    <w:rsid w:val="00B92456"/>
    <w:rsid w:val="00B93EF0"/>
    <w:rsid w:val="00BA16BB"/>
    <w:rsid w:val="00BA36DE"/>
    <w:rsid w:val="00BB32D9"/>
    <w:rsid w:val="00BC73FB"/>
    <w:rsid w:val="00BE17B9"/>
    <w:rsid w:val="00C255CC"/>
    <w:rsid w:val="00C25F1C"/>
    <w:rsid w:val="00C27F65"/>
    <w:rsid w:val="00C33827"/>
    <w:rsid w:val="00C52ADB"/>
    <w:rsid w:val="00C56378"/>
    <w:rsid w:val="00C56962"/>
    <w:rsid w:val="00C61773"/>
    <w:rsid w:val="00C620FE"/>
    <w:rsid w:val="00C678CA"/>
    <w:rsid w:val="00C67A76"/>
    <w:rsid w:val="00C70240"/>
    <w:rsid w:val="00C739FA"/>
    <w:rsid w:val="00C7421A"/>
    <w:rsid w:val="00C81B9F"/>
    <w:rsid w:val="00C842AD"/>
    <w:rsid w:val="00C84A47"/>
    <w:rsid w:val="00C87AFC"/>
    <w:rsid w:val="00C90C40"/>
    <w:rsid w:val="00C93E9E"/>
    <w:rsid w:val="00CA0147"/>
    <w:rsid w:val="00CA19B3"/>
    <w:rsid w:val="00CA4834"/>
    <w:rsid w:val="00CD4385"/>
    <w:rsid w:val="00CD77F6"/>
    <w:rsid w:val="00CE0AA5"/>
    <w:rsid w:val="00CE1AFB"/>
    <w:rsid w:val="00CE52D8"/>
    <w:rsid w:val="00CE6E18"/>
    <w:rsid w:val="00CF1739"/>
    <w:rsid w:val="00CF2A4E"/>
    <w:rsid w:val="00CF6393"/>
    <w:rsid w:val="00D016A7"/>
    <w:rsid w:val="00D04AD2"/>
    <w:rsid w:val="00D05550"/>
    <w:rsid w:val="00D14C5F"/>
    <w:rsid w:val="00D30718"/>
    <w:rsid w:val="00D370C9"/>
    <w:rsid w:val="00D6337C"/>
    <w:rsid w:val="00D65C66"/>
    <w:rsid w:val="00DB0480"/>
    <w:rsid w:val="00DC6E6B"/>
    <w:rsid w:val="00DD44FB"/>
    <w:rsid w:val="00DD6B50"/>
    <w:rsid w:val="00DE2794"/>
    <w:rsid w:val="00DE4CF9"/>
    <w:rsid w:val="00DE6806"/>
    <w:rsid w:val="00DE683C"/>
    <w:rsid w:val="00DF0084"/>
    <w:rsid w:val="00DF3639"/>
    <w:rsid w:val="00DF759F"/>
    <w:rsid w:val="00E03F93"/>
    <w:rsid w:val="00E05571"/>
    <w:rsid w:val="00E130AB"/>
    <w:rsid w:val="00E226D0"/>
    <w:rsid w:val="00E40695"/>
    <w:rsid w:val="00E47E2D"/>
    <w:rsid w:val="00E51D9C"/>
    <w:rsid w:val="00E54BA5"/>
    <w:rsid w:val="00E62DAA"/>
    <w:rsid w:val="00E64462"/>
    <w:rsid w:val="00E67E95"/>
    <w:rsid w:val="00E735A6"/>
    <w:rsid w:val="00E97E21"/>
    <w:rsid w:val="00EA5873"/>
    <w:rsid w:val="00EB04C6"/>
    <w:rsid w:val="00EB2DF2"/>
    <w:rsid w:val="00EB35B4"/>
    <w:rsid w:val="00EB653F"/>
    <w:rsid w:val="00EC3D1A"/>
    <w:rsid w:val="00EC7181"/>
    <w:rsid w:val="00ED4DD2"/>
    <w:rsid w:val="00EE12A0"/>
    <w:rsid w:val="00F006CC"/>
    <w:rsid w:val="00F02FED"/>
    <w:rsid w:val="00F079D9"/>
    <w:rsid w:val="00F10E16"/>
    <w:rsid w:val="00F153E9"/>
    <w:rsid w:val="00F36B17"/>
    <w:rsid w:val="00F4425D"/>
    <w:rsid w:val="00F507BF"/>
    <w:rsid w:val="00F5504A"/>
    <w:rsid w:val="00F65CC6"/>
    <w:rsid w:val="00F7077E"/>
    <w:rsid w:val="00F70969"/>
    <w:rsid w:val="00F77890"/>
    <w:rsid w:val="00F81E02"/>
    <w:rsid w:val="00F9511D"/>
    <w:rsid w:val="00F965F7"/>
    <w:rsid w:val="00FA60C5"/>
    <w:rsid w:val="00FB3BB7"/>
    <w:rsid w:val="00FB6243"/>
    <w:rsid w:val="00FB67A3"/>
    <w:rsid w:val="00FC1D2A"/>
    <w:rsid w:val="00FC2304"/>
    <w:rsid w:val="00FC251F"/>
    <w:rsid w:val="00FC4EB6"/>
    <w:rsid w:val="00FC709E"/>
    <w:rsid w:val="00FD1BF3"/>
    <w:rsid w:val="00FD580C"/>
    <w:rsid w:val="00FD6DD7"/>
    <w:rsid w:val="00FE5601"/>
    <w:rsid w:val="00FE58E9"/>
    <w:rsid w:val="00FF4559"/>
    <w:rsid w:val="00FF472E"/>
    <w:rsid w:val="00FF73A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250D84"/>
  <w15:chartTrackingRefBased/>
  <w15:docId w15:val="{E8EA51D1-AEA1-410F-8430-DE5491C61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fr-FR" w:eastAsia="zh-CN"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1BBD"/>
    <w:pPr>
      <w:tabs>
        <w:tab w:val="left" w:pos="1247"/>
        <w:tab w:val="left" w:pos="1814"/>
        <w:tab w:val="left" w:pos="2381"/>
        <w:tab w:val="left" w:pos="2948"/>
        <w:tab w:val="left" w:pos="3515"/>
      </w:tabs>
      <w:spacing w:after="0" w:line="240" w:lineRule="auto"/>
    </w:pPr>
    <w:rPr>
      <w:rFonts w:ascii="Times New Roman" w:eastAsia="Times New Roman" w:hAnsi="Times New Roman" w:cs="Times New Roman"/>
      <w:kern w:val="0"/>
      <w:sz w:val="20"/>
      <w:szCs w:val="20"/>
      <w:lang w:val="en-GB" w:eastAsia="en-US"/>
      <w14:ligatures w14:val="none"/>
    </w:rPr>
  </w:style>
  <w:style w:type="paragraph" w:styleId="Heading1">
    <w:name w:val="heading 1"/>
    <w:basedOn w:val="Normal"/>
    <w:next w:val="ARNormalnumber"/>
    <w:link w:val="Heading1Char"/>
    <w:rsid w:val="00061BBD"/>
    <w:pPr>
      <w:keepNext/>
      <w:numPr>
        <w:numId w:val="2"/>
      </w:numPr>
      <w:spacing w:before="240"/>
      <w:outlineLvl w:val="0"/>
    </w:pPr>
    <w:rPr>
      <w:b/>
      <w:sz w:val="28"/>
    </w:rPr>
  </w:style>
  <w:style w:type="paragraph" w:styleId="Heading2">
    <w:name w:val="heading 2"/>
    <w:aliases w:val="Chpt"/>
    <w:basedOn w:val="Normal"/>
    <w:next w:val="ARNormalnumber"/>
    <w:link w:val="Heading2Char"/>
    <w:rsid w:val="00061BBD"/>
    <w:pPr>
      <w:keepNext/>
      <w:numPr>
        <w:ilvl w:val="1"/>
        <w:numId w:val="2"/>
      </w:numPr>
      <w:spacing w:before="240"/>
      <w:outlineLvl w:val="1"/>
    </w:pPr>
    <w:rPr>
      <w:b/>
    </w:rPr>
  </w:style>
  <w:style w:type="paragraph" w:styleId="Heading3">
    <w:name w:val="heading 3"/>
    <w:basedOn w:val="Normal"/>
    <w:next w:val="ARNormalnumber"/>
    <w:link w:val="Heading3Char"/>
    <w:rsid w:val="00061BBD"/>
    <w:pPr>
      <w:numPr>
        <w:ilvl w:val="2"/>
        <w:numId w:val="2"/>
      </w:numPr>
      <w:outlineLvl w:val="2"/>
    </w:pPr>
    <w:rPr>
      <w:b/>
    </w:rPr>
  </w:style>
  <w:style w:type="paragraph" w:styleId="Heading4">
    <w:name w:val="heading 4"/>
    <w:basedOn w:val="Heading3"/>
    <w:next w:val="ARNormalnumber"/>
    <w:link w:val="Heading4Char"/>
    <w:rsid w:val="00061BBD"/>
    <w:pPr>
      <w:keepNext/>
      <w:numPr>
        <w:ilvl w:val="3"/>
      </w:numPr>
      <w:outlineLvl w:val="3"/>
    </w:pPr>
  </w:style>
  <w:style w:type="paragraph" w:styleId="Heading5">
    <w:name w:val="heading 5"/>
    <w:basedOn w:val="Normal"/>
    <w:next w:val="Normal"/>
    <w:link w:val="Heading5Char"/>
    <w:rsid w:val="00061BBD"/>
    <w:pPr>
      <w:keepNext/>
      <w:numPr>
        <w:ilvl w:val="4"/>
        <w:numId w:val="2"/>
      </w:numPr>
      <w:outlineLvl w:val="4"/>
    </w:pPr>
    <w:rPr>
      <w:rFonts w:ascii="Univers" w:hAnsi="Univers"/>
      <w:b/>
    </w:rPr>
  </w:style>
  <w:style w:type="paragraph" w:styleId="Heading6">
    <w:name w:val="heading 6"/>
    <w:basedOn w:val="Normal"/>
    <w:next w:val="Normal"/>
    <w:link w:val="Heading6Char"/>
    <w:rsid w:val="00061BBD"/>
    <w:pPr>
      <w:keepNext/>
      <w:numPr>
        <w:ilvl w:val="5"/>
        <w:numId w:val="2"/>
      </w:numPr>
      <w:outlineLvl w:val="5"/>
    </w:pPr>
    <w:rPr>
      <w:b/>
      <w:bCs/>
    </w:rPr>
  </w:style>
  <w:style w:type="paragraph" w:styleId="Heading7">
    <w:name w:val="heading 7"/>
    <w:basedOn w:val="Normal"/>
    <w:next w:val="Normal"/>
    <w:link w:val="Heading7Char"/>
    <w:rsid w:val="00061BBD"/>
    <w:pPr>
      <w:keepNext/>
      <w:widowControl w:val="0"/>
      <w:numPr>
        <w:ilvl w:val="6"/>
        <w:numId w:val="2"/>
      </w:numPr>
      <w:jc w:val="center"/>
      <w:outlineLvl w:val="6"/>
    </w:pPr>
    <w:rPr>
      <w:snapToGrid w:val="0"/>
      <w:u w:val="single"/>
    </w:rPr>
  </w:style>
  <w:style w:type="paragraph" w:styleId="Heading8">
    <w:name w:val="heading 8"/>
    <w:basedOn w:val="Normal"/>
    <w:next w:val="Normal"/>
    <w:link w:val="Heading8Char"/>
    <w:rsid w:val="00061BBD"/>
    <w:pPr>
      <w:keepNext/>
      <w:widowControl w:val="0"/>
      <w:numPr>
        <w:ilvl w:val="7"/>
        <w:numId w:val="2"/>
      </w:numPr>
      <w:tabs>
        <w:tab w:val="left" w:pos="-1440"/>
        <w:tab w:val="left" w:pos="-720"/>
        <w:tab w:val="num" w:pos="720"/>
      </w:tabs>
      <w:suppressAutoHyphens/>
      <w:jc w:val="center"/>
      <w:outlineLvl w:val="7"/>
    </w:pPr>
    <w:rPr>
      <w:snapToGrid w:val="0"/>
      <w:u w:val="single"/>
    </w:rPr>
  </w:style>
  <w:style w:type="paragraph" w:styleId="Heading9">
    <w:name w:val="heading 9"/>
    <w:basedOn w:val="Normal"/>
    <w:next w:val="Normal"/>
    <w:link w:val="Heading9Char"/>
    <w:rsid w:val="00061BBD"/>
    <w:pPr>
      <w:keepNext/>
      <w:widowControl w:val="0"/>
      <w:numPr>
        <w:ilvl w:val="8"/>
        <w:numId w:val="2"/>
      </w:numPr>
      <w:suppressAutoHyphens/>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61BBD"/>
    <w:rPr>
      <w:rFonts w:ascii="Times New Roman" w:eastAsia="Times New Roman" w:hAnsi="Times New Roman" w:cs="Times New Roman"/>
      <w:b/>
      <w:kern w:val="0"/>
      <w:sz w:val="28"/>
      <w:szCs w:val="20"/>
      <w:lang w:val="en-GB" w:eastAsia="en-US"/>
      <w14:ligatures w14:val="none"/>
    </w:rPr>
  </w:style>
  <w:style w:type="character" w:customStyle="1" w:styleId="Heading2Char">
    <w:name w:val="Heading 2 Char"/>
    <w:aliases w:val="Chpt Char"/>
    <w:link w:val="Heading2"/>
    <w:rsid w:val="00061BBD"/>
    <w:rPr>
      <w:rFonts w:ascii="Times New Roman" w:eastAsia="Times New Roman" w:hAnsi="Times New Roman" w:cs="Times New Roman"/>
      <w:b/>
      <w:kern w:val="0"/>
      <w:sz w:val="20"/>
      <w:szCs w:val="20"/>
      <w:lang w:val="en-GB" w:eastAsia="en-US"/>
      <w14:ligatures w14:val="none"/>
    </w:rPr>
  </w:style>
  <w:style w:type="character" w:customStyle="1" w:styleId="Heading3Char">
    <w:name w:val="Heading 3 Char"/>
    <w:link w:val="Heading3"/>
    <w:rsid w:val="00061BBD"/>
    <w:rPr>
      <w:rFonts w:ascii="Times New Roman" w:eastAsia="Times New Roman" w:hAnsi="Times New Roman" w:cs="Times New Roman"/>
      <w:b/>
      <w:kern w:val="0"/>
      <w:sz w:val="20"/>
      <w:szCs w:val="20"/>
      <w:lang w:val="en-GB" w:eastAsia="en-US"/>
      <w14:ligatures w14:val="none"/>
    </w:rPr>
  </w:style>
  <w:style w:type="character" w:customStyle="1" w:styleId="Heading4Char">
    <w:name w:val="Heading 4 Char"/>
    <w:link w:val="Heading4"/>
    <w:rsid w:val="00061BBD"/>
    <w:rPr>
      <w:rFonts w:ascii="Times New Roman" w:eastAsia="Times New Roman" w:hAnsi="Times New Roman" w:cs="Times New Roman"/>
      <w:b/>
      <w:kern w:val="0"/>
      <w:sz w:val="20"/>
      <w:szCs w:val="20"/>
      <w:lang w:val="en-GB" w:eastAsia="en-US"/>
      <w14:ligatures w14:val="none"/>
    </w:rPr>
  </w:style>
  <w:style w:type="character" w:customStyle="1" w:styleId="Heading5Char">
    <w:name w:val="Heading 5 Char"/>
    <w:link w:val="Heading5"/>
    <w:rsid w:val="00061BBD"/>
    <w:rPr>
      <w:rFonts w:ascii="Univers" w:eastAsia="Times New Roman" w:hAnsi="Univers" w:cs="Times New Roman"/>
      <w:b/>
      <w:kern w:val="0"/>
      <w:sz w:val="20"/>
      <w:szCs w:val="20"/>
      <w:lang w:val="en-GB" w:eastAsia="en-US"/>
      <w14:ligatures w14:val="none"/>
    </w:rPr>
  </w:style>
  <w:style w:type="character" w:customStyle="1" w:styleId="Heading6Char">
    <w:name w:val="Heading 6 Char"/>
    <w:link w:val="Heading6"/>
    <w:rsid w:val="00061BBD"/>
    <w:rPr>
      <w:rFonts w:ascii="Times New Roman" w:eastAsia="Times New Roman" w:hAnsi="Times New Roman" w:cs="Times New Roman"/>
      <w:b/>
      <w:bCs/>
      <w:kern w:val="0"/>
      <w:sz w:val="20"/>
      <w:szCs w:val="20"/>
      <w:lang w:val="en-GB" w:eastAsia="en-US"/>
      <w14:ligatures w14:val="none"/>
    </w:rPr>
  </w:style>
  <w:style w:type="character" w:customStyle="1" w:styleId="Heading7Char">
    <w:name w:val="Heading 7 Char"/>
    <w:link w:val="Heading7"/>
    <w:rsid w:val="00061BBD"/>
    <w:rPr>
      <w:rFonts w:ascii="Times New Roman" w:eastAsia="Times New Roman" w:hAnsi="Times New Roman" w:cs="Times New Roman"/>
      <w:snapToGrid w:val="0"/>
      <w:kern w:val="0"/>
      <w:sz w:val="20"/>
      <w:szCs w:val="20"/>
      <w:u w:val="single"/>
      <w:lang w:val="en-GB" w:eastAsia="en-US"/>
      <w14:ligatures w14:val="none"/>
    </w:rPr>
  </w:style>
  <w:style w:type="character" w:customStyle="1" w:styleId="Heading8Char">
    <w:name w:val="Heading 8 Char"/>
    <w:link w:val="Heading8"/>
    <w:rsid w:val="00061BBD"/>
    <w:rPr>
      <w:rFonts w:ascii="Times New Roman" w:eastAsia="Times New Roman" w:hAnsi="Times New Roman" w:cs="Times New Roman"/>
      <w:snapToGrid w:val="0"/>
      <w:kern w:val="0"/>
      <w:sz w:val="20"/>
      <w:szCs w:val="20"/>
      <w:u w:val="single"/>
      <w:lang w:val="en-GB" w:eastAsia="en-US"/>
      <w14:ligatures w14:val="none"/>
    </w:rPr>
  </w:style>
  <w:style w:type="character" w:customStyle="1" w:styleId="Heading9Char">
    <w:name w:val="Heading 9 Char"/>
    <w:link w:val="Heading9"/>
    <w:rsid w:val="00061BBD"/>
    <w:rPr>
      <w:rFonts w:ascii="Times New Roman" w:eastAsia="Times New Roman" w:hAnsi="Times New Roman" w:cs="Times New Roman"/>
      <w:snapToGrid w:val="0"/>
      <w:kern w:val="0"/>
      <w:sz w:val="20"/>
      <w:szCs w:val="20"/>
      <w:u w:val="single"/>
      <w:lang w:val="en-GB" w:eastAsia="en-US"/>
      <w14:ligatures w14:val="none"/>
    </w:rPr>
  </w:style>
  <w:style w:type="character" w:styleId="PageNumber">
    <w:name w:val="page number"/>
    <w:semiHidden/>
    <w:rsid w:val="00061BBD"/>
    <w:rPr>
      <w:rFonts w:ascii="Times New Roman" w:hAnsi="Times New Roman"/>
      <w:b/>
      <w:sz w:val="18"/>
      <w:lang w:bidi="ar-SA"/>
    </w:rPr>
  </w:style>
  <w:style w:type="table" w:customStyle="1" w:styleId="Tabledocright">
    <w:name w:val="Table_doc_right"/>
    <w:basedOn w:val="TableNormal"/>
    <w:rsid w:val="00061BBD"/>
    <w:pPr>
      <w:spacing w:before="40" w:after="40" w:line="240" w:lineRule="auto"/>
    </w:pPr>
    <w:rPr>
      <w:rFonts w:ascii="Times New Roman" w:eastAsia="SimSun" w:hAnsi="Times New Roman" w:cs="Times New Roman"/>
      <w:kern w:val="0"/>
      <w:sz w:val="18"/>
      <w:szCs w:val="18"/>
      <w14:ligatures w14:val="none"/>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061BBD"/>
    <w:pPr>
      <w:ind w:left="1000"/>
    </w:pPr>
    <w:rPr>
      <w:sz w:val="18"/>
      <w:szCs w:val="18"/>
    </w:rPr>
  </w:style>
  <w:style w:type="paragraph" w:styleId="TOC7">
    <w:name w:val="toc 7"/>
    <w:basedOn w:val="Normal"/>
    <w:next w:val="Normal"/>
    <w:autoRedefine/>
    <w:semiHidden/>
    <w:rsid w:val="00061BBD"/>
    <w:pPr>
      <w:ind w:left="1200"/>
    </w:pPr>
    <w:rPr>
      <w:sz w:val="18"/>
      <w:szCs w:val="18"/>
    </w:rPr>
  </w:style>
  <w:style w:type="paragraph" w:styleId="TOC8">
    <w:name w:val="toc 8"/>
    <w:basedOn w:val="Normal"/>
    <w:next w:val="Normal"/>
    <w:autoRedefine/>
    <w:semiHidden/>
    <w:rsid w:val="00061BBD"/>
    <w:pPr>
      <w:ind w:left="1400"/>
    </w:pPr>
    <w:rPr>
      <w:sz w:val="18"/>
      <w:szCs w:val="18"/>
    </w:rPr>
  </w:style>
  <w:style w:type="paragraph" w:styleId="TOC9">
    <w:name w:val="toc 9"/>
    <w:basedOn w:val="Normal"/>
    <w:next w:val="Normal"/>
    <w:autoRedefine/>
    <w:semiHidden/>
    <w:rsid w:val="00061BBD"/>
    <w:pPr>
      <w:ind w:left="1600"/>
    </w:pPr>
    <w:rPr>
      <w:sz w:val="18"/>
      <w:szCs w:val="18"/>
    </w:rPr>
  </w:style>
  <w:style w:type="paragraph" w:customStyle="1" w:styleId="Titlefigure">
    <w:name w:val="Title_figure"/>
    <w:basedOn w:val="Titletable"/>
    <w:next w:val="NormalNonumber"/>
    <w:rsid w:val="00061BBD"/>
    <w:rPr>
      <w:bCs w:val="0"/>
    </w:rPr>
  </w:style>
  <w:style w:type="paragraph" w:styleId="TableofFigures">
    <w:name w:val="table of figures"/>
    <w:basedOn w:val="Normal"/>
    <w:next w:val="Normal"/>
    <w:autoRedefine/>
    <w:semiHidden/>
    <w:rsid w:val="00061BBD"/>
    <w:pPr>
      <w:ind w:left="1814" w:hanging="567"/>
    </w:pPr>
  </w:style>
  <w:style w:type="paragraph" w:customStyle="1" w:styleId="CH1">
    <w:name w:val="CH1"/>
    <w:basedOn w:val="Normal-pool"/>
    <w:next w:val="CH2"/>
    <w:qFormat/>
    <w:rsid w:val="00061BBD"/>
    <w:pPr>
      <w:keepNext/>
      <w:keepLines/>
      <w:tabs>
        <w:tab w:val="clear" w:pos="624"/>
        <w:tab w:val="right" w:pos="851"/>
      </w:tabs>
      <w:suppressAutoHyphens/>
      <w:spacing w:before="240" w:after="120"/>
      <w:ind w:left="1247" w:right="284" w:hanging="1247"/>
    </w:pPr>
    <w:rPr>
      <w:b/>
      <w:sz w:val="28"/>
      <w:szCs w:val="28"/>
    </w:rPr>
  </w:style>
  <w:style w:type="paragraph" w:customStyle="1" w:styleId="CH2">
    <w:name w:val="CH2"/>
    <w:basedOn w:val="Normal-pool"/>
    <w:next w:val="Normalnumber"/>
    <w:link w:val="CH2Char"/>
    <w:qFormat/>
    <w:rsid w:val="00061BBD"/>
    <w:pPr>
      <w:keepNext/>
      <w:keepLines/>
      <w:tabs>
        <w:tab w:val="clear" w:pos="624"/>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061BBD"/>
    <w:pPr>
      <w:keepNext/>
      <w:keepLines/>
      <w:tabs>
        <w:tab w:val="clear" w:pos="624"/>
        <w:tab w:val="right" w:pos="851"/>
      </w:tabs>
      <w:suppressAutoHyphens/>
      <w:spacing w:before="240" w:after="120"/>
      <w:ind w:left="1247" w:right="284" w:hanging="1247"/>
    </w:pPr>
    <w:rPr>
      <w:b/>
    </w:rPr>
  </w:style>
  <w:style w:type="paragraph" w:customStyle="1" w:styleId="CH4">
    <w:name w:val="CH4"/>
    <w:basedOn w:val="Normal-pool"/>
    <w:next w:val="Normalnumber"/>
    <w:rsid w:val="00061BBD"/>
    <w:pPr>
      <w:keepNext/>
      <w:keepLines/>
      <w:tabs>
        <w:tab w:val="clear" w:pos="624"/>
        <w:tab w:val="right" w:pos="851"/>
      </w:tabs>
      <w:suppressAutoHyphens/>
      <w:spacing w:before="120" w:after="120"/>
      <w:ind w:left="1247" w:right="284" w:hanging="1247"/>
    </w:pPr>
    <w:rPr>
      <w:b/>
    </w:rPr>
  </w:style>
  <w:style w:type="table" w:customStyle="1" w:styleId="Footertable">
    <w:name w:val="Footer_table"/>
    <w:basedOn w:val="TableNormal"/>
    <w:semiHidden/>
    <w:rsid w:val="00061BBD"/>
    <w:pPr>
      <w:spacing w:after="0" w:line="240" w:lineRule="auto"/>
    </w:pPr>
    <w:rPr>
      <w:rFonts w:ascii="Arial" w:eastAsia="SimSun" w:hAnsi="Arial" w:cs="Times New Roman"/>
      <w:kern w:val="0"/>
      <w:sz w:val="16"/>
      <w:szCs w:val="20"/>
      <w14:ligatures w14:val="none"/>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
    <w:next w:val="Normalnumber"/>
    <w:unhideWhenUsed/>
    <w:rsid w:val="00061BBD"/>
    <w:pPr>
      <w:keepNext/>
      <w:keepLines/>
      <w:tabs>
        <w:tab w:val="right" w:pos="851"/>
        <w:tab w:val="left" w:pos="4082"/>
      </w:tabs>
      <w:suppressAutoHyphens/>
      <w:spacing w:after="120"/>
      <w:ind w:left="1247" w:right="284" w:hanging="1247"/>
    </w:pPr>
    <w:rPr>
      <w:b/>
    </w:rPr>
  </w:style>
  <w:style w:type="paragraph" w:customStyle="1" w:styleId="Footerpool">
    <w:name w:val="Footer_pool"/>
    <w:basedOn w:val="Normal"/>
    <w:next w:val="Normal"/>
    <w:semiHidden/>
    <w:rsid w:val="00061BBD"/>
    <w:pPr>
      <w:tabs>
        <w:tab w:val="left" w:pos="4321"/>
        <w:tab w:val="right" w:pos="8641"/>
      </w:tabs>
      <w:spacing w:before="60" w:after="120"/>
    </w:pPr>
    <w:rPr>
      <w:b/>
      <w:sz w:val="18"/>
    </w:rPr>
  </w:style>
  <w:style w:type="paragraph" w:customStyle="1" w:styleId="Footer-pool">
    <w:name w:val="Footer-pool"/>
    <w:basedOn w:val="Normal"/>
    <w:next w:val="Normal"/>
    <w:rsid w:val="00061BBD"/>
    <w:pPr>
      <w:tabs>
        <w:tab w:val="clear" w:pos="1814"/>
        <w:tab w:val="clear" w:pos="2381"/>
        <w:tab w:val="clear" w:pos="2948"/>
        <w:tab w:val="clear" w:pos="3515"/>
        <w:tab w:val="left" w:pos="624"/>
        <w:tab w:val="left" w:pos="1871"/>
        <w:tab w:val="left" w:pos="2495"/>
        <w:tab w:val="left" w:pos="3119"/>
        <w:tab w:val="left" w:pos="3742"/>
        <w:tab w:val="left" w:pos="4366"/>
        <w:tab w:val="right" w:pos="8641"/>
      </w:tabs>
      <w:spacing w:after="120"/>
    </w:pPr>
    <w:rPr>
      <w:b/>
      <w:sz w:val="18"/>
      <w:lang w:val="en-US"/>
    </w:rPr>
  </w:style>
  <w:style w:type="paragraph" w:customStyle="1" w:styleId="Header-pool">
    <w:name w:val="Header-pool"/>
    <w:basedOn w:val="Normal"/>
    <w:next w:val="Normal"/>
    <w:rsid w:val="00061BBD"/>
    <w:pPr>
      <w:pBdr>
        <w:bottom w:val="single" w:sz="4" w:space="1" w:color="auto"/>
      </w:pBdr>
      <w:tabs>
        <w:tab w:val="clear" w:pos="1814"/>
        <w:tab w:val="clear" w:pos="2381"/>
        <w:tab w:val="clear" w:pos="2948"/>
        <w:tab w:val="clear" w:pos="3515"/>
        <w:tab w:val="left" w:pos="624"/>
        <w:tab w:val="left" w:pos="1871"/>
        <w:tab w:val="left" w:pos="2495"/>
        <w:tab w:val="left" w:pos="3119"/>
        <w:tab w:val="left" w:pos="3742"/>
        <w:tab w:val="left" w:pos="4366"/>
        <w:tab w:val="right" w:pos="9072"/>
      </w:tabs>
      <w:spacing w:after="120"/>
    </w:pPr>
    <w:rPr>
      <w:b/>
      <w:sz w:val="18"/>
      <w:lang w:val="en-US"/>
    </w:rPr>
  </w:style>
  <w:style w:type="paragraph" w:customStyle="1" w:styleId="Normal-pool">
    <w:name w:val="Normal-pool"/>
    <w:link w:val="Normal-poolChar"/>
    <w:qFormat/>
    <w:rsid w:val="00061BBD"/>
    <w:pPr>
      <w:tabs>
        <w:tab w:val="left" w:pos="624"/>
        <w:tab w:val="left" w:pos="1247"/>
        <w:tab w:val="left" w:pos="1871"/>
        <w:tab w:val="left" w:pos="2495"/>
        <w:tab w:val="left" w:pos="3119"/>
        <w:tab w:val="left" w:pos="3742"/>
        <w:tab w:val="left" w:pos="4366"/>
      </w:tabs>
      <w:spacing w:after="0" w:line="240" w:lineRule="auto"/>
    </w:pPr>
    <w:rPr>
      <w:rFonts w:ascii="Times New Roman" w:eastAsia="Times New Roman" w:hAnsi="Times New Roman" w:cs="Times New Roman"/>
      <w:kern w:val="0"/>
      <w:sz w:val="20"/>
      <w:szCs w:val="20"/>
      <w:lang w:val="en-US" w:eastAsia="en-US"/>
      <w14:ligatures w14:val="none"/>
    </w:rPr>
  </w:style>
  <w:style w:type="character" w:styleId="FootnoteReference">
    <w:name w:val="footnote reference"/>
    <w:aliases w:val="16 Point,Superscript 6 Point,ftref,(Ref. de nota al pie),number,SUPERS,Footnote Reference Superscript,Footnote text,Footnote Text1,Footnote Text2,Footnote reference number,Footnote symbol,note TESI,-E Fußnotenzeichen,stylish,fr,Ref"/>
    <w:basedOn w:val="DefaultParagraphFont"/>
    <w:link w:val="SUPERSCharCharCharCharCharCharCharChar"/>
    <w:unhideWhenUsed/>
    <w:qFormat/>
    <w:rsid w:val="00061BBD"/>
    <w:rPr>
      <w:vertAlign w:val="superscript"/>
      <w:lang w:bidi="ar-SA"/>
    </w:rPr>
  </w:style>
  <w:style w:type="paragraph" w:styleId="FootnoteText">
    <w:name w:val="footnote text"/>
    <w:aliases w:val="DNV-FT,Geneva 9,Font: Geneva 9,Boston 10,f,footnote3,text,Geneva,92,Font:,Boston,10,FOOTNOTES,fn,single space,Footnote Text Rail EIS,ft,Footnotes,Footnote ak,fn cafc,Footnotes Char Char,Footnote Text Char Char,fn Char Char,93,Char,Car"/>
    <w:basedOn w:val="Normal"/>
    <w:link w:val="FootnoteTextChar"/>
    <w:unhideWhenUsed/>
    <w:qFormat/>
    <w:rsid w:val="00061BBD"/>
    <w:pPr>
      <w:ind w:left="1247"/>
    </w:pPr>
  </w:style>
  <w:style w:type="character" w:customStyle="1" w:styleId="FootnoteTextChar">
    <w:name w:val="Footnote Text Char"/>
    <w:aliases w:val="DNV-FT Char,Geneva 9 Char,Font: Geneva 9 Char,Boston 10 Char,f Char,footnote3 Char,text Char,Geneva Char,92 Char,Font: Char,Boston Char,10 Char,FOOTNOTES Char,fn Char,single space Char,Footnote Text Rail EIS Char,ft Char,fn cafc Char"/>
    <w:basedOn w:val="DefaultParagraphFont"/>
    <w:link w:val="FootnoteText"/>
    <w:qFormat/>
    <w:rsid w:val="00061BBD"/>
    <w:rPr>
      <w:rFonts w:ascii="Times New Roman" w:eastAsia="Times New Roman" w:hAnsi="Times New Roman" w:cs="Times New Roman"/>
      <w:kern w:val="0"/>
      <w:sz w:val="20"/>
      <w:szCs w:val="20"/>
      <w:lang w:val="en-GB" w:eastAsia="en-US" w:bidi="ar-SA"/>
      <w14:ligatures w14:val="none"/>
    </w:rPr>
  </w:style>
  <w:style w:type="table" w:customStyle="1" w:styleId="AATable">
    <w:name w:val="AA_Table"/>
    <w:basedOn w:val="TableNormal"/>
    <w:semiHidden/>
    <w:rsid w:val="00061BBD"/>
    <w:pPr>
      <w:spacing w:after="0" w:line="240" w:lineRule="auto"/>
    </w:pPr>
    <w:rPr>
      <w:rFonts w:ascii="Times New Roman" w:eastAsia="SimSun" w:hAnsi="Times New Roman" w:cs="Times New Roman"/>
      <w:kern w:val="0"/>
      <w:sz w:val="20"/>
      <w:szCs w:val="20"/>
      <w14:ligatures w14:val="none"/>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061BBD"/>
    <w:pPr>
      <w:keepNext/>
      <w:keepLines/>
      <w:suppressAutoHyphens/>
    </w:pPr>
    <w:rPr>
      <w:b/>
    </w:rPr>
  </w:style>
  <w:style w:type="paragraph" w:customStyle="1" w:styleId="AATitle2">
    <w:name w:val="AA_Title2"/>
    <w:basedOn w:val="AATitle"/>
    <w:qFormat/>
    <w:rsid w:val="00061BBD"/>
    <w:pPr>
      <w:keepNext w:val="0"/>
      <w:keepLines w:val="0"/>
      <w:spacing w:before="120" w:after="120"/>
    </w:pPr>
  </w:style>
  <w:style w:type="paragraph" w:customStyle="1" w:styleId="BBTitle">
    <w:name w:val="BB_Title"/>
    <w:basedOn w:val="Normal-pool"/>
    <w:link w:val="BBTitleChar"/>
    <w:qFormat/>
    <w:rsid w:val="00061BBD"/>
    <w:pPr>
      <w:keepNext/>
      <w:keepLines/>
      <w:suppressAutoHyphens/>
      <w:spacing w:before="320" w:after="240"/>
      <w:ind w:left="1247" w:right="567"/>
    </w:pPr>
    <w:rPr>
      <w:b/>
      <w:sz w:val="28"/>
      <w:szCs w:val="28"/>
    </w:rPr>
  </w:style>
  <w:style w:type="paragraph" w:styleId="Footer">
    <w:name w:val="footer"/>
    <w:basedOn w:val="Normal"/>
    <w:link w:val="FooterChar"/>
    <w:uiPriority w:val="99"/>
    <w:rsid w:val="00061BBD"/>
    <w:pPr>
      <w:tabs>
        <w:tab w:val="center" w:pos="4320"/>
        <w:tab w:val="right" w:pos="8640"/>
      </w:tabs>
      <w:spacing w:before="60" w:after="120"/>
    </w:pPr>
    <w:rPr>
      <w:sz w:val="18"/>
    </w:rPr>
  </w:style>
  <w:style w:type="character" w:customStyle="1" w:styleId="FooterChar">
    <w:name w:val="Footer Char"/>
    <w:basedOn w:val="DefaultParagraphFont"/>
    <w:link w:val="Footer"/>
    <w:uiPriority w:val="99"/>
    <w:rsid w:val="00061BBD"/>
    <w:rPr>
      <w:rFonts w:ascii="Times New Roman" w:eastAsia="Times New Roman" w:hAnsi="Times New Roman" w:cs="Times New Roman"/>
      <w:kern w:val="0"/>
      <w:sz w:val="18"/>
      <w:szCs w:val="20"/>
      <w:lang w:val="en-GB" w:eastAsia="en-US" w:bidi="ar-SA"/>
      <w14:ligatures w14:val="none"/>
    </w:rPr>
  </w:style>
  <w:style w:type="paragraph" w:styleId="Header">
    <w:name w:val="header"/>
    <w:basedOn w:val="Normal"/>
    <w:link w:val="HeaderChar"/>
    <w:unhideWhenUsed/>
    <w:rsid w:val="00061BBD"/>
    <w:pPr>
      <w:tabs>
        <w:tab w:val="center" w:pos="4536"/>
        <w:tab w:val="right" w:pos="9072"/>
      </w:tabs>
    </w:pPr>
  </w:style>
  <w:style w:type="character" w:customStyle="1" w:styleId="HeaderChar">
    <w:name w:val="Header Char"/>
    <w:basedOn w:val="DefaultParagraphFont"/>
    <w:link w:val="Header"/>
    <w:rsid w:val="00061BBD"/>
    <w:rPr>
      <w:rFonts w:ascii="Times New Roman" w:eastAsia="Times New Roman" w:hAnsi="Times New Roman" w:cs="Times New Roman"/>
      <w:kern w:val="0"/>
      <w:sz w:val="20"/>
      <w:szCs w:val="20"/>
      <w:lang w:val="en-GB" w:eastAsia="en-US" w:bidi="ar-SA"/>
      <w14:ligatures w14:val="none"/>
    </w:rPr>
  </w:style>
  <w:style w:type="character" w:styleId="Hyperlink">
    <w:name w:val="Hyperlink"/>
    <w:basedOn w:val="DefaultParagraphFont"/>
    <w:uiPriority w:val="99"/>
    <w:unhideWhenUsed/>
    <w:rsid w:val="00061BBD"/>
    <w:rPr>
      <w:color w:val="0000FF"/>
      <w:u w:val="none"/>
      <w:lang w:bidi="ar-SA"/>
    </w:rPr>
  </w:style>
  <w:style w:type="numbering" w:customStyle="1" w:styleId="Normallist">
    <w:name w:val="Normal_list"/>
    <w:basedOn w:val="NoList"/>
    <w:rsid w:val="00061BBD"/>
    <w:pPr>
      <w:numPr>
        <w:numId w:val="1"/>
      </w:numPr>
    </w:pPr>
  </w:style>
  <w:style w:type="paragraph" w:customStyle="1" w:styleId="NormalNonumber">
    <w:name w:val="Normal_No_number"/>
    <w:basedOn w:val="Normal-pool"/>
    <w:qFormat/>
    <w:rsid w:val="00061BBD"/>
    <w:pPr>
      <w:spacing w:after="120"/>
      <w:ind w:left="1247"/>
    </w:pPr>
  </w:style>
  <w:style w:type="paragraph" w:customStyle="1" w:styleId="Normalnumber">
    <w:name w:val="Normal_number"/>
    <w:basedOn w:val="Normal"/>
    <w:link w:val="NormalnumberChar"/>
    <w:qFormat/>
    <w:rsid w:val="00061BBD"/>
    <w:pPr>
      <w:numPr>
        <w:numId w:val="4"/>
      </w:numPr>
    </w:pPr>
    <w:rPr>
      <w:rFonts w:cs="Simplified Arabic Fixed"/>
    </w:rPr>
  </w:style>
  <w:style w:type="paragraph" w:customStyle="1" w:styleId="Titletable">
    <w:name w:val="Title_table"/>
    <w:basedOn w:val="Normal-pool"/>
    <w:next w:val="NormalNonumber"/>
    <w:rsid w:val="00061BBD"/>
    <w:pPr>
      <w:keepNext/>
      <w:keepLines/>
      <w:suppressAutoHyphens/>
      <w:spacing w:after="60"/>
      <w:ind w:left="1247"/>
    </w:pPr>
    <w:rPr>
      <w:b/>
      <w:bCs/>
    </w:rPr>
  </w:style>
  <w:style w:type="paragraph" w:styleId="TOC1">
    <w:name w:val="toc 1"/>
    <w:basedOn w:val="Normal-pool"/>
    <w:next w:val="Normal-pool"/>
    <w:uiPriority w:val="39"/>
    <w:unhideWhenUsed/>
    <w:rsid w:val="00061BBD"/>
    <w:pPr>
      <w:tabs>
        <w:tab w:val="right" w:leader="dot" w:pos="9486"/>
      </w:tabs>
      <w:spacing w:before="240"/>
      <w:ind w:left="1814" w:hanging="567"/>
    </w:pPr>
    <w:rPr>
      <w:bCs/>
    </w:rPr>
  </w:style>
  <w:style w:type="paragraph" w:styleId="TOC2">
    <w:name w:val="toc 2"/>
    <w:basedOn w:val="Normal-pool"/>
    <w:next w:val="Normal-pool"/>
    <w:uiPriority w:val="39"/>
    <w:unhideWhenUsed/>
    <w:rsid w:val="00061BBD"/>
    <w:pPr>
      <w:tabs>
        <w:tab w:val="right" w:leader="dot" w:pos="9486"/>
      </w:tabs>
      <w:ind w:left="2381" w:hanging="567"/>
    </w:pPr>
  </w:style>
  <w:style w:type="paragraph" w:styleId="TOC3">
    <w:name w:val="toc 3"/>
    <w:basedOn w:val="Normal-pool"/>
    <w:next w:val="Normal-pool"/>
    <w:unhideWhenUsed/>
    <w:rsid w:val="00061BBD"/>
    <w:pPr>
      <w:tabs>
        <w:tab w:val="right" w:leader="dot" w:pos="9486"/>
      </w:tabs>
      <w:ind w:left="2948" w:hanging="567"/>
    </w:pPr>
    <w:rPr>
      <w:iCs/>
    </w:rPr>
  </w:style>
  <w:style w:type="paragraph" w:styleId="TOC4">
    <w:name w:val="toc 4"/>
    <w:basedOn w:val="Normal-pool"/>
    <w:next w:val="Normal-pool"/>
    <w:unhideWhenUsed/>
    <w:rsid w:val="00061BBD"/>
    <w:pPr>
      <w:tabs>
        <w:tab w:val="left" w:pos="1000"/>
        <w:tab w:val="right" w:leader="dot" w:pos="9486"/>
      </w:tabs>
      <w:ind w:left="3515" w:hanging="567"/>
    </w:pPr>
    <w:rPr>
      <w:szCs w:val="18"/>
    </w:rPr>
  </w:style>
  <w:style w:type="paragraph" w:styleId="TOC5">
    <w:name w:val="toc 5"/>
    <w:basedOn w:val="Normal-pool"/>
    <w:next w:val="Normal-pool"/>
    <w:rsid w:val="00061BBD"/>
    <w:pPr>
      <w:ind w:left="800"/>
    </w:pPr>
    <w:rPr>
      <w:sz w:val="18"/>
      <w:szCs w:val="18"/>
    </w:rPr>
  </w:style>
  <w:style w:type="paragraph" w:customStyle="1" w:styleId="ZZAnxheader">
    <w:name w:val="ZZ_Anx_header"/>
    <w:basedOn w:val="Normal-pool"/>
    <w:rsid w:val="00061BBD"/>
    <w:rPr>
      <w:b/>
      <w:bCs/>
      <w:sz w:val="28"/>
      <w:szCs w:val="22"/>
    </w:rPr>
  </w:style>
  <w:style w:type="paragraph" w:customStyle="1" w:styleId="ZZAnxtitle">
    <w:name w:val="ZZ_Anx_title"/>
    <w:basedOn w:val="Normal-pool"/>
    <w:link w:val="ZZAnxtitleChar"/>
    <w:rsid w:val="00061BBD"/>
    <w:pPr>
      <w:spacing w:before="360" w:after="120"/>
      <w:ind w:left="1247"/>
    </w:pPr>
    <w:rPr>
      <w:b/>
      <w:bCs/>
      <w:sz w:val="28"/>
      <w:szCs w:val="26"/>
    </w:rPr>
  </w:style>
  <w:style w:type="paragraph" w:styleId="NormalWeb">
    <w:name w:val="Normal (Web)"/>
    <w:basedOn w:val="Normal"/>
    <w:uiPriority w:val="99"/>
    <w:unhideWhenUsed/>
    <w:rsid w:val="00061BBD"/>
    <w:pPr>
      <w:spacing w:before="100" w:beforeAutospacing="1" w:after="100" w:afterAutospacing="1"/>
    </w:pPr>
    <w:rPr>
      <w:rFonts w:eastAsiaTheme="minorEastAsia"/>
    </w:rPr>
  </w:style>
  <w:style w:type="paragraph" w:customStyle="1" w:styleId="Normal-pool-Table">
    <w:name w:val="Normal-pool-Table"/>
    <w:basedOn w:val="Normal"/>
    <w:rsid w:val="00061BBD"/>
    <w:pPr>
      <w:tabs>
        <w:tab w:val="left" w:pos="4082"/>
      </w:tabs>
      <w:spacing w:before="40" w:after="40"/>
    </w:pPr>
    <w:rPr>
      <w:sz w:val="18"/>
    </w:rPr>
  </w:style>
  <w:style w:type="paragraph" w:customStyle="1" w:styleId="Footnote-Text">
    <w:name w:val="Footnote-Text"/>
    <w:basedOn w:val="Normal"/>
    <w:rsid w:val="00061BBD"/>
    <w:pPr>
      <w:tabs>
        <w:tab w:val="left" w:pos="4082"/>
      </w:tabs>
      <w:spacing w:before="20" w:after="40"/>
      <w:ind w:left="1247"/>
    </w:pPr>
    <w:rPr>
      <w:sz w:val="18"/>
    </w:rPr>
  </w:style>
  <w:style w:type="character" w:customStyle="1" w:styleId="Normal-poolChar">
    <w:name w:val="Normal-pool Char"/>
    <w:link w:val="Normal-pool"/>
    <w:locked/>
    <w:rsid w:val="00061BBD"/>
    <w:rPr>
      <w:rFonts w:ascii="Times New Roman" w:eastAsia="Times New Roman" w:hAnsi="Times New Roman" w:cs="Times New Roman"/>
      <w:kern w:val="0"/>
      <w:sz w:val="20"/>
      <w:szCs w:val="20"/>
      <w:lang w:val="en-US" w:eastAsia="en-US"/>
      <w14:ligatures w14:val="none"/>
    </w:rPr>
  </w:style>
  <w:style w:type="paragraph" w:customStyle="1" w:styleId="AConvName">
    <w:name w:val="A_ConvName"/>
    <w:basedOn w:val="ARNormal-pool"/>
    <w:next w:val="ARNormal-pool"/>
    <w:rsid w:val="00061BBD"/>
    <w:pPr>
      <w:adjustRightInd w:val="0"/>
      <w:snapToGrid w:val="0"/>
      <w:spacing w:after="240" w:line="580" w:lineRule="exact"/>
      <w:jc w:val="left"/>
    </w:pPr>
    <w:rPr>
      <w:b/>
      <w:bCs/>
      <w:sz w:val="44"/>
      <w:szCs w:val="48"/>
      <w:lang w:val="en-GB"/>
    </w:rPr>
  </w:style>
  <w:style w:type="paragraph" w:customStyle="1" w:styleId="ASymbol">
    <w:name w:val="A_Symbol"/>
    <w:basedOn w:val="Normal-pool"/>
    <w:rsid w:val="00061BBD"/>
    <w:pPr>
      <w:tabs>
        <w:tab w:val="clear" w:pos="624"/>
        <w:tab w:val="clear" w:pos="1247"/>
        <w:tab w:val="right" w:pos="2920"/>
      </w:tabs>
    </w:pPr>
    <w:rPr>
      <w:rFonts w:eastAsia="SimSun"/>
      <w:lang w:val="en-GB"/>
    </w:rPr>
  </w:style>
  <w:style w:type="paragraph" w:customStyle="1" w:styleId="AText">
    <w:name w:val="A_Text"/>
    <w:basedOn w:val="Normal"/>
    <w:rsid w:val="00061BBD"/>
    <w:pPr>
      <w:tabs>
        <w:tab w:val="left" w:pos="4082"/>
      </w:tabs>
      <w:adjustRightInd w:val="0"/>
      <w:snapToGrid w:val="0"/>
      <w:spacing w:before="120"/>
    </w:pPr>
    <w:rPr>
      <w:rFonts w:eastAsia="SimSun"/>
    </w:rPr>
  </w:style>
  <w:style w:type="paragraph" w:customStyle="1" w:styleId="ATwoLetters">
    <w:name w:val="A_TwoLetters"/>
    <w:basedOn w:val="Normal"/>
    <w:next w:val="Normal"/>
    <w:rsid w:val="00061BBD"/>
    <w:pPr>
      <w:adjustRightInd w:val="0"/>
      <w:snapToGrid w:val="0"/>
    </w:pPr>
    <w:rPr>
      <w:rFonts w:ascii="Arial" w:eastAsia="SimSun" w:hAnsi="Arial" w:cs="Arial"/>
      <w:b/>
      <w:caps/>
      <w:sz w:val="64"/>
      <w:szCs w:val="64"/>
    </w:rPr>
  </w:style>
  <w:style w:type="paragraph" w:customStyle="1" w:styleId="AUnitedNations">
    <w:name w:val="A_United_Nations"/>
    <w:basedOn w:val="ARNormal-pool"/>
    <w:next w:val="ARNormal-pool"/>
    <w:rsid w:val="00061BBD"/>
    <w:pPr>
      <w:adjustRightInd w:val="0"/>
      <w:snapToGrid w:val="0"/>
      <w:spacing w:before="80" w:line="480" w:lineRule="exact"/>
    </w:pPr>
    <w:rPr>
      <w:b/>
      <w:bCs/>
      <w:caps/>
      <w:color w:val="000000" w:themeColor="text1"/>
      <w:sz w:val="44"/>
      <w:szCs w:val="44"/>
      <w:lang w:val="en-GB"/>
    </w:rPr>
  </w:style>
  <w:style w:type="paragraph" w:styleId="BalloonText">
    <w:name w:val="Balloon Text"/>
    <w:basedOn w:val="Normal"/>
    <w:link w:val="BalloonTextChar"/>
    <w:unhideWhenUsed/>
    <w:rsid w:val="00061BBD"/>
    <w:rPr>
      <w:rFonts w:ascii="Segoe UI" w:hAnsi="Segoe UI" w:cs="Segoe UI"/>
      <w:sz w:val="18"/>
      <w:szCs w:val="18"/>
    </w:rPr>
  </w:style>
  <w:style w:type="character" w:customStyle="1" w:styleId="BalloonTextChar">
    <w:name w:val="Balloon Text Char"/>
    <w:basedOn w:val="DefaultParagraphFont"/>
    <w:link w:val="BalloonText"/>
    <w:rsid w:val="00061BBD"/>
    <w:rPr>
      <w:rFonts w:ascii="Segoe UI" w:eastAsia="Times New Roman" w:hAnsi="Segoe UI" w:cs="Segoe UI"/>
      <w:kern w:val="0"/>
      <w:sz w:val="18"/>
      <w:szCs w:val="18"/>
      <w:lang w:val="en-GB" w:eastAsia="en-US" w:bidi="ar-SA"/>
      <w14:ligatures w14:val="none"/>
    </w:rPr>
  </w:style>
  <w:style w:type="character" w:styleId="CommentReference">
    <w:name w:val="annotation reference"/>
    <w:basedOn w:val="DefaultParagraphFont"/>
    <w:unhideWhenUsed/>
    <w:rsid w:val="00061BBD"/>
    <w:rPr>
      <w:sz w:val="16"/>
      <w:szCs w:val="16"/>
      <w:lang w:bidi="ar-SA"/>
    </w:rPr>
  </w:style>
  <w:style w:type="paragraph" w:styleId="CommentText">
    <w:name w:val="annotation text"/>
    <w:basedOn w:val="Normal"/>
    <w:link w:val="CommentTextChar"/>
    <w:unhideWhenUsed/>
    <w:rsid w:val="00061BBD"/>
  </w:style>
  <w:style w:type="character" w:customStyle="1" w:styleId="CommentTextChar">
    <w:name w:val="Comment Text Char"/>
    <w:basedOn w:val="DefaultParagraphFont"/>
    <w:link w:val="CommentText"/>
    <w:rsid w:val="00061BBD"/>
    <w:rPr>
      <w:rFonts w:ascii="Times New Roman" w:eastAsia="Times New Roman" w:hAnsi="Times New Roman" w:cs="Times New Roman"/>
      <w:kern w:val="0"/>
      <w:sz w:val="20"/>
      <w:szCs w:val="20"/>
      <w:lang w:val="en-GB" w:eastAsia="en-US" w:bidi="ar-SA"/>
      <w14:ligatures w14:val="none"/>
    </w:rPr>
  </w:style>
  <w:style w:type="paragraph" w:styleId="CommentSubject">
    <w:name w:val="annotation subject"/>
    <w:basedOn w:val="CommentText"/>
    <w:next w:val="CommentText"/>
    <w:link w:val="CommentSubjectChar"/>
    <w:unhideWhenUsed/>
    <w:rsid w:val="00061BBD"/>
    <w:rPr>
      <w:b/>
      <w:bCs/>
    </w:rPr>
  </w:style>
  <w:style w:type="character" w:customStyle="1" w:styleId="CommentSubjectChar">
    <w:name w:val="Comment Subject Char"/>
    <w:basedOn w:val="CommentTextChar"/>
    <w:link w:val="CommentSubject"/>
    <w:rsid w:val="00061BBD"/>
    <w:rPr>
      <w:rFonts w:ascii="Times New Roman" w:eastAsia="Times New Roman" w:hAnsi="Times New Roman" w:cs="Times New Roman"/>
      <w:b/>
      <w:bCs/>
      <w:kern w:val="0"/>
      <w:sz w:val="20"/>
      <w:szCs w:val="20"/>
      <w:lang w:val="en-GB" w:eastAsia="en-US" w:bidi="ar-SA"/>
      <w14:ligatures w14:val="none"/>
    </w:rPr>
  </w:style>
  <w:style w:type="character" w:styleId="FollowedHyperlink">
    <w:name w:val="FollowedHyperlink"/>
    <w:basedOn w:val="DefaultParagraphFont"/>
    <w:uiPriority w:val="99"/>
    <w:unhideWhenUsed/>
    <w:rsid w:val="00061BBD"/>
    <w:rPr>
      <w:color w:val="0000FF"/>
      <w:u w:val="none"/>
      <w:lang w:bidi="ar-SA"/>
    </w:rPr>
  </w:style>
  <w:style w:type="paragraph" w:styleId="ListParagraph">
    <w:name w:val="List Paragraph"/>
    <w:basedOn w:val="Normal"/>
    <w:uiPriority w:val="34"/>
    <w:qFormat/>
    <w:rsid w:val="00061BBD"/>
    <w:pPr>
      <w:ind w:left="720"/>
      <w:contextualSpacing/>
    </w:pPr>
  </w:style>
  <w:style w:type="paragraph" w:styleId="NoSpacing">
    <w:name w:val="No Spacing"/>
    <w:uiPriority w:val="1"/>
    <w:qFormat/>
    <w:rsid w:val="00061BBD"/>
    <w:pPr>
      <w:spacing w:after="0" w:line="240" w:lineRule="auto"/>
    </w:pPr>
    <w:rPr>
      <w:rFonts w:eastAsiaTheme="minorHAnsi"/>
      <w:kern w:val="0"/>
      <w:lang w:val="en-GB" w:eastAsia="en-US"/>
      <w14:ligatures w14:val="none"/>
    </w:rPr>
  </w:style>
  <w:style w:type="character" w:customStyle="1" w:styleId="NormalnumberChar">
    <w:name w:val="Normal_number Char"/>
    <w:link w:val="Normalnumber"/>
    <w:rsid w:val="00061BBD"/>
    <w:rPr>
      <w:rFonts w:ascii="Times New Roman" w:eastAsia="Times New Roman" w:hAnsi="Times New Roman" w:cs="Simplified Arabic Fixed"/>
      <w:kern w:val="0"/>
      <w:sz w:val="20"/>
      <w:szCs w:val="20"/>
      <w:lang w:val="en-GB" w:eastAsia="en-US"/>
      <w14:ligatures w14:val="none"/>
    </w:rPr>
  </w:style>
  <w:style w:type="character" w:styleId="PlaceholderText">
    <w:name w:val="Placeholder Text"/>
    <w:basedOn w:val="DefaultParagraphFont"/>
    <w:uiPriority w:val="99"/>
    <w:semiHidden/>
    <w:rsid w:val="00061BBD"/>
    <w:rPr>
      <w:color w:val="808080"/>
      <w:lang w:bidi="ar-SA"/>
    </w:rPr>
  </w:style>
  <w:style w:type="table" w:styleId="TableGrid">
    <w:name w:val="Table Grid"/>
    <w:basedOn w:val="TableNormal"/>
    <w:uiPriority w:val="39"/>
    <w:rsid w:val="00061BBD"/>
    <w:pPr>
      <w:spacing w:after="0" w:line="240" w:lineRule="auto"/>
    </w:pPr>
    <w:rPr>
      <w:rFonts w:ascii="Times New Roman" w:eastAsia="SimSun"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ogo">
    <w:name w:val="A_Logo"/>
    <w:basedOn w:val="Normal"/>
    <w:link w:val="ALogoChar"/>
    <w:qFormat/>
    <w:rsid w:val="00061BBD"/>
    <w:pPr>
      <w:tabs>
        <w:tab w:val="left" w:pos="624"/>
        <w:tab w:val="left" w:pos="4082"/>
      </w:tabs>
      <w:spacing w:before="120"/>
    </w:pPr>
    <w:rPr>
      <w:lang w:val="en-US"/>
    </w:rPr>
  </w:style>
  <w:style w:type="character" w:customStyle="1" w:styleId="ALogoChar">
    <w:name w:val="A_Logo Char"/>
    <w:basedOn w:val="DefaultParagraphFont"/>
    <w:link w:val="ALogo"/>
    <w:rsid w:val="00061BBD"/>
    <w:rPr>
      <w:rFonts w:ascii="Times New Roman" w:eastAsia="Times New Roman" w:hAnsi="Times New Roman" w:cs="Times New Roman"/>
      <w:kern w:val="0"/>
      <w:sz w:val="20"/>
      <w:szCs w:val="20"/>
      <w:lang w:val="en-US" w:eastAsia="en-US" w:bidi="ar-SA"/>
      <w14:ligatures w14:val="none"/>
    </w:rPr>
  </w:style>
  <w:style w:type="paragraph" w:customStyle="1" w:styleId="ASpacer">
    <w:name w:val="A_Spacer"/>
    <w:link w:val="ASpacerChar"/>
    <w:qFormat/>
    <w:rsid w:val="00061BBD"/>
    <w:pPr>
      <w:bidi/>
      <w:spacing w:after="0" w:line="240" w:lineRule="auto"/>
    </w:pPr>
    <w:rPr>
      <w:rFonts w:ascii="Times New Roman" w:eastAsia="SimSun" w:hAnsi="Times New Roman" w:cs="Times New Roman"/>
      <w:kern w:val="0"/>
      <w:sz w:val="2"/>
      <w:szCs w:val="2"/>
      <w:lang w:eastAsia="en-US"/>
      <w14:ligatures w14:val="none"/>
    </w:rPr>
  </w:style>
  <w:style w:type="character" w:customStyle="1" w:styleId="ASpacerChar">
    <w:name w:val="A_Spacer Char"/>
    <w:basedOn w:val="Normal-poolChar"/>
    <w:link w:val="ASpacer"/>
    <w:rsid w:val="00061BBD"/>
    <w:rPr>
      <w:rFonts w:ascii="Times New Roman" w:eastAsia="SimSun" w:hAnsi="Times New Roman" w:cs="Times New Roman"/>
      <w:kern w:val="0"/>
      <w:sz w:val="2"/>
      <w:szCs w:val="2"/>
      <w:lang w:val="en-US" w:eastAsia="en-US"/>
      <w14:ligatures w14:val="none"/>
    </w:rPr>
  </w:style>
  <w:style w:type="paragraph" w:customStyle="1" w:styleId="AATitle1">
    <w:name w:val="AA_Title1"/>
    <w:basedOn w:val="Normal-pool"/>
    <w:qFormat/>
    <w:rsid w:val="00061BBD"/>
  </w:style>
  <w:style w:type="character" w:styleId="UnresolvedMention">
    <w:name w:val="Unresolved Mention"/>
    <w:basedOn w:val="DefaultParagraphFont"/>
    <w:uiPriority w:val="99"/>
    <w:semiHidden/>
    <w:rsid w:val="00061BBD"/>
    <w:rPr>
      <w:color w:val="605E5C"/>
      <w:shd w:val="clear" w:color="auto" w:fill="E1DFDD"/>
      <w:lang w:bidi="ar-SA"/>
    </w:rPr>
  </w:style>
  <w:style w:type="paragraph" w:customStyle="1" w:styleId="ANormal">
    <w:name w:val="A_Normal"/>
    <w:basedOn w:val="Normal"/>
    <w:qFormat/>
    <w:rsid w:val="00061BBD"/>
    <w:pPr>
      <w:tabs>
        <w:tab w:val="left" w:pos="4082"/>
      </w:tabs>
    </w:pPr>
  </w:style>
  <w:style w:type="paragraph" w:styleId="Revision">
    <w:name w:val="Revision"/>
    <w:hidden/>
    <w:uiPriority w:val="99"/>
    <w:semiHidden/>
    <w:rsid w:val="00061BBD"/>
    <w:pPr>
      <w:spacing w:after="0" w:line="240" w:lineRule="auto"/>
    </w:pPr>
    <w:rPr>
      <w:rFonts w:ascii="Simplified Arabic" w:eastAsia="Times New Roman" w:hAnsi="Simplified Arabic" w:cs="Simplified Arabic"/>
      <w:noProof/>
      <w:kern w:val="0"/>
      <w:sz w:val="24"/>
      <w:szCs w:val="24"/>
      <w:lang w:val="en-US" w:eastAsia="en-US"/>
      <w14:ligatures w14:val="none"/>
    </w:rPr>
  </w:style>
  <w:style w:type="paragraph" w:styleId="EndnoteText">
    <w:name w:val="endnote text"/>
    <w:basedOn w:val="Normal"/>
    <w:link w:val="EndnoteTextChar"/>
    <w:unhideWhenUsed/>
    <w:rsid w:val="00061BBD"/>
  </w:style>
  <w:style w:type="character" w:customStyle="1" w:styleId="EndnoteTextChar">
    <w:name w:val="Endnote Text Char"/>
    <w:basedOn w:val="DefaultParagraphFont"/>
    <w:link w:val="EndnoteText"/>
    <w:rsid w:val="00061BBD"/>
    <w:rPr>
      <w:rFonts w:ascii="Times New Roman" w:eastAsia="Times New Roman" w:hAnsi="Times New Roman" w:cs="Times New Roman"/>
      <w:kern w:val="0"/>
      <w:sz w:val="20"/>
      <w:szCs w:val="20"/>
      <w:lang w:val="en-GB" w:eastAsia="en-US" w:bidi="ar-SA"/>
      <w14:ligatures w14:val="none"/>
    </w:rPr>
  </w:style>
  <w:style w:type="character" w:styleId="EndnoteReference">
    <w:name w:val="endnote reference"/>
    <w:basedOn w:val="DefaultParagraphFont"/>
    <w:unhideWhenUsed/>
    <w:rsid w:val="00061BBD"/>
    <w:rPr>
      <w:vertAlign w:val="superscript"/>
      <w:lang w:bidi="ar-SA"/>
    </w:rPr>
  </w:style>
  <w:style w:type="paragraph" w:customStyle="1" w:styleId="ARNormal-pool">
    <w:name w:val="AR_Normal-pool"/>
    <w:link w:val="ARNormal-poolChar"/>
    <w:qFormat/>
    <w:rsid w:val="00061BBD"/>
    <w:pPr>
      <w:tabs>
        <w:tab w:val="left" w:pos="1247"/>
        <w:tab w:val="left" w:pos="1871"/>
        <w:tab w:val="left" w:pos="2495"/>
        <w:tab w:val="left" w:pos="3119"/>
        <w:tab w:val="left" w:pos="3742"/>
        <w:tab w:val="left" w:pos="4366"/>
      </w:tabs>
      <w:spacing w:after="0" w:line="240" w:lineRule="auto"/>
      <w:jc w:val="both"/>
    </w:pPr>
    <w:rPr>
      <w:rFonts w:ascii="Simplified Arabic" w:eastAsia="SimSun" w:hAnsi="Simplified Arabic" w:cs="Simplified Arabic"/>
      <w:kern w:val="0"/>
      <w:sz w:val="24"/>
      <w:szCs w:val="24"/>
      <w:lang w:val="ru-RU" w:eastAsia="en-US"/>
      <w14:ligatures w14:val="none"/>
    </w:rPr>
  </w:style>
  <w:style w:type="character" w:customStyle="1" w:styleId="ARNormal-poolChar">
    <w:name w:val="AR_Normal-pool Char"/>
    <w:link w:val="ARNormal-pool"/>
    <w:rsid w:val="00061BBD"/>
    <w:rPr>
      <w:rFonts w:ascii="Simplified Arabic" w:eastAsia="SimSun" w:hAnsi="Simplified Arabic" w:cs="Simplified Arabic"/>
      <w:kern w:val="0"/>
      <w:sz w:val="24"/>
      <w:szCs w:val="24"/>
      <w:lang w:val="ru-RU" w:eastAsia="en-US"/>
      <w14:ligatures w14:val="none"/>
    </w:rPr>
  </w:style>
  <w:style w:type="paragraph" w:customStyle="1" w:styleId="ARAATitle">
    <w:name w:val="AR_AA_Title"/>
    <w:basedOn w:val="ARAATitle1"/>
    <w:qFormat/>
    <w:rsid w:val="00061BBD"/>
    <w:pPr>
      <w:keepNext/>
      <w:keepLines/>
      <w:suppressAutoHyphens/>
      <w:spacing w:line="320" w:lineRule="exact"/>
    </w:pPr>
    <w:rPr>
      <w:bCs/>
    </w:rPr>
  </w:style>
  <w:style w:type="paragraph" w:customStyle="1" w:styleId="ARAATitle2">
    <w:name w:val="AR_AA_Title2"/>
    <w:basedOn w:val="ARAATitle"/>
    <w:qFormat/>
    <w:rsid w:val="00061BBD"/>
    <w:pPr>
      <w:keepNext w:val="0"/>
      <w:keepLines w:val="0"/>
      <w:spacing w:before="120" w:line="360" w:lineRule="exact"/>
    </w:pPr>
  </w:style>
  <w:style w:type="paragraph" w:customStyle="1" w:styleId="ARBBTitle">
    <w:name w:val="AR_BB_Title"/>
    <w:basedOn w:val="ARNormal-pool"/>
    <w:link w:val="ARBBTitleChar"/>
    <w:qFormat/>
    <w:rsid w:val="00061BBD"/>
    <w:pPr>
      <w:keepNext/>
      <w:keepLines/>
      <w:suppressAutoHyphens/>
      <w:spacing w:before="360" w:after="240"/>
      <w:ind w:left="1247" w:right="567"/>
    </w:pPr>
    <w:rPr>
      <w:b/>
      <w:bCs/>
      <w:sz w:val="28"/>
      <w:szCs w:val="28"/>
    </w:rPr>
  </w:style>
  <w:style w:type="character" w:customStyle="1" w:styleId="ARBBTitleChar">
    <w:name w:val="AR_BB_Title Char"/>
    <w:link w:val="ARBBTitle"/>
    <w:rsid w:val="00061BBD"/>
    <w:rPr>
      <w:rFonts w:ascii="Simplified Arabic" w:eastAsia="SimSun" w:hAnsi="Simplified Arabic" w:cs="Simplified Arabic"/>
      <w:b/>
      <w:bCs/>
      <w:kern w:val="0"/>
      <w:sz w:val="28"/>
      <w:szCs w:val="28"/>
      <w:lang w:val="ru-RU" w:eastAsia="en-US"/>
      <w14:ligatures w14:val="none"/>
    </w:rPr>
  </w:style>
  <w:style w:type="paragraph" w:customStyle="1" w:styleId="ARCH1">
    <w:name w:val="AR_CH1"/>
    <w:basedOn w:val="ARNormal-pool"/>
    <w:next w:val="Normal"/>
    <w:qFormat/>
    <w:rsid w:val="00061BBD"/>
    <w:pPr>
      <w:keepNext/>
      <w:keepLines/>
      <w:tabs>
        <w:tab w:val="right" w:pos="851"/>
      </w:tabs>
      <w:suppressAutoHyphens/>
      <w:spacing w:before="240"/>
      <w:ind w:left="1247" w:right="284" w:hanging="1247"/>
    </w:pPr>
    <w:rPr>
      <w:b/>
      <w:bCs/>
      <w:sz w:val="28"/>
      <w:szCs w:val="28"/>
    </w:rPr>
  </w:style>
  <w:style w:type="paragraph" w:customStyle="1" w:styleId="ARCH2">
    <w:name w:val="AR_CH2"/>
    <w:basedOn w:val="ARNormal-pool"/>
    <w:next w:val="Normal"/>
    <w:link w:val="ARCH2Char"/>
    <w:qFormat/>
    <w:rsid w:val="00061BBD"/>
    <w:pPr>
      <w:keepNext/>
      <w:keepLines/>
      <w:tabs>
        <w:tab w:val="right" w:pos="851"/>
      </w:tabs>
      <w:suppressAutoHyphens/>
      <w:bidi/>
      <w:spacing w:before="240"/>
    </w:pPr>
    <w:rPr>
      <w:b/>
      <w:bCs/>
      <w:lang w:val="en-GB"/>
    </w:rPr>
  </w:style>
  <w:style w:type="character" w:customStyle="1" w:styleId="ARCH2Char">
    <w:name w:val="AR_CH2 Char"/>
    <w:link w:val="ARCH2"/>
    <w:locked/>
    <w:rsid w:val="00061BBD"/>
    <w:rPr>
      <w:rFonts w:ascii="Simplified Arabic" w:eastAsia="SimSun" w:hAnsi="Simplified Arabic" w:cs="Simplified Arabic"/>
      <w:b/>
      <w:bCs/>
      <w:kern w:val="0"/>
      <w:sz w:val="24"/>
      <w:szCs w:val="24"/>
      <w:lang w:val="en-GB" w:eastAsia="en-US"/>
      <w14:ligatures w14:val="none"/>
    </w:rPr>
  </w:style>
  <w:style w:type="paragraph" w:customStyle="1" w:styleId="ARCH3">
    <w:name w:val="AR_CH3"/>
    <w:basedOn w:val="ARNormal-pool"/>
    <w:next w:val="Normal"/>
    <w:rsid w:val="00061BBD"/>
    <w:pPr>
      <w:keepNext/>
      <w:keepLines/>
      <w:tabs>
        <w:tab w:val="right" w:pos="851"/>
      </w:tabs>
      <w:suppressAutoHyphens/>
      <w:spacing w:before="240"/>
      <w:ind w:left="1247" w:right="284" w:hanging="1247"/>
    </w:pPr>
    <w:rPr>
      <w:b/>
      <w:bCs/>
      <w:lang w:val="fr-CA"/>
    </w:rPr>
  </w:style>
  <w:style w:type="paragraph" w:customStyle="1" w:styleId="ARCH4">
    <w:name w:val="AR_CH4"/>
    <w:basedOn w:val="ARNormal-pool"/>
    <w:next w:val="Normal"/>
    <w:rsid w:val="00061BBD"/>
    <w:pPr>
      <w:keepNext/>
      <w:keepLines/>
      <w:tabs>
        <w:tab w:val="right" w:pos="851"/>
      </w:tabs>
      <w:suppressAutoHyphens/>
      <w:ind w:left="1247" w:right="284" w:hanging="1247"/>
    </w:pPr>
    <w:rPr>
      <w:rFonts w:ascii="Times New Roman Bold" w:hAnsi="Times New Roman Bold"/>
      <w:b/>
      <w:lang w:val="fr-CA"/>
    </w:rPr>
  </w:style>
  <w:style w:type="paragraph" w:customStyle="1" w:styleId="ARCH5">
    <w:name w:val="AR_CH5"/>
    <w:basedOn w:val="Normal"/>
    <w:next w:val="Normal"/>
    <w:rsid w:val="00061BBD"/>
    <w:pPr>
      <w:keepNext/>
      <w:keepLines/>
      <w:tabs>
        <w:tab w:val="right" w:pos="851"/>
        <w:tab w:val="left" w:pos="4082"/>
      </w:tabs>
      <w:suppressAutoHyphens/>
      <w:ind w:left="1247" w:right="284" w:hanging="1247"/>
    </w:pPr>
    <w:rPr>
      <w:b/>
      <w:lang w:val="fr-CA"/>
    </w:rPr>
  </w:style>
  <w:style w:type="paragraph" w:customStyle="1" w:styleId="ARFooter-pool">
    <w:name w:val="AR_Footer-pool"/>
    <w:basedOn w:val="ARNormal-pool"/>
    <w:next w:val="ARNormal-pool"/>
    <w:qFormat/>
    <w:rsid w:val="00061BBD"/>
    <w:pPr>
      <w:tabs>
        <w:tab w:val="left" w:pos="4321"/>
        <w:tab w:val="right" w:pos="8641"/>
      </w:tabs>
      <w:spacing w:before="60"/>
    </w:pPr>
    <w:rPr>
      <w:rFonts w:ascii="Times New Roman Bold" w:hAnsi="Times New Roman Bold" w:cs="Times New Roman Bold"/>
      <w:b/>
      <w:bCs/>
      <w:sz w:val="18"/>
      <w:szCs w:val="18"/>
    </w:rPr>
  </w:style>
  <w:style w:type="paragraph" w:customStyle="1" w:styleId="ARFootnoteText">
    <w:name w:val="AR_Footnote_Text"/>
    <w:basedOn w:val="ARNormal-pool"/>
    <w:link w:val="ARFootnoteTextChar"/>
    <w:qFormat/>
    <w:rsid w:val="00061BBD"/>
    <w:pPr>
      <w:spacing w:before="20" w:after="40" w:line="240" w:lineRule="exact"/>
      <w:ind w:left="1247"/>
    </w:pPr>
    <w:rPr>
      <w:szCs w:val="20"/>
    </w:rPr>
  </w:style>
  <w:style w:type="character" w:customStyle="1" w:styleId="ARFootnoteTextChar">
    <w:name w:val="AR_Footnote_Text Char"/>
    <w:basedOn w:val="ARNormal-poolChar"/>
    <w:link w:val="ARFootnoteText"/>
    <w:rsid w:val="00061BBD"/>
    <w:rPr>
      <w:rFonts w:ascii="Simplified Arabic" w:eastAsia="SimSun" w:hAnsi="Simplified Arabic" w:cs="Simplified Arabic"/>
      <w:kern w:val="0"/>
      <w:sz w:val="24"/>
      <w:szCs w:val="20"/>
      <w:lang w:val="ru-RU" w:eastAsia="en-US"/>
      <w14:ligatures w14:val="none"/>
    </w:rPr>
  </w:style>
  <w:style w:type="paragraph" w:customStyle="1" w:styleId="ARHeader-pool">
    <w:name w:val="AR_Header-pool"/>
    <w:basedOn w:val="ARNormal-pool"/>
    <w:next w:val="ARNormal-pool"/>
    <w:qFormat/>
    <w:rsid w:val="00061BBD"/>
    <w:pPr>
      <w:pBdr>
        <w:bottom w:val="single" w:sz="4" w:space="1" w:color="auto"/>
      </w:pBdr>
      <w:tabs>
        <w:tab w:val="center" w:pos="4536"/>
        <w:tab w:val="right" w:pos="9072"/>
      </w:tabs>
    </w:pPr>
    <w:rPr>
      <w:rFonts w:ascii="Times New Roman Bold" w:hAnsi="Times New Roman Bold" w:cs="Times New Roman Bold"/>
      <w:b/>
      <w:bCs/>
      <w:sz w:val="18"/>
      <w:szCs w:val="18"/>
    </w:rPr>
  </w:style>
  <w:style w:type="paragraph" w:customStyle="1" w:styleId="ARNormalNonumber">
    <w:name w:val="AR_Normal_No_number"/>
    <w:basedOn w:val="ARNormal-pool"/>
    <w:qFormat/>
    <w:rsid w:val="00061BBD"/>
    <w:pPr>
      <w:ind w:left="1247"/>
    </w:pPr>
  </w:style>
  <w:style w:type="paragraph" w:customStyle="1" w:styleId="ARNormalnumber">
    <w:name w:val="AR_Normal_number"/>
    <w:basedOn w:val="ARNormal-pool"/>
    <w:link w:val="ARNormalnumberChar"/>
    <w:qFormat/>
    <w:rsid w:val="00061BBD"/>
    <w:pPr>
      <w:tabs>
        <w:tab w:val="left" w:pos="624"/>
      </w:tabs>
    </w:pPr>
    <w:rPr>
      <w:rFonts w:eastAsia="Times New Roman"/>
    </w:rPr>
  </w:style>
  <w:style w:type="character" w:customStyle="1" w:styleId="ARNormalnumberChar">
    <w:name w:val="AR_Normal_number Char"/>
    <w:link w:val="ARNormalnumber"/>
    <w:rsid w:val="00061BBD"/>
    <w:rPr>
      <w:rFonts w:ascii="Simplified Arabic" w:eastAsia="Times New Roman" w:hAnsi="Simplified Arabic" w:cs="Simplified Arabic"/>
      <w:kern w:val="0"/>
      <w:sz w:val="24"/>
      <w:szCs w:val="24"/>
      <w:lang w:val="ru-RU" w:eastAsia="en-US"/>
      <w14:ligatures w14:val="none"/>
    </w:rPr>
  </w:style>
  <w:style w:type="paragraph" w:customStyle="1" w:styleId="ARNormal-pool-Table">
    <w:name w:val="AR_Normal-pool-Table"/>
    <w:basedOn w:val="ARNormal-pool"/>
    <w:link w:val="ARNormal-pool-TableChar"/>
    <w:qFormat/>
    <w:rsid w:val="00061BBD"/>
    <w:pPr>
      <w:bidi/>
      <w:spacing w:before="40" w:after="40"/>
      <w:ind w:right="113"/>
      <w:textDirection w:val="tbRlV"/>
    </w:pPr>
  </w:style>
  <w:style w:type="character" w:customStyle="1" w:styleId="ARNormal-pool-TableChar">
    <w:name w:val="AR_Normal-pool-Table Char"/>
    <w:basedOn w:val="ARNormal-poolChar"/>
    <w:link w:val="ARNormal-pool-Table"/>
    <w:rsid w:val="00061BBD"/>
    <w:rPr>
      <w:rFonts w:ascii="Simplified Arabic" w:eastAsia="SimSun" w:hAnsi="Simplified Arabic" w:cs="Simplified Arabic"/>
      <w:kern w:val="0"/>
      <w:sz w:val="24"/>
      <w:szCs w:val="24"/>
      <w:lang w:val="ru-RU" w:eastAsia="en-US"/>
      <w14:ligatures w14:val="none"/>
    </w:rPr>
  </w:style>
  <w:style w:type="paragraph" w:customStyle="1" w:styleId="ARTitletable">
    <w:name w:val="AR_Title_table"/>
    <w:basedOn w:val="ARNormal-pool"/>
    <w:qFormat/>
    <w:rsid w:val="00061BBD"/>
    <w:pPr>
      <w:keepNext/>
      <w:keepLines/>
      <w:suppressAutoHyphens/>
      <w:spacing w:after="60"/>
      <w:ind w:left="1247"/>
    </w:pPr>
    <w:rPr>
      <w:b/>
      <w:bCs/>
    </w:rPr>
  </w:style>
  <w:style w:type="paragraph" w:customStyle="1" w:styleId="ARTitlefigure">
    <w:name w:val="AR_Title_figure"/>
    <w:basedOn w:val="ARTitletable"/>
    <w:next w:val="ARNormalNonumber"/>
    <w:qFormat/>
    <w:rsid w:val="00061BBD"/>
    <w:rPr>
      <w:bCs w:val="0"/>
    </w:rPr>
  </w:style>
  <w:style w:type="paragraph" w:customStyle="1" w:styleId="ARZZAnxheader">
    <w:name w:val="AR_ZZ_Anx_header"/>
    <w:basedOn w:val="ARNormal-pool"/>
    <w:qFormat/>
    <w:rsid w:val="00061BBD"/>
    <w:rPr>
      <w:b/>
      <w:bCs/>
      <w:sz w:val="28"/>
      <w:szCs w:val="22"/>
    </w:rPr>
  </w:style>
  <w:style w:type="paragraph" w:customStyle="1" w:styleId="ARZZAnxtitle">
    <w:name w:val="AR_ZZ_Anx_title"/>
    <w:basedOn w:val="ARNormal-pool"/>
    <w:link w:val="ARZZAnxtitleChar"/>
    <w:qFormat/>
    <w:rsid w:val="00061BBD"/>
    <w:pPr>
      <w:spacing w:before="360"/>
      <w:ind w:left="1247"/>
    </w:pPr>
    <w:rPr>
      <w:b/>
      <w:bCs/>
      <w:sz w:val="28"/>
      <w:szCs w:val="26"/>
    </w:rPr>
  </w:style>
  <w:style w:type="character" w:customStyle="1" w:styleId="ARZZAnxtitleChar">
    <w:name w:val="AR_ZZ_Anx_title Char"/>
    <w:link w:val="ARZZAnxtitle"/>
    <w:rsid w:val="00061BBD"/>
    <w:rPr>
      <w:rFonts w:ascii="Simplified Arabic" w:eastAsia="SimSun" w:hAnsi="Simplified Arabic" w:cs="Simplified Arabic"/>
      <w:b/>
      <w:bCs/>
      <w:kern w:val="0"/>
      <w:sz w:val="28"/>
      <w:szCs w:val="26"/>
      <w:lang w:val="ru-RU" w:eastAsia="en-US"/>
      <w14:ligatures w14:val="none"/>
    </w:rPr>
  </w:style>
  <w:style w:type="paragraph" w:customStyle="1" w:styleId="ARAATitle1">
    <w:name w:val="AR_AA_Title1"/>
    <w:basedOn w:val="ARNormal-pool"/>
    <w:next w:val="ARAATitle2"/>
    <w:qFormat/>
    <w:rsid w:val="00061BBD"/>
    <w:pPr>
      <w:bidi/>
      <w:jc w:val="left"/>
    </w:pPr>
    <w:rPr>
      <w:b/>
    </w:rPr>
  </w:style>
  <w:style w:type="paragraph" w:styleId="ListNumber">
    <w:name w:val="List Number"/>
    <w:basedOn w:val="Normal"/>
    <w:rsid w:val="00061BBD"/>
    <w:pPr>
      <w:numPr>
        <w:numId w:val="3"/>
      </w:numPr>
      <w:tabs>
        <w:tab w:val="clear" w:pos="360"/>
      </w:tabs>
      <w:contextualSpacing/>
    </w:pPr>
  </w:style>
  <w:style w:type="paragraph" w:styleId="Bibliography">
    <w:name w:val="Bibliography"/>
    <w:basedOn w:val="Normal"/>
    <w:next w:val="Normal"/>
    <w:uiPriority w:val="37"/>
    <w:semiHidden/>
    <w:unhideWhenUsed/>
    <w:rsid w:val="00061BBD"/>
  </w:style>
  <w:style w:type="paragraph" w:styleId="BlockText">
    <w:name w:val="Block Text"/>
    <w:basedOn w:val="Normal"/>
    <w:unhideWhenUsed/>
    <w:rsid w:val="00061BB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unhideWhenUsed/>
    <w:rsid w:val="00061BBD"/>
  </w:style>
  <w:style w:type="character" w:customStyle="1" w:styleId="BodyTextChar">
    <w:name w:val="Body Text Char"/>
    <w:basedOn w:val="DefaultParagraphFont"/>
    <w:link w:val="BodyText"/>
    <w:rsid w:val="00061BBD"/>
    <w:rPr>
      <w:rFonts w:ascii="Times New Roman" w:eastAsia="Times New Roman" w:hAnsi="Times New Roman" w:cs="Times New Roman"/>
      <w:kern w:val="0"/>
      <w:sz w:val="20"/>
      <w:szCs w:val="20"/>
      <w:lang w:val="en-GB" w:eastAsia="en-US" w:bidi="ar-SA"/>
      <w14:ligatures w14:val="none"/>
    </w:rPr>
  </w:style>
  <w:style w:type="paragraph" w:styleId="BodyText2">
    <w:name w:val="Body Text 2"/>
    <w:basedOn w:val="Normal"/>
    <w:link w:val="BodyText2Char"/>
    <w:unhideWhenUsed/>
    <w:rsid w:val="00061BBD"/>
    <w:pPr>
      <w:spacing w:line="480" w:lineRule="auto"/>
    </w:pPr>
  </w:style>
  <w:style w:type="character" w:customStyle="1" w:styleId="BodyText2Char">
    <w:name w:val="Body Text 2 Char"/>
    <w:basedOn w:val="DefaultParagraphFont"/>
    <w:link w:val="BodyText2"/>
    <w:rsid w:val="00061BBD"/>
    <w:rPr>
      <w:rFonts w:ascii="Times New Roman" w:eastAsia="Times New Roman" w:hAnsi="Times New Roman" w:cs="Times New Roman"/>
      <w:kern w:val="0"/>
      <w:sz w:val="20"/>
      <w:szCs w:val="20"/>
      <w:lang w:val="en-GB" w:eastAsia="en-US" w:bidi="ar-SA"/>
      <w14:ligatures w14:val="none"/>
    </w:rPr>
  </w:style>
  <w:style w:type="paragraph" w:styleId="BodyText3">
    <w:name w:val="Body Text 3"/>
    <w:basedOn w:val="Normal"/>
    <w:link w:val="BodyText3Char"/>
    <w:unhideWhenUsed/>
    <w:rsid w:val="00061BBD"/>
    <w:rPr>
      <w:sz w:val="16"/>
      <w:szCs w:val="16"/>
    </w:rPr>
  </w:style>
  <w:style w:type="character" w:customStyle="1" w:styleId="BodyText3Char">
    <w:name w:val="Body Text 3 Char"/>
    <w:basedOn w:val="DefaultParagraphFont"/>
    <w:link w:val="BodyText3"/>
    <w:rsid w:val="00061BBD"/>
    <w:rPr>
      <w:rFonts w:ascii="Times New Roman" w:eastAsia="Times New Roman" w:hAnsi="Times New Roman" w:cs="Times New Roman"/>
      <w:kern w:val="0"/>
      <w:sz w:val="16"/>
      <w:szCs w:val="16"/>
      <w:lang w:val="en-GB" w:eastAsia="en-US" w:bidi="ar-SA"/>
      <w14:ligatures w14:val="none"/>
    </w:rPr>
  </w:style>
  <w:style w:type="paragraph" w:styleId="BodyTextFirstIndent">
    <w:name w:val="Body Text First Indent"/>
    <w:basedOn w:val="BodyText"/>
    <w:link w:val="BodyTextFirstIndentChar"/>
    <w:unhideWhenUsed/>
    <w:rsid w:val="00061BBD"/>
    <w:pPr>
      <w:ind w:firstLine="360"/>
    </w:pPr>
  </w:style>
  <w:style w:type="character" w:customStyle="1" w:styleId="BodyTextFirstIndentChar">
    <w:name w:val="Body Text First Indent Char"/>
    <w:basedOn w:val="BodyTextChar"/>
    <w:link w:val="BodyTextFirstIndent"/>
    <w:rsid w:val="00061BBD"/>
    <w:rPr>
      <w:rFonts w:ascii="Times New Roman" w:eastAsia="Times New Roman" w:hAnsi="Times New Roman" w:cs="Times New Roman"/>
      <w:kern w:val="0"/>
      <w:sz w:val="20"/>
      <w:szCs w:val="20"/>
      <w:lang w:val="en-GB" w:eastAsia="en-US" w:bidi="ar-SA"/>
      <w14:ligatures w14:val="none"/>
    </w:rPr>
  </w:style>
  <w:style w:type="paragraph" w:styleId="BodyTextIndent">
    <w:name w:val="Body Text Indent"/>
    <w:basedOn w:val="Normal"/>
    <w:link w:val="BodyTextIndentChar"/>
    <w:unhideWhenUsed/>
    <w:rsid w:val="00061BBD"/>
    <w:pPr>
      <w:ind w:left="283"/>
    </w:pPr>
  </w:style>
  <w:style w:type="character" w:customStyle="1" w:styleId="BodyTextIndentChar">
    <w:name w:val="Body Text Indent Char"/>
    <w:basedOn w:val="DefaultParagraphFont"/>
    <w:link w:val="BodyTextIndent"/>
    <w:rsid w:val="00061BBD"/>
    <w:rPr>
      <w:rFonts w:ascii="Times New Roman" w:eastAsia="Times New Roman" w:hAnsi="Times New Roman" w:cs="Times New Roman"/>
      <w:kern w:val="0"/>
      <w:sz w:val="20"/>
      <w:szCs w:val="20"/>
      <w:lang w:val="en-GB" w:eastAsia="en-US" w:bidi="ar-SA"/>
      <w14:ligatures w14:val="none"/>
    </w:rPr>
  </w:style>
  <w:style w:type="paragraph" w:styleId="BodyTextFirstIndent2">
    <w:name w:val="Body Text First Indent 2"/>
    <w:basedOn w:val="BodyTextIndent"/>
    <w:link w:val="BodyTextFirstIndent2Char"/>
    <w:unhideWhenUsed/>
    <w:rsid w:val="00061BBD"/>
    <w:pPr>
      <w:ind w:left="360" w:firstLine="360"/>
    </w:pPr>
  </w:style>
  <w:style w:type="character" w:customStyle="1" w:styleId="BodyTextFirstIndent2Char">
    <w:name w:val="Body Text First Indent 2 Char"/>
    <w:basedOn w:val="BodyTextIndentChar"/>
    <w:link w:val="BodyTextFirstIndent2"/>
    <w:rsid w:val="00061BBD"/>
    <w:rPr>
      <w:rFonts w:ascii="Times New Roman" w:eastAsia="Times New Roman" w:hAnsi="Times New Roman" w:cs="Times New Roman"/>
      <w:kern w:val="0"/>
      <w:sz w:val="20"/>
      <w:szCs w:val="20"/>
      <w:lang w:val="en-GB" w:eastAsia="en-US" w:bidi="ar-SA"/>
      <w14:ligatures w14:val="none"/>
    </w:rPr>
  </w:style>
  <w:style w:type="paragraph" w:styleId="BodyTextIndent2">
    <w:name w:val="Body Text Indent 2"/>
    <w:basedOn w:val="Normal"/>
    <w:link w:val="BodyTextIndent2Char"/>
    <w:unhideWhenUsed/>
    <w:rsid w:val="00061BBD"/>
    <w:pPr>
      <w:spacing w:line="480" w:lineRule="auto"/>
      <w:ind w:left="283"/>
    </w:pPr>
  </w:style>
  <w:style w:type="character" w:customStyle="1" w:styleId="BodyTextIndent2Char">
    <w:name w:val="Body Text Indent 2 Char"/>
    <w:basedOn w:val="DefaultParagraphFont"/>
    <w:link w:val="BodyTextIndent2"/>
    <w:rsid w:val="00061BBD"/>
    <w:rPr>
      <w:rFonts w:ascii="Times New Roman" w:eastAsia="Times New Roman" w:hAnsi="Times New Roman" w:cs="Times New Roman"/>
      <w:kern w:val="0"/>
      <w:sz w:val="20"/>
      <w:szCs w:val="20"/>
      <w:lang w:val="en-GB" w:eastAsia="en-US" w:bidi="ar-SA"/>
      <w14:ligatures w14:val="none"/>
    </w:rPr>
  </w:style>
  <w:style w:type="paragraph" w:styleId="BodyTextIndent3">
    <w:name w:val="Body Text Indent 3"/>
    <w:basedOn w:val="Normal"/>
    <w:link w:val="BodyTextIndent3Char"/>
    <w:unhideWhenUsed/>
    <w:rsid w:val="00061BBD"/>
    <w:pPr>
      <w:ind w:left="283"/>
    </w:pPr>
    <w:rPr>
      <w:sz w:val="16"/>
      <w:szCs w:val="16"/>
    </w:rPr>
  </w:style>
  <w:style w:type="character" w:customStyle="1" w:styleId="BodyTextIndent3Char">
    <w:name w:val="Body Text Indent 3 Char"/>
    <w:basedOn w:val="DefaultParagraphFont"/>
    <w:link w:val="BodyTextIndent3"/>
    <w:rsid w:val="00061BBD"/>
    <w:rPr>
      <w:rFonts w:ascii="Times New Roman" w:eastAsia="Times New Roman" w:hAnsi="Times New Roman" w:cs="Times New Roman"/>
      <w:kern w:val="0"/>
      <w:sz w:val="16"/>
      <w:szCs w:val="16"/>
      <w:lang w:val="en-GB" w:eastAsia="en-US" w:bidi="ar-SA"/>
      <w14:ligatures w14:val="none"/>
    </w:rPr>
  </w:style>
  <w:style w:type="character" w:styleId="BookTitle">
    <w:name w:val="Book Title"/>
    <w:basedOn w:val="DefaultParagraphFont"/>
    <w:uiPriority w:val="33"/>
    <w:qFormat/>
    <w:rsid w:val="00061BBD"/>
    <w:rPr>
      <w:b/>
      <w:bCs/>
      <w:i/>
      <w:iCs/>
      <w:spacing w:val="5"/>
      <w:lang w:bidi="ar-SA"/>
    </w:rPr>
  </w:style>
  <w:style w:type="paragraph" w:styleId="Caption">
    <w:name w:val="caption"/>
    <w:basedOn w:val="Normal"/>
    <w:next w:val="Normal"/>
    <w:semiHidden/>
    <w:unhideWhenUsed/>
    <w:qFormat/>
    <w:rsid w:val="00061BBD"/>
    <w:pPr>
      <w:spacing w:after="200"/>
    </w:pPr>
    <w:rPr>
      <w:i/>
      <w:iCs/>
      <w:color w:val="44546A" w:themeColor="text2"/>
      <w:sz w:val="18"/>
      <w:szCs w:val="18"/>
    </w:rPr>
  </w:style>
  <w:style w:type="paragraph" w:styleId="Closing">
    <w:name w:val="Closing"/>
    <w:basedOn w:val="Normal"/>
    <w:link w:val="ClosingChar"/>
    <w:unhideWhenUsed/>
    <w:rsid w:val="00061BBD"/>
    <w:pPr>
      <w:ind w:left="4252"/>
    </w:pPr>
  </w:style>
  <w:style w:type="character" w:customStyle="1" w:styleId="ClosingChar">
    <w:name w:val="Closing Char"/>
    <w:basedOn w:val="DefaultParagraphFont"/>
    <w:link w:val="Closing"/>
    <w:rsid w:val="00061BBD"/>
    <w:rPr>
      <w:rFonts w:ascii="Times New Roman" w:eastAsia="Times New Roman" w:hAnsi="Times New Roman" w:cs="Times New Roman"/>
      <w:kern w:val="0"/>
      <w:sz w:val="20"/>
      <w:szCs w:val="20"/>
      <w:lang w:val="en-GB" w:eastAsia="en-US" w:bidi="ar-SA"/>
      <w14:ligatures w14:val="none"/>
    </w:rPr>
  </w:style>
  <w:style w:type="table" w:styleId="ColorfulGrid">
    <w:name w:val="Colorful Grid"/>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E2F3" w:themeFill="accent1" w:themeFillTint="33"/>
    </w:tcPr>
    <w:tblStylePr w:type="firstRow">
      <w:rPr>
        <w:b/>
        <w:bCs/>
      </w:rPr>
      <w:tblPr/>
      <w:tcPr>
        <w:shd w:val="clear" w:color="auto" w:fill="B4C6E7" w:themeFill="accent1" w:themeFillTint="66"/>
      </w:tcPr>
    </w:tblStylePr>
    <w:tblStylePr w:type="lastRow">
      <w:rPr>
        <w:b/>
        <w:bCs/>
        <w:color w:val="000000" w:themeColor="text1"/>
      </w:rPr>
      <w:tblPr/>
      <w:tcPr>
        <w:shd w:val="clear" w:color="auto" w:fill="B4C6E7" w:themeFill="accent1" w:themeFillTint="66"/>
      </w:tcPr>
    </w:tblStylePr>
    <w:tblStylePr w:type="firstCol">
      <w:rPr>
        <w:color w:val="FFFFFF" w:themeColor="background1"/>
      </w:rPr>
      <w:tblPr/>
      <w:tcPr>
        <w:shd w:val="clear" w:color="auto" w:fill="2F5496" w:themeFill="accent1" w:themeFillShade="BF"/>
      </w:tcPr>
    </w:tblStylePr>
    <w:tblStylePr w:type="lastCol">
      <w:rPr>
        <w:color w:val="FFFFFF" w:themeColor="background1"/>
      </w:rPr>
      <w:tblPr/>
      <w:tcPr>
        <w:shd w:val="clear" w:color="auto" w:fill="2F5496" w:themeFill="accent1" w:themeFillShade="BF"/>
      </w:tc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ColorfulGrid-Accent2">
    <w:name w:val="Colorful Grid Accent 2"/>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rPr>
      <w:tblPr/>
      <w:tcPr>
        <w:shd w:val="clear" w:color="auto" w:fill="F7CAAC" w:themeFill="accent2" w:themeFillTint="66"/>
      </w:tcPr>
    </w:tblStylePr>
    <w:tblStylePr w:type="firstCol">
      <w:rPr>
        <w:color w:val="FFFFFF" w:themeColor="background1"/>
      </w:rPr>
      <w:tblPr/>
      <w:tcPr>
        <w:shd w:val="clear" w:color="auto" w:fill="C45911" w:themeFill="accent2" w:themeFillShade="BF"/>
      </w:tcPr>
    </w:tblStylePr>
    <w:tblStylePr w:type="lastCol">
      <w:rPr>
        <w:color w:val="FFFFFF" w:themeColor="background1"/>
      </w:rPr>
      <w:tblPr/>
      <w:tcPr>
        <w:shd w:val="clear" w:color="auto" w:fill="C4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ColorfulGrid-Accent3">
    <w:name w:val="Colorful Grid Accent 3"/>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DEDED" w:themeFill="accent3" w:themeFillTint="33"/>
    </w:tcPr>
    <w:tblStylePr w:type="firstRow">
      <w:rPr>
        <w:b/>
        <w:bCs/>
      </w:rPr>
      <w:tblPr/>
      <w:tcPr>
        <w:shd w:val="clear" w:color="auto" w:fill="DBDBDB" w:themeFill="accent3" w:themeFillTint="66"/>
      </w:tcPr>
    </w:tblStylePr>
    <w:tblStylePr w:type="lastRow">
      <w:rPr>
        <w:b/>
        <w:bCs/>
        <w:color w:val="000000" w:themeColor="text1"/>
      </w:rPr>
      <w:tblPr/>
      <w:tcPr>
        <w:shd w:val="clear" w:color="auto" w:fill="DBDBDB" w:themeFill="accent3" w:themeFillTint="66"/>
      </w:tcPr>
    </w:tblStylePr>
    <w:tblStylePr w:type="firstCol">
      <w:rPr>
        <w:color w:val="FFFFFF" w:themeColor="background1"/>
      </w:rPr>
      <w:tblPr/>
      <w:tcPr>
        <w:shd w:val="clear" w:color="auto" w:fill="7B7B7B" w:themeFill="accent3" w:themeFillShade="BF"/>
      </w:tcPr>
    </w:tblStylePr>
    <w:tblStylePr w:type="lastCol">
      <w:rPr>
        <w:color w:val="FFFFFF" w:themeColor="background1"/>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ColorfulGrid-Accent4">
    <w:name w:val="Colorful Grid Accent 4"/>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2CC" w:themeFill="accent4" w:themeFillTint="33"/>
    </w:tcPr>
    <w:tblStylePr w:type="firstRow">
      <w:rPr>
        <w:b/>
        <w:bCs/>
      </w:rPr>
      <w:tblPr/>
      <w:tcPr>
        <w:shd w:val="clear" w:color="auto" w:fill="FFE599" w:themeFill="accent4" w:themeFillTint="66"/>
      </w:tcPr>
    </w:tblStylePr>
    <w:tblStylePr w:type="lastRow">
      <w:rPr>
        <w:b/>
        <w:bCs/>
        <w:color w:val="000000" w:themeColor="text1"/>
      </w:rPr>
      <w:tblPr/>
      <w:tcPr>
        <w:shd w:val="clear" w:color="auto" w:fill="FFE599" w:themeFill="accent4" w:themeFillTint="66"/>
      </w:tcPr>
    </w:tblStylePr>
    <w:tblStylePr w:type="firstCol">
      <w:rPr>
        <w:color w:val="FFFFFF" w:themeColor="background1"/>
      </w:rPr>
      <w:tblPr/>
      <w:tcPr>
        <w:shd w:val="clear" w:color="auto" w:fill="BF8F00" w:themeFill="accent4" w:themeFillShade="BF"/>
      </w:tcPr>
    </w:tblStylePr>
    <w:tblStylePr w:type="lastCol">
      <w:rPr>
        <w:color w:val="FFFFFF" w:themeColor="background1"/>
      </w:rPr>
      <w:tblPr/>
      <w:tcPr>
        <w:shd w:val="clear" w:color="auto" w:fill="BF8F00" w:themeFill="accent4" w:themeFillShade="BF"/>
      </w:tc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ColorfulGrid-Accent5">
    <w:name w:val="Colorful Grid Accent 5"/>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EEAF6" w:themeFill="accent5" w:themeFillTint="33"/>
    </w:tcPr>
    <w:tblStylePr w:type="firstRow">
      <w:rPr>
        <w:b/>
        <w:bCs/>
      </w:rPr>
      <w:tblPr/>
      <w:tcPr>
        <w:shd w:val="clear" w:color="auto" w:fill="BDD6EE" w:themeFill="accent5" w:themeFillTint="66"/>
      </w:tcPr>
    </w:tblStylePr>
    <w:tblStylePr w:type="lastRow">
      <w:rPr>
        <w:b/>
        <w:bCs/>
        <w:color w:val="000000" w:themeColor="text1"/>
      </w:rPr>
      <w:tblPr/>
      <w:tcPr>
        <w:shd w:val="clear" w:color="auto" w:fill="BDD6EE" w:themeFill="accent5" w:themeFillTint="66"/>
      </w:tcPr>
    </w:tblStylePr>
    <w:tblStylePr w:type="firstCol">
      <w:rPr>
        <w:color w:val="FFFFFF" w:themeColor="background1"/>
      </w:rPr>
      <w:tblPr/>
      <w:tcPr>
        <w:shd w:val="clear" w:color="auto" w:fill="2E74B5" w:themeFill="accent5" w:themeFillShade="BF"/>
      </w:tcPr>
    </w:tblStylePr>
    <w:tblStylePr w:type="lastCol">
      <w:rPr>
        <w:color w:val="FFFFFF" w:themeColor="background1"/>
      </w:rPr>
      <w:tblPr/>
      <w:tcPr>
        <w:shd w:val="clear" w:color="auto" w:fill="2E74B5" w:themeFill="accent5" w:themeFillShade="BF"/>
      </w:tc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ColorfulGrid-Accent6">
    <w:name w:val="Colorful Grid Accent 6"/>
    <w:basedOn w:val="TableNormal"/>
    <w:uiPriority w:val="73"/>
    <w:semiHidden/>
    <w:unhideWhenUsed/>
    <w:rsid w:val="00061BB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rPr>
      <w:tblPr/>
      <w:tcPr>
        <w:shd w:val="clear" w:color="auto" w:fill="C5E0B3" w:themeFill="accent6" w:themeFillTint="66"/>
      </w:tcPr>
    </w:tblStylePr>
    <w:tblStylePr w:type="firstCol">
      <w:rPr>
        <w:color w:val="FFFFFF" w:themeColor="background1"/>
      </w:rPr>
      <w:tblPr/>
      <w:tcPr>
        <w:shd w:val="clear" w:color="auto" w:fill="538135" w:themeFill="accent6" w:themeFillShade="BF"/>
      </w:tcPr>
    </w:tblStylePr>
    <w:tblStylePr w:type="lastCol">
      <w:rPr>
        <w:color w:val="FFFFFF" w:themeColor="background1"/>
      </w:rPr>
      <w:tblPr/>
      <w:tcPr>
        <w:shd w:val="clear" w:color="auto" w:fill="538135" w:themeFill="accent6" w:themeFillShade="BF"/>
      </w:tc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ColorfulList">
    <w:name w:val="Colorful List"/>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ColorfulList-Accent2">
    <w:name w:val="Colorful List Accent 2"/>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DF2EA" w:themeFill="accent2"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hemeFill="accent2" w:themeFillTint="3F"/>
      </w:tcPr>
    </w:tblStylePr>
    <w:tblStylePr w:type="band1Horz">
      <w:tblPr/>
      <w:tcPr>
        <w:shd w:val="clear" w:color="auto" w:fill="FBE4D5" w:themeFill="accent2" w:themeFillTint="33"/>
      </w:tcPr>
    </w:tblStylePr>
  </w:style>
  <w:style w:type="table" w:styleId="ColorfulList-Accent3">
    <w:name w:val="Colorful List Accent 3"/>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6F6F6" w:themeFill="accent3" w:themeFillTint="19"/>
    </w:tcPr>
    <w:tblStylePr w:type="firstRow">
      <w:rPr>
        <w:b/>
        <w:bCs/>
        <w:color w:val="FFFFFF" w:themeColor="background1"/>
      </w:rPr>
      <w:tblPr/>
      <w:tcPr>
        <w:tcBorders>
          <w:bottom w:val="single" w:sz="12" w:space="0" w:color="FFFFFF" w:themeColor="background1"/>
        </w:tcBorders>
        <w:shd w:val="clear" w:color="auto" w:fill="CC9900" w:themeFill="accent4" w:themeFillShade="CC"/>
      </w:tcPr>
    </w:tblStylePr>
    <w:tblStylePr w:type="lastRow">
      <w:rPr>
        <w:b/>
        <w:bCs/>
        <w:color w:val="CC9900"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DEDED" w:themeFill="accent3" w:themeFillTint="33"/>
      </w:tcPr>
    </w:tblStylePr>
  </w:style>
  <w:style w:type="table" w:styleId="ColorfulList-Accent4">
    <w:name w:val="Colorful List Accent 4"/>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FF8E6" w:themeFill="accent4" w:themeFillTint="19"/>
    </w:tcPr>
    <w:tblStylePr w:type="firstRow">
      <w:rPr>
        <w:b/>
        <w:bCs/>
        <w:color w:val="FFFFFF" w:themeColor="background1"/>
      </w:rPr>
      <w:tblPr/>
      <w:tcPr>
        <w:tcBorders>
          <w:bottom w:val="single" w:sz="12" w:space="0" w:color="FFFFFF" w:themeColor="background1"/>
        </w:tcBorders>
        <w:shd w:val="clear" w:color="auto" w:fill="848484" w:themeFill="accent3" w:themeFillShade="CC"/>
      </w:tcPr>
    </w:tblStylePr>
    <w:tblStylePr w:type="lastRow">
      <w:rPr>
        <w:b/>
        <w:bCs/>
        <w:color w:val="84848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hemeFill="accent4" w:themeFillTint="3F"/>
      </w:tcPr>
    </w:tblStylePr>
    <w:tblStylePr w:type="band1Horz">
      <w:tblPr/>
      <w:tcPr>
        <w:shd w:val="clear" w:color="auto" w:fill="FFF2CC" w:themeFill="accent4" w:themeFillTint="33"/>
      </w:tcPr>
    </w:tblStylePr>
  </w:style>
  <w:style w:type="table" w:styleId="ColorfulList-Accent5">
    <w:name w:val="Colorful List Accent 5"/>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EEF5FB" w:themeFill="accent5" w:themeFillTint="19"/>
    </w:tcPr>
    <w:tblStylePr w:type="firstRow">
      <w:rPr>
        <w:b/>
        <w:bCs/>
        <w:color w:val="FFFFFF" w:themeColor="background1"/>
      </w:rPr>
      <w:tblPr/>
      <w:tcPr>
        <w:tcBorders>
          <w:bottom w:val="single" w:sz="12" w:space="0" w:color="FFFFFF" w:themeColor="background1"/>
        </w:tcBorders>
        <w:shd w:val="clear" w:color="auto" w:fill="598A38" w:themeFill="accent6" w:themeFillShade="CC"/>
      </w:tcPr>
    </w:tblStylePr>
    <w:tblStylePr w:type="lastRow">
      <w:rPr>
        <w:b/>
        <w:bCs/>
        <w:color w:val="598A3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5" w:themeFillTint="3F"/>
      </w:tcPr>
    </w:tblStylePr>
    <w:tblStylePr w:type="band1Horz">
      <w:tblPr/>
      <w:tcPr>
        <w:shd w:val="clear" w:color="auto" w:fill="DEEAF6" w:themeFill="accent5" w:themeFillTint="33"/>
      </w:tcPr>
    </w:tblStylePr>
  </w:style>
  <w:style w:type="table" w:styleId="ColorfulList-Accent6">
    <w:name w:val="Colorful List Accent 6"/>
    <w:basedOn w:val="TableNormal"/>
    <w:uiPriority w:val="72"/>
    <w:semiHidden/>
    <w:unhideWhenUsed/>
    <w:rsid w:val="00061BBD"/>
    <w:pPr>
      <w:spacing w:after="0" w:line="240" w:lineRule="auto"/>
    </w:pPr>
    <w:rPr>
      <w:color w:val="000000" w:themeColor="text1"/>
    </w:rPr>
    <w:tblPr>
      <w:tblStyleRowBandSize w:val="1"/>
      <w:tblStyleColBandSize w:val="1"/>
    </w:tblPr>
    <w:tcPr>
      <w:shd w:val="clear" w:color="auto" w:fill="F0F7EC" w:themeFill="accent6" w:themeFillTint="19"/>
    </w:tcPr>
    <w:tblStylePr w:type="firstRow">
      <w:rPr>
        <w:b/>
        <w:bCs/>
        <w:color w:val="FFFFFF" w:themeColor="background1"/>
      </w:rPr>
      <w:tblPr/>
      <w:tcPr>
        <w:tcBorders>
          <w:bottom w:val="single" w:sz="12" w:space="0" w:color="FFFFFF" w:themeColor="background1"/>
        </w:tcBorders>
        <w:shd w:val="clear" w:color="auto" w:fill="317CC1" w:themeFill="accent5" w:themeFillShade="CC"/>
      </w:tcPr>
    </w:tblStylePr>
    <w:tblStylePr w:type="lastRow">
      <w:rPr>
        <w:b/>
        <w:bCs/>
        <w:color w:val="317CC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ColorfulShading">
    <w:name w:val="Colorful Shading"/>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ED7D31" w:themeColor="accent2"/>
        <w:left w:val="single" w:sz="4" w:space="0" w:color="ED7D31" w:themeColor="accent2"/>
        <w:bottom w:val="single" w:sz="4" w:space="0" w:color="ED7D31" w:themeColor="accent2"/>
        <w:right w:val="single" w:sz="4" w:space="0" w:color="ED7D31" w:themeColor="accent2"/>
        <w:insideH w:val="single" w:sz="4" w:space="0" w:color="FFFFFF" w:themeColor="background1"/>
        <w:insideV w:val="single" w:sz="4" w:space="0" w:color="FFFFFF" w:themeColor="background1"/>
      </w:tblBorders>
    </w:tblPr>
    <w:tcPr>
      <w:shd w:val="clear" w:color="auto" w:fill="FDF2EA" w:themeFill="accent2"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D470D" w:themeFill="accent2" w:themeFillShade="99"/>
      </w:tcPr>
    </w:tblStylePr>
    <w:tblStylePr w:type="firstCol">
      <w:rPr>
        <w:color w:val="FFFFFF" w:themeColor="background1"/>
      </w:rPr>
      <w:tblPr/>
      <w:tcPr>
        <w:tcBorders>
          <w:top w:val="nil"/>
          <w:left w:val="nil"/>
          <w:bottom w:val="nil"/>
          <w:right w:val="nil"/>
          <w:insideH w:val="single" w:sz="4" w:space="0" w:color="9D470D" w:themeColor="accent2" w:themeShade="99"/>
          <w:insideV w:val="nil"/>
        </w:tcBorders>
        <w:shd w:val="clear" w:color="auto" w:fill="9D470D"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D47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Pr>
    <w:tcPr>
      <w:shd w:val="clear" w:color="auto" w:fill="F6F6F6" w:themeFill="accent3" w:themeFillTint="19"/>
    </w:tcPr>
    <w:tblStylePr w:type="firstRow">
      <w:rPr>
        <w:b/>
        <w:bCs/>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36363" w:themeFill="accent3" w:themeFillShade="99"/>
      </w:tcPr>
    </w:tblStylePr>
    <w:tblStylePr w:type="firstCol">
      <w:rPr>
        <w:color w:val="FFFFFF" w:themeColor="background1"/>
      </w:rPr>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ColorfulShading-Accent4">
    <w:name w:val="Colorful Shading Accent 4"/>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A5A5A5" w:themeColor="accent3"/>
        <w:left w:val="single" w:sz="4" w:space="0" w:color="FFC000" w:themeColor="accent4"/>
        <w:bottom w:val="single" w:sz="4" w:space="0" w:color="FFC000" w:themeColor="accent4"/>
        <w:right w:val="single" w:sz="4" w:space="0" w:color="FFC000" w:themeColor="accent4"/>
        <w:insideH w:val="single" w:sz="4" w:space="0" w:color="FFFFFF" w:themeColor="background1"/>
        <w:insideV w:val="single" w:sz="4" w:space="0" w:color="FFFFFF" w:themeColor="background1"/>
      </w:tblBorders>
    </w:tblPr>
    <w:tcPr>
      <w:shd w:val="clear" w:color="auto" w:fill="FFF8E6" w:themeFill="accent4" w:themeFillTint="19"/>
    </w:tcPr>
    <w:tblStylePr w:type="firstRow">
      <w:rPr>
        <w:b/>
        <w:bCs/>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300" w:themeFill="accent4" w:themeFillShade="99"/>
      </w:tcPr>
    </w:tblStylePr>
    <w:tblStylePr w:type="firstCol">
      <w:rPr>
        <w:color w:val="FFFFFF" w:themeColor="background1"/>
      </w:rPr>
      <w:tblPr/>
      <w:tcPr>
        <w:tcBorders>
          <w:top w:val="nil"/>
          <w:left w:val="nil"/>
          <w:bottom w:val="nil"/>
          <w:right w:val="nil"/>
          <w:insideH w:val="single" w:sz="4" w:space="0" w:color="997300" w:themeColor="accent4" w:themeShade="99"/>
          <w:insideV w:val="nil"/>
        </w:tcBorders>
        <w:shd w:val="clear" w:color="auto" w:fill="997300"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8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70AD47" w:themeColor="accent6"/>
        <w:left w:val="single" w:sz="4" w:space="0" w:color="5B9BD5" w:themeColor="accent5"/>
        <w:bottom w:val="single" w:sz="4" w:space="0" w:color="5B9BD5" w:themeColor="accent5"/>
        <w:right w:val="single" w:sz="4" w:space="0" w:color="5B9BD5" w:themeColor="accent5"/>
        <w:insideH w:val="single" w:sz="4" w:space="0" w:color="FFFFFF" w:themeColor="background1"/>
        <w:insideV w:val="single" w:sz="4" w:space="0" w:color="FFFFFF" w:themeColor="background1"/>
      </w:tblBorders>
    </w:tblPr>
    <w:tcPr>
      <w:shd w:val="clear" w:color="auto" w:fill="EEF5FB" w:themeFill="accent5" w:themeFillTint="19"/>
    </w:tcPr>
    <w:tblStylePr w:type="firstRow">
      <w:rPr>
        <w:b/>
        <w:bCs/>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55D91" w:themeFill="accent5" w:themeFillShade="99"/>
      </w:tcPr>
    </w:tblStylePr>
    <w:tblStylePr w:type="firstCol">
      <w:rPr>
        <w:color w:val="FFFFFF" w:themeColor="background1"/>
      </w:rPr>
      <w:tblPr/>
      <w:tcPr>
        <w:tcBorders>
          <w:top w:val="nil"/>
          <w:left w:val="nil"/>
          <w:bottom w:val="nil"/>
          <w:right w:val="nil"/>
          <w:insideH w:val="single" w:sz="4" w:space="0" w:color="255D91" w:themeColor="accent5" w:themeShade="99"/>
          <w:insideV w:val="nil"/>
        </w:tcBorders>
        <w:shd w:val="clear" w:color="auto" w:fill="255D9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55D91" w:themeFill="accent5" w:themeFillShade="99"/>
      </w:tcPr>
    </w:tblStylePr>
    <w:tblStylePr w:type="band1Vert">
      <w:tblPr/>
      <w:tcPr>
        <w:shd w:val="clear" w:color="auto" w:fill="BDD6EE" w:themeFill="accent5" w:themeFillTint="66"/>
      </w:tcPr>
    </w:tblStylePr>
    <w:tblStylePr w:type="band1Horz">
      <w:tblPr/>
      <w:tcPr>
        <w:shd w:val="clear" w:color="auto" w:fill="ADCCE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061BBD"/>
    <w:pPr>
      <w:spacing w:after="0" w:line="240" w:lineRule="auto"/>
    </w:pPr>
    <w:rPr>
      <w:color w:val="000000" w:themeColor="text1"/>
    </w:rPr>
    <w:tblPr>
      <w:tblStyleRowBandSize w:val="1"/>
      <w:tblStyleColBandSize w:val="1"/>
      <w:tblBorders>
        <w:top w:val="single" w:sz="24" w:space="0" w:color="5B9BD5" w:themeColor="accent5"/>
        <w:left w:val="single" w:sz="4" w:space="0" w:color="70AD47" w:themeColor="accent6"/>
        <w:bottom w:val="single" w:sz="4" w:space="0" w:color="70AD47" w:themeColor="accent6"/>
        <w:right w:val="single" w:sz="4" w:space="0" w:color="70AD47" w:themeColor="accent6"/>
        <w:insideH w:val="single" w:sz="4" w:space="0" w:color="FFFFFF" w:themeColor="background1"/>
        <w:insideV w:val="single" w:sz="4" w:space="0" w:color="FFFFFF" w:themeColor="background1"/>
      </w:tblBorders>
    </w:tblPr>
    <w:tcPr>
      <w:shd w:val="clear" w:color="auto" w:fill="F0F7EC" w:themeFill="accent6" w:themeFillTint="19"/>
    </w:tcPr>
    <w:tblStylePr w:type="firstRow">
      <w:rPr>
        <w:b/>
        <w:bCs/>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672A" w:themeFill="accent6" w:themeFillShade="99"/>
      </w:tcPr>
    </w:tblStylePr>
    <w:tblStylePr w:type="firstCol">
      <w:rPr>
        <w:color w:val="FFFFFF" w:themeColor="background1"/>
      </w:rPr>
      <w:tblPr/>
      <w:tcPr>
        <w:tcBorders>
          <w:top w:val="nil"/>
          <w:left w:val="nil"/>
          <w:bottom w:val="nil"/>
          <w:right w:val="nil"/>
          <w:insideH w:val="single" w:sz="4" w:space="0" w:color="43672A" w:themeColor="accent6" w:themeShade="99"/>
          <w:insideV w:val="nil"/>
        </w:tcBorders>
        <w:shd w:val="clear" w:color="auto" w:fill="43672A"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4472C4"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376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2F549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2F5496" w:themeFill="accent1" w:themeFillShade="BF"/>
      </w:tcPr>
    </w:tblStylePr>
    <w:tblStylePr w:type="band1Vert">
      <w:tblPr/>
      <w:tcPr>
        <w:tcBorders>
          <w:top w:val="nil"/>
          <w:left w:val="nil"/>
          <w:bottom w:val="nil"/>
          <w:right w:val="nil"/>
          <w:insideH w:val="nil"/>
          <w:insideV w:val="nil"/>
        </w:tcBorders>
        <w:shd w:val="clear" w:color="auto" w:fill="2F5496" w:themeFill="accent1" w:themeFillShade="BF"/>
      </w:tcPr>
    </w:tblStylePr>
    <w:tblStylePr w:type="band1Horz">
      <w:tblPr/>
      <w:tcPr>
        <w:tcBorders>
          <w:top w:val="nil"/>
          <w:left w:val="nil"/>
          <w:bottom w:val="nil"/>
          <w:right w:val="nil"/>
          <w:insideH w:val="nil"/>
          <w:insideV w:val="nil"/>
        </w:tcBorders>
        <w:shd w:val="clear" w:color="auto" w:fill="2F5496" w:themeFill="accent1" w:themeFillShade="BF"/>
      </w:tcPr>
    </w:tblStylePr>
  </w:style>
  <w:style w:type="table" w:styleId="DarkList-Accent2">
    <w:name w:val="Dark List Accent 2"/>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ED7D31"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C4591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C45911" w:themeFill="accent2" w:themeFillShade="BF"/>
      </w:tcPr>
    </w:tblStylePr>
    <w:tblStylePr w:type="band1Vert">
      <w:tblPr/>
      <w:tcPr>
        <w:tcBorders>
          <w:top w:val="nil"/>
          <w:left w:val="nil"/>
          <w:bottom w:val="nil"/>
          <w:right w:val="nil"/>
          <w:insideH w:val="nil"/>
          <w:insideV w:val="nil"/>
        </w:tcBorders>
        <w:shd w:val="clear" w:color="auto" w:fill="C45911" w:themeFill="accent2" w:themeFillShade="BF"/>
      </w:tcPr>
    </w:tblStylePr>
    <w:tblStylePr w:type="band1Horz">
      <w:tblPr/>
      <w:tcPr>
        <w:tcBorders>
          <w:top w:val="nil"/>
          <w:left w:val="nil"/>
          <w:bottom w:val="nil"/>
          <w:right w:val="nil"/>
          <w:insideH w:val="nil"/>
          <w:insideV w:val="nil"/>
        </w:tcBorders>
        <w:shd w:val="clear" w:color="auto" w:fill="C45911" w:themeFill="accent2" w:themeFillShade="BF"/>
      </w:tcPr>
    </w:tblStylePr>
  </w:style>
  <w:style w:type="table" w:styleId="DarkList-Accent3">
    <w:name w:val="Dark List Accent 3"/>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A5A5A5"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B7B7B"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DarkList-Accent4">
    <w:name w:val="Dark List Accent 4"/>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FFC000"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5F0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F8F0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F8F00" w:themeFill="accent4" w:themeFillShade="BF"/>
      </w:tcPr>
    </w:tblStylePr>
    <w:tblStylePr w:type="band1Vert">
      <w:tblPr/>
      <w:tcPr>
        <w:tcBorders>
          <w:top w:val="nil"/>
          <w:left w:val="nil"/>
          <w:bottom w:val="nil"/>
          <w:right w:val="nil"/>
          <w:insideH w:val="nil"/>
          <w:insideV w:val="nil"/>
        </w:tcBorders>
        <w:shd w:val="clear" w:color="auto" w:fill="BF8F00" w:themeFill="accent4" w:themeFillShade="BF"/>
      </w:tcPr>
    </w:tblStylePr>
    <w:tblStylePr w:type="band1Horz">
      <w:tblPr/>
      <w:tcPr>
        <w:tcBorders>
          <w:top w:val="nil"/>
          <w:left w:val="nil"/>
          <w:bottom w:val="nil"/>
          <w:right w:val="nil"/>
          <w:insideH w:val="nil"/>
          <w:insideV w:val="nil"/>
        </w:tcBorders>
        <w:shd w:val="clear" w:color="auto" w:fill="BF8F00" w:themeFill="accent4" w:themeFillShade="BF"/>
      </w:tcPr>
    </w:tblStylePr>
  </w:style>
  <w:style w:type="table" w:styleId="DarkList-Accent5">
    <w:name w:val="Dark List Accent 5"/>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5B9BD5"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F4D7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E74B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E74B5" w:themeFill="accent5" w:themeFillShade="BF"/>
      </w:tcPr>
    </w:tblStylePr>
    <w:tblStylePr w:type="band1Vert">
      <w:tblPr/>
      <w:tcPr>
        <w:tcBorders>
          <w:top w:val="nil"/>
          <w:left w:val="nil"/>
          <w:bottom w:val="nil"/>
          <w:right w:val="nil"/>
          <w:insideH w:val="nil"/>
          <w:insideV w:val="nil"/>
        </w:tcBorders>
        <w:shd w:val="clear" w:color="auto" w:fill="2E74B5" w:themeFill="accent5" w:themeFillShade="BF"/>
      </w:tcPr>
    </w:tblStylePr>
    <w:tblStylePr w:type="band1Horz">
      <w:tblPr/>
      <w:tcPr>
        <w:tcBorders>
          <w:top w:val="nil"/>
          <w:left w:val="nil"/>
          <w:bottom w:val="nil"/>
          <w:right w:val="nil"/>
          <w:insideH w:val="nil"/>
          <w:insideV w:val="nil"/>
        </w:tcBorders>
        <w:shd w:val="clear" w:color="auto" w:fill="2E74B5" w:themeFill="accent5" w:themeFillShade="BF"/>
      </w:tcPr>
    </w:tblStylePr>
  </w:style>
  <w:style w:type="table" w:styleId="DarkList-Accent6">
    <w:name w:val="Dark List Accent 6"/>
    <w:basedOn w:val="TableNormal"/>
    <w:uiPriority w:val="70"/>
    <w:semiHidden/>
    <w:unhideWhenUsed/>
    <w:rsid w:val="00061BBD"/>
    <w:pPr>
      <w:spacing w:after="0" w:line="240" w:lineRule="auto"/>
    </w:pPr>
    <w:rPr>
      <w:color w:val="FFFFFF" w:themeColor="background1"/>
    </w:rPr>
    <w:tblPr>
      <w:tblStyleRowBandSize w:val="1"/>
      <w:tblStyleColBandSize w:val="1"/>
    </w:tblPr>
    <w:tcPr>
      <w:shd w:val="clear" w:color="auto" w:fill="70AD47"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53813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paragraph" w:styleId="Date">
    <w:name w:val="Date"/>
    <w:basedOn w:val="Normal"/>
    <w:next w:val="Normal"/>
    <w:link w:val="DateChar"/>
    <w:unhideWhenUsed/>
    <w:rsid w:val="00061BBD"/>
  </w:style>
  <w:style w:type="character" w:customStyle="1" w:styleId="DateChar">
    <w:name w:val="Date Char"/>
    <w:basedOn w:val="DefaultParagraphFont"/>
    <w:link w:val="Date"/>
    <w:rsid w:val="00061BBD"/>
    <w:rPr>
      <w:rFonts w:ascii="Times New Roman" w:eastAsia="Times New Roman" w:hAnsi="Times New Roman" w:cs="Times New Roman"/>
      <w:kern w:val="0"/>
      <w:sz w:val="20"/>
      <w:szCs w:val="20"/>
      <w:lang w:val="en-GB" w:eastAsia="en-US" w:bidi="ar-SA"/>
      <w14:ligatures w14:val="none"/>
    </w:rPr>
  </w:style>
  <w:style w:type="paragraph" w:styleId="DocumentMap">
    <w:name w:val="Document Map"/>
    <w:basedOn w:val="Normal"/>
    <w:link w:val="DocumentMapChar"/>
    <w:unhideWhenUsed/>
    <w:rsid w:val="00061BBD"/>
    <w:rPr>
      <w:rFonts w:ascii="Segoe UI" w:hAnsi="Segoe UI" w:cs="Segoe UI"/>
      <w:sz w:val="16"/>
      <w:szCs w:val="16"/>
    </w:rPr>
  </w:style>
  <w:style w:type="character" w:customStyle="1" w:styleId="DocumentMapChar">
    <w:name w:val="Document Map Char"/>
    <w:basedOn w:val="DefaultParagraphFont"/>
    <w:link w:val="DocumentMap"/>
    <w:rsid w:val="00061BBD"/>
    <w:rPr>
      <w:rFonts w:ascii="Segoe UI" w:eastAsia="Times New Roman" w:hAnsi="Segoe UI" w:cs="Segoe UI"/>
      <w:kern w:val="0"/>
      <w:sz w:val="16"/>
      <w:szCs w:val="16"/>
      <w:lang w:val="en-GB" w:eastAsia="en-US" w:bidi="ar-SA"/>
      <w14:ligatures w14:val="none"/>
    </w:rPr>
  </w:style>
  <w:style w:type="paragraph" w:styleId="E-mailSignature">
    <w:name w:val="E-mail Signature"/>
    <w:basedOn w:val="Normal"/>
    <w:link w:val="E-mailSignatureChar"/>
    <w:unhideWhenUsed/>
    <w:rsid w:val="00061BBD"/>
  </w:style>
  <w:style w:type="character" w:customStyle="1" w:styleId="E-mailSignatureChar">
    <w:name w:val="E-mail Signature Char"/>
    <w:basedOn w:val="DefaultParagraphFont"/>
    <w:link w:val="E-mailSignature"/>
    <w:rsid w:val="00061BBD"/>
    <w:rPr>
      <w:rFonts w:ascii="Times New Roman" w:eastAsia="Times New Roman" w:hAnsi="Times New Roman" w:cs="Times New Roman"/>
      <w:kern w:val="0"/>
      <w:sz w:val="20"/>
      <w:szCs w:val="20"/>
      <w:lang w:val="en-GB" w:eastAsia="en-US" w:bidi="ar-SA"/>
      <w14:ligatures w14:val="none"/>
    </w:rPr>
  </w:style>
  <w:style w:type="character" w:styleId="Emphasis">
    <w:name w:val="Emphasis"/>
    <w:basedOn w:val="DefaultParagraphFont"/>
    <w:uiPriority w:val="20"/>
    <w:qFormat/>
    <w:rsid w:val="00061BBD"/>
    <w:rPr>
      <w:i/>
      <w:iCs/>
      <w:lang w:bidi="ar-SA"/>
    </w:rPr>
  </w:style>
  <w:style w:type="paragraph" w:styleId="EnvelopeAddress">
    <w:name w:val="envelope address"/>
    <w:basedOn w:val="Normal"/>
    <w:unhideWhenUsed/>
    <w:rsid w:val="00061BBD"/>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nhideWhenUsed/>
    <w:rsid w:val="00061BBD"/>
    <w:rPr>
      <w:rFonts w:asciiTheme="majorHAnsi" w:eastAsiaTheme="majorEastAsia" w:hAnsiTheme="majorHAnsi" w:cstheme="majorBidi"/>
    </w:rPr>
  </w:style>
  <w:style w:type="table" w:styleId="GridTable1Light">
    <w:name w:val="Grid Table 1 Light"/>
    <w:basedOn w:val="TableNormal"/>
    <w:uiPriority w:val="46"/>
    <w:rsid w:val="00061BB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061BBD"/>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061BBD"/>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61BBD"/>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061BBD"/>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61BBD"/>
    <w:pPr>
      <w:spacing w:after="0" w:line="240" w:lineRule="auto"/>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061BBD"/>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061BB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061BBD"/>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2-Accent2">
    <w:name w:val="Grid Table 2 Accent 2"/>
    <w:basedOn w:val="TableNormal"/>
    <w:uiPriority w:val="47"/>
    <w:rsid w:val="00061BBD"/>
    <w:pPr>
      <w:spacing w:after="0" w:line="240" w:lineRule="auto"/>
    </w:p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2-Accent3">
    <w:name w:val="Grid Table 2 Accent 3"/>
    <w:basedOn w:val="TableNormal"/>
    <w:uiPriority w:val="47"/>
    <w:rsid w:val="00061BBD"/>
    <w:pPr>
      <w:spacing w:after="0" w:line="240" w:lineRule="auto"/>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2-Accent4">
    <w:name w:val="Grid Table 2 Accent 4"/>
    <w:basedOn w:val="TableNormal"/>
    <w:uiPriority w:val="47"/>
    <w:rsid w:val="00061BBD"/>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2-Accent5">
    <w:name w:val="Grid Table 2 Accent 5"/>
    <w:basedOn w:val="TableNormal"/>
    <w:uiPriority w:val="47"/>
    <w:rsid w:val="00061BBD"/>
    <w:pPr>
      <w:spacing w:after="0" w:line="240" w:lineRule="auto"/>
    </w:p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2-Accent6">
    <w:name w:val="Grid Table 2 Accent 6"/>
    <w:basedOn w:val="TableNormal"/>
    <w:uiPriority w:val="47"/>
    <w:rsid w:val="00061BBD"/>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3">
    <w:name w:val="Grid Table 3"/>
    <w:basedOn w:val="TableNormal"/>
    <w:uiPriority w:val="48"/>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3-Accent2">
    <w:name w:val="Grid Table 3 Accent 2"/>
    <w:basedOn w:val="TableNormal"/>
    <w:uiPriority w:val="48"/>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3-Accent3">
    <w:name w:val="Grid Table 3 Accent 3"/>
    <w:basedOn w:val="TableNormal"/>
    <w:uiPriority w:val="48"/>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3-Accent4">
    <w:name w:val="Grid Table 3 Accent 4"/>
    <w:basedOn w:val="TableNormal"/>
    <w:uiPriority w:val="48"/>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3-Accent5">
    <w:name w:val="Grid Table 3 Accent 5"/>
    <w:basedOn w:val="TableNormal"/>
    <w:uiPriority w:val="48"/>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3-Accent6">
    <w:name w:val="Grid Table 3 Accent 6"/>
    <w:basedOn w:val="TableNormal"/>
    <w:uiPriority w:val="48"/>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styleId="GridTable4">
    <w:name w:val="Grid Table 4"/>
    <w:basedOn w:val="TableNormal"/>
    <w:uiPriority w:val="49"/>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4-Accent2">
    <w:name w:val="Grid Table 4 Accent 2"/>
    <w:basedOn w:val="TableNormal"/>
    <w:uiPriority w:val="49"/>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4-Accent3">
    <w:name w:val="Grid Table 4 Accent 3"/>
    <w:basedOn w:val="TableNormal"/>
    <w:uiPriority w:val="49"/>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4-Accent4">
    <w:name w:val="Grid Table 4 Accent 4"/>
    <w:basedOn w:val="TableNormal"/>
    <w:uiPriority w:val="49"/>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4-Accent5">
    <w:name w:val="Grid Table 4 Accent 5"/>
    <w:basedOn w:val="TableNormal"/>
    <w:uiPriority w:val="49"/>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6">
    <w:name w:val="Grid Table 4 Accent 6"/>
    <w:basedOn w:val="TableNormal"/>
    <w:uiPriority w:val="49"/>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5Dark">
    <w:name w:val="Grid Table 5 Dark"/>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styleId="GridTable5Dark-Accent2">
    <w:name w:val="Grid Table 5 Dark Accent 2"/>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5Dark-Accent3">
    <w:name w:val="Grid Table 5 Dark Accent 3"/>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GridTable5Dark-Accent4">
    <w:name w:val="Grid Table 5 Dark Accent 4"/>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styleId="GridTable5Dark-Accent5">
    <w:name w:val="Grid Table 5 Dark Accent 5"/>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5Dark-Accent6">
    <w:name w:val="Grid Table 5 Dark Accent 6"/>
    <w:basedOn w:val="TableNormal"/>
    <w:uiPriority w:val="50"/>
    <w:rsid w:val="00061B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GridTable6Colorful">
    <w:name w:val="Grid Table 6 Colorful"/>
    <w:basedOn w:val="TableNormal"/>
    <w:uiPriority w:val="51"/>
    <w:rsid w:val="00061BB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061BB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6Colorful-Accent2">
    <w:name w:val="Grid Table 6 Colorful Accent 2"/>
    <w:basedOn w:val="TableNormal"/>
    <w:uiPriority w:val="51"/>
    <w:rsid w:val="00061BB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6Colorful-Accent3">
    <w:name w:val="Grid Table 6 Colorful Accent 3"/>
    <w:basedOn w:val="TableNormal"/>
    <w:uiPriority w:val="51"/>
    <w:rsid w:val="00061BB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6Colorful-Accent4">
    <w:name w:val="Grid Table 6 Colorful Accent 4"/>
    <w:basedOn w:val="TableNormal"/>
    <w:uiPriority w:val="51"/>
    <w:rsid w:val="00061BB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GridTable6Colorful-Accent5">
    <w:name w:val="Grid Table 6 Colorful Accent 5"/>
    <w:basedOn w:val="TableNormal"/>
    <w:uiPriority w:val="51"/>
    <w:rsid w:val="00061BB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6Colorful-Accent6">
    <w:name w:val="Grid Table 6 Colorful Accent 6"/>
    <w:basedOn w:val="TableNormal"/>
    <w:uiPriority w:val="51"/>
    <w:rsid w:val="00061BB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GridTable7Colorful">
    <w:name w:val="Grid Table 7 Colorful"/>
    <w:basedOn w:val="TableNormal"/>
    <w:uiPriority w:val="52"/>
    <w:rsid w:val="00061BB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061BBD"/>
    <w:pPr>
      <w:spacing w:after="0" w:line="240" w:lineRule="auto"/>
    </w:pPr>
    <w:rPr>
      <w:color w:val="2F5496" w:themeColor="accent1" w:themeShade="BF"/>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styleId="GridTable7Colorful-Accent2">
    <w:name w:val="Grid Table 7 Colorful Accent 2"/>
    <w:basedOn w:val="TableNormal"/>
    <w:uiPriority w:val="52"/>
    <w:rsid w:val="00061BBD"/>
    <w:pPr>
      <w:spacing w:after="0" w:line="240" w:lineRule="auto"/>
    </w:pPr>
    <w:rPr>
      <w:color w:val="C45911" w:themeColor="accent2" w:themeShade="BF"/>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styleId="GridTable7Colorful-Accent3">
    <w:name w:val="Grid Table 7 Colorful Accent 3"/>
    <w:basedOn w:val="TableNormal"/>
    <w:uiPriority w:val="52"/>
    <w:rsid w:val="00061BBD"/>
    <w:pPr>
      <w:spacing w:after="0" w:line="240" w:lineRule="auto"/>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GridTable7Colorful-Accent4">
    <w:name w:val="Grid Table 7 Colorful Accent 4"/>
    <w:basedOn w:val="TableNormal"/>
    <w:uiPriority w:val="52"/>
    <w:rsid w:val="00061BBD"/>
    <w:pPr>
      <w:spacing w:after="0" w:line="240" w:lineRule="auto"/>
    </w:pPr>
    <w:rPr>
      <w:color w:val="BF8F00" w:themeColor="accent4" w:themeShade="BF"/>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GridTable7Colorful-Accent5">
    <w:name w:val="Grid Table 7 Colorful Accent 5"/>
    <w:basedOn w:val="TableNormal"/>
    <w:uiPriority w:val="52"/>
    <w:rsid w:val="00061BBD"/>
    <w:pPr>
      <w:spacing w:after="0" w:line="240" w:lineRule="auto"/>
    </w:pPr>
    <w:rPr>
      <w:color w:val="2E74B5" w:themeColor="accent5" w:themeShade="BF"/>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styleId="GridTable7Colorful-Accent6">
    <w:name w:val="Grid Table 7 Colorful Accent 6"/>
    <w:basedOn w:val="TableNormal"/>
    <w:uiPriority w:val="52"/>
    <w:rsid w:val="00061BBD"/>
    <w:pPr>
      <w:spacing w:after="0" w:line="240" w:lineRule="auto"/>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character" w:styleId="Hashtag">
    <w:name w:val="Hashtag"/>
    <w:basedOn w:val="DefaultParagraphFont"/>
    <w:uiPriority w:val="99"/>
    <w:semiHidden/>
    <w:unhideWhenUsed/>
    <w:rsid w:val="00061BBD"/>
    <w:rPr>
      <w:color w:val="2B579A"/>
      <w:shd w:val="clear" w:color="auto" w:fill="E1DFDD"/>
      <w:lang w:bidi="ar-SA"/>
    </w:rPr>
  </w:style>
  <w:style w:type="character" w:styleId="HTMLAcronym">
    <w:name w:val="HTML Acronym"/>
    <w:basedOn w:val="DefaultParagraphFont"/>
    <w:unhideWhenUsed/>
    <w:rsid w:val="00061BBD"/>
    <w:rPr>
      <w:lang w:bidi="ar-SA"/>
    </w:rPr>
  </w:style>
  <w:style w:type="paragraph" w:styleId="HTMLAddress">
    <w:name w:val="HTML Address"/>
    <w:basedOn w:val="Normal"/>
    <w:link w:val="HTMLAddressChar"/>
    <w:unhideWhenUsed/>
    <w:rsid w:val="00061BBD"/>
    <w:rPr>
      <w:i/>
      <w:iCs/>
    </w:rPr>
  </w:style>
  <w:style w:type="character" w:customStyle="1" w:styleId="HTMLAddressChar">
    <w:name w:val="HTML Address Char"/>
    <w:basedOn w:val="DefaultParagraphFont"/>
    <w:link w:val="HTMLAddress"/>
    <w:rsid w:val="00061BBD"/>
    <w:rPr>
      <w:rFonts w:ascii="Times New Roman" w:eastAsia="Times New Roman" w:hAnsi="Times New Roman" w:cs="Times New Roman"/>
      <w:i/>
      <w:iCs/>
      <w:kern w:val="0"/>
      <w:sz w:val="20"/>
      <w:szCs w:val="20"/>
      <w:lang w:val="en-GB" w:eastAsia="en-US" w:bidi="ar-SA"/>
      <w14:ligatures w14:val="none"/>
    </w:rPr>
  </w:style>
  <w:style w:type="character" w:styleId="HTMLCite">
    <w:name w:val="HTML Cite"/>
    <w:basedOn w:val="DefaultParagraphFont"/>
    <w:unhideWhenUsed/>
    <w:rsid w:val="00061BBD"/>
    <w:rPr>
      <w:i/>
      <w:iCs/>
      <w:lang w:bidi="ar-SA"/>
    </w:rPr>
  </w:style>
  <w:style w:type="character" w:styleId="HTMLCode">
    <w:name w:val="HTML Code"/>
    <w:basedOn w:val="DefaultParagraphFont"/>
    <w:unhideWhenUsed/>
    <w:rsid w:val="00061BBD"/>
    <w:rPr>
      <w:rFonts w:ascii="Consolas" w:hAnsi="Consolas"/>
      <w:sz w:val="20"/>
      <w:szCs w:val="20"/>
      <w:lang w:bidi="ar-SA"/>
    </w:rPr>
  </w:style>
  <w:style w:type="character" w:styleId="HTMLDefinition">
    <w:name w:val="HTML Definition"/>
    <w:basedOn w:val="DefaultParagraphFont"/>
    <w:unhideWhenUsed/>
    <w:rsid w:val="00061BBD"/>
    <w:rPr>
      <w:i/>
      <w:iCs/>
      <w:lang w:bidi="ar-SA"/>
    </w:rPr>
  </w:style>
  <w:style w:type="character" w:styleId="HTMLKeyboard">
    <w:name w:val="HTML Keyboard"/>
    <w:basedOn w:val="DefaultParagraphFont"/>
    <w:semiHidden/>
    <w:unhideWhenUsed/>
    <w:rsid w:val="00061BBD"/>
    <w:rPr>
      <w:rFonts w:ascii="Consolas" w:hAnsi="Consolas"/>
      <w:sz w:val="20"/>
      <w:szCs w:val="20"/>
      <w:lang w:bidi="ar-SA"/>
    </w:rPr>
  </w:style>
  <w:style w:type="paragraph" w:styleId="HTMLPreformatted">
    <w:name w:val="HTML Preformatted"/>
    <w:basedOn w:val="Normal"/>
    <w:link w:val="HTMLPreformattedChar"/>
    <w:unhideWhenUsed/>
    <w:rsid w:val="00061BBD"/>
    <w:rPr>
      <w:rFonts w:ascii="Consolas" w:hAnsi="Consolas"/>
    </w:rPr>
  </w:style>
  <w:style w:type="character" w:customStyle="1" w:styleId="HTMLPreformattedChar">
    <w:name w:val="HTML Preformatted Char"/>
    <w:basedOn w:val="DefaultParagraphFont"/>
    <w:link w:val="HTMLPreformatted"/>
    <w:rsid w:val="00061BBD"/>
    <w:rPr>
      <w:rFonts w:ascii="Consolas" w:eastAsia="Times New Roman" w:hAnsi="Consolas" w:cs="Times New Roman"/>
      <w:kern w:val="0"/>
      <w:sz w:val="20"/>
      <w:szCs w:val="20"/>
      <w:lang w:val="en-GB" w:eastAsia="en-US" w:bidi="ar-SA"/>
      <w14:ligatures w14:val="none"/>
    </w:rPr>
  </w:style>
  <w:style w:type="character" w:styleId="HTMLSample">
    <w:name w:val="HTML Sample"/>
    <w:basedOn w:val="DefaultParagraphFont"/>
    <w:semiHidden/>
    <w:unhideWhenUsed/>
    <w:rsid w:val="00061BBD"/>
    <w:rPr>
      <w:rFonts w:ascii="Consolas" w:hAnsi="Consolas"/>
      <w:sz w:val="24"/>
      <w:szCs w:val="24"/>
      <w:lang w:bidi="ar-SA"/>
    </w:rPr>
  </w:style>
  <w:style w:type="character" w:styleId="HTMLTypewriter">
    <w:name w:val="HTML Typewriter"/>
    <w:basedOn w:val="DefaultParagraphFont"/>
    <w:semiHidden/>
    <w:unhideWhenUsed/>
    <w:rsid w:val="00061BBD"/>
    <w:rPr>
      <w:rFonts w:ascii="Consolas" w:hAnsi="Consolas"/>
      <w:sz w:val="20"/>
      <w:szCs w:val="20"/>
      <w:lang w:bidi="ar-SA"/>
    </w:rPr>
  </w:style>
  <w:style w:type="character" w:styleId="HTMLVariable">
    <w:name w:val="HTML Variable"/>
    <w:basedOn w:val="DefaultParagraphFont"/>
    <w:semiHidden/>
    <w:unhideWhenUsed/>
    <w:rsid w:val="00061BBD"/>
    <w:rPr>
      <w:i/>
      <w:iCs/>
      <w:lang w:bidi="ar-SA"/>
    </w:rPr>
  </w:style>
  <w:style w:type="paragraph" w:styleId="Index1">
    <w:name w:val="index 1"/>
    <w:basedOn w:val="Normal"/>
    <w:next w:val="Normal"/>
    <w:autoRedefine/>
    <w:unhideWhenUsed/>
    <w:rsid w:val="00061BBD"/>
    <w:pPr>
      <w:tabs>
        <w:tab w:val="clear" w:pos="1247"/>
      </w:tabs>
      <w:ind w:left="240" w:hanging="240"/>
    </w:pPr>
  </w:style>
  <w:style w:type="paragraph" w:styleId="Index2">
    <w:name w:val="index 2"/>
    <w:basedOn w:val="Normal"/>
    <w:next w:val="Normal"/>
    <w:autoRedefine/>
    <w:unhideWhenUsed/>
    <w:rsid w:val="00061BBD"/>
    <w:pPr>
      <w:tabs>
        <w:tab w:val="clear" w:pos="1247"/>
      </w:tabs>
      <w:ind w:left="480" w:hanging="240"/>
    </w:pPr>
  </w:style>
  <w:style w:type="paragraph" w:styleId="Index3">
    <w:name w:val="index 3"/>
    <w:basedOn w:val="Normal"/>
    <w:next w:val="Normal"/>
    <w:autoRedefine/>
    <w:unhideWhenUsed/>
    <w:rsid w:val="00061BBD"/>
    <w:pPr>
      <w:tabs>
        <w:tab w:val="clear" w:pos="1247"/>
      </w:tabs>
      <w:ind w:left="720" w:hanging="240"/>
    </w:pPr>
  </w:style>
  <w:style w:type="paragraph" w:styleId="Index4">
    <w:name w:val="index 4"/>
    <w:basedOn w:val="Normal"/>
    <w:next w:val="Normal"/>
    <w:autoRedefine/>
    <w:unhideWhenUsed/>
    <w:rsid w:val="00061BBD"/>
    <w:pPr>
      <w:tabs>
        <w:tab w:val="clear" w:pos="1247"/>
      </w:tabs>
      <w:ind w:left="960" w:hanging="240"/>
    </w:pPr>
  </w:style>
  <w:style w:type="paragraph" w:styleId="Index5">
    <w:name w:val="index 5"/>
    <w:basedOn w:val="Normal"/>
    <w:next w:val="Normal"/>
    <w:autoRedefine/>
    <w:unhideWhenUsed/>
    <w:rsid w:val="00061BBD"/>
    <w:pPr>
      <w:tabs>
        <w:tab w:val="clear" w:pos="1247"/>
      </w:tabs>
      <w:ind w:left="1200" w:hanging="240"/>
    </w:pPr>
  </w:style>
  <w:style w:type="paragraph" w:styleId="Index6">
    <w:name w:val="index 6"/>
    <w:basedOn w:val="Normal"/>
    <w:next w:val="Normal"/>
    <w:autoRedefine/>
    <w:unhideWhenUsed/>
    <w:rsid w:val="00061BBD"/>
    <w:pPr>
      <w:tabs>
        <w:tab w:val="clear" w:pos="1247"/>
      </w:tabs>
      <w:ind w:left="1440" w:hanging="240"/>
    </w:pPr>
  </w:style>
  <w:style w:type="paragraph" w:styleId="Index7">
    <w:name w:val="index 7"/>
    <w:basedOn w:val="Normal"/>
    <w:next w:val="Normal"/>
    <w:autoRedefine/>
    <w:unhideWhenUsed/>
    <w:rsid w:val="00061BBD"/>
    <w:pPr>
      <w:tabs>
        <w:tab w:val="clear" w:pos="1247"/>
      </w:tabs>
      <w:ind w:left="1680" w:hanging="240"/>
    </w:pPr>
  </w:style>
  <w:style w:type="paragraph" w:styleId="Index8">
    <w:name w:val="index 8"/>
    <w:basedOn w:val="Normal"/>
    <w:next w:val="Normal"/>
    <w:autoRedefine/>
    <w:unhideWhenUsed/>
    <w:rsid w:val="00061BBD"/>
    <w:pPr>
      <w:tabs>
        <w:tab w:val="clear" w:pos="1247"/>
      </w:tabs>
      <w:ind w:left="1920" w:hanging="240"/>
    </w:pPr>
  </w:style>
  <w:style w:type="paragraph" w:styleId="Index9">
    <w:name w:val="index 9"/>
    <w:basedOn w:val="Normal"/>
    <w:next w:val="Normal"/>
    <w:autoRedefine/>
    <w:unhideWhenUsed/>
    <w:rsid w:val="00061BBD"/>
    <w:pPr>
      <w:tabs>
        <w:tab w:val="clear" w:pos="1247"/>
      </w:tabs>
      <w:ind w:left="2160" w:hanging="240"/>
    </w:pPr>
  </w:style>
  <w:style w:type="paragraph" w:styleId="IndexHeading">
    <w:name w:val="index heading"/>
    <w:basedOn w:val="Normal"/>
    <w:next w:val="Index1"/>
    <w:unhideWhenUsed/>
    <w:rsid w:val="00061BBD"/>
    <w:rPr>
      <w:rFonts w:asciiTheme="majorHAnsi" w:eastAsiaTheme="majorEastAsia" w:hAnsiTheme="majorHAnsi" w:cstheme="majorBidi"/>
      <w:b/>
      <w:bCs/>
    </w:rPr>
  </w:style>
  <w:style w:type="character" w:styleId="IntenseEmphasis">
    <w:name w:val="Intense Emphasis"/>
    <w:basedOn w:val="DefaultParagraphFont"/>
    <w:uiPriority w:val="21"/>
    <w:qFormat/>
    <w:rsid w:val="00061BBD"/>
    <w:rPr>
      <w:i/>
      <w:iCs/>
      <w:color w:val="4472C4" w:themeColor="accent1"/>
      <w:lang w:bidi="ar-SA"/>
    </w:rPr>
  </w:style>
  <w:style w:type="paragraph" w:styleId="IntenseQuote">
    <w:name w:val="Intense Quote"/>
    <w:basedOn w:val="Normal"/>
    <w:next w:val="Normal"/>
    <w:link w:val="IntenseQuoteChar"/>
    <w:uiPriority w:val="30"/>
    <w:qFormat/>
    <w:rsid w:val="00061BBD"/>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061BBD"/>
    <w:rPr>
      <w:rFonts w:ascii="Times New Roman" w:eastAsia="Times New Roman" w:hAnsi="Times New Roman" w:cs="Times New Roman"/>
      <w:i/>
      <w:iCs/>
      <w:color w:val="4472C4" w:themeColor="accent1"/>
      <w:kern w:val="0"/>
      <w:sz w:val="20"/>
      <w:szCs w:val="20"/>
      <w:lang w:val="en-GB" w:eastAsia="en-US" w:bidi="ar-SA"/>
      <w14:ligatures w14:val="none"/>
    </w:rPr>
  </w:style>
  <w:style w:type="character" w:styleId="IntenseReference">
    <w:name w:val="Intense Reference"/>
    <w:basedOn w:val="DefaultParagraphFont"/>
    <w:uiPriority w:val="32"/>
    <w:qFormat/>
    <w:rsid w:val="00061BBD"/>
    <w:rPr>
      <w:b/>
      <w:bCs/>
      <w:smallCaps/>
      <w:color w:val="4472C4" w:themeColor="accent1"/>
      <w:spacing w:val="5"/>
      <w:lang w:bidi="ar-SA"/>
    </w:rPr>
  </w:style>
  <w:style w:type="table" w:styleId="LightGrid">
    <w:name w:val="Light Grid"/>
    <w:basedOn w:val="TableNormal"/>
    <w:uiPriority w:val="62"/>
    <w:semiHidden/>
    <w:unhideWhenUsed/>
    <w:rsid w:val="00061B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061BB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18" w:space="0" w:color="4472C4" w:themeColor="accent1"/>
          <w:right w:val="single" w:sz="8" w:space="0" w:color="4472C4" w:themeColor="accent1"/>
          <w:insideH w:val="nil"/>
          <w:insideV w:val="single" w:sz="8" w:space="0" w:color="4472C4"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insideH w:val="nil"/>
          <w:insideV w:val="single" w:sz="8" w:space="0" w:color="4472C4"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shd w:val="clear" w:color="auto" w:fill="D0DBF0" w:themeFill="accent1" w:themeFillTint="3F"/>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shd w:val="clear" w:color="auto" w:fill="D0DBF0" w:themeFill="accent1" w:themeFillTint="3F"/>
      </w:tcPr>
    </w:tblStylePr>
    <w:tblStylePr w:type="band2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insideV w:val="single" w:sz="8" w:space="0" w:color="4472C4" w:themeColor="accent1"/>
        </w:tcBorders>
      </w:tcPr>
    </w:tblStylePr>
  </w:style>
  <w:style w:type="table" w:styleId="LightGrid-Accent2">
    <w:name w:val="Light Grid Accent 2"/>
    <w:basedOn w:val="TableNormal"/>
    <w:uiPriority w:val="62"/>
    <w:semiHidden/>
    <w:unhideWhenUsed/>
    <w:rsid w:val="00061BB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18" w:space="0" w:color="ED7D31" w:themeColor="accent2"/>
          <w:right w:val="single" w:sz="8" w:space="0" w:color="ED7D31" w:themeColor="accent2"/>
          <w:insideH w:val="nil"/>
          <w:insideV w:val="single" w:sz="8" w:space="0" w:color="ED7D31"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insideH w:val="nil"/>
          <w:insideV w:val="single" w:sz="8" w:space="0" w:color="ED7D31"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shd w:val="clear" w:color="auto" w:fill="FADECB" w:themeFill="accent2" w:themeFillTint="3F"/>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shd w:val="clear" w:color="auto" w:fill="FADECB" w:themeFill="accent2" w:themeFillTint="3F"/>
      </w:tcPr>
    </w:tblStylePr>
    <w:tblStylePr w:type="band2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insideV w:val="single" w:sz="8" w:space="0" w:color="ED7D31" w:themeColor="accent2"/>
        </w:tcBorders>
      </w:tcPr>
    </w:tblStylePr>
  </w:style>
  <w:style w:type="table" w:styleId="LightGrid-Accent3">
    <w:name w:val="Light Grid Accent 3"/>
    <w:basedOn w:val="TableNormal"/>
    <w:uiPriority w:val="62"/>
    <w:semiHidden/>
    <w:unhideWhenUsed/>
    <w:rsid w:val="00061BB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table" w:styleId="LightGrid-Accent4">
    <w:name w:val="Light Grid Accent 4"/>
    <w:basedOn w:val="TableNormal"/>
    <w:uiPriority w:val="62"/>
    <w:semiHidden/>
    <w:unhideWhenUsed/>
    <w:rsid w:val="00061BB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LightGrid-Accent5">
    <w:name w:val="Light Grid Accent 5"/>
    <w:basedOn w:val="TableNormal"/>
    <w:uiPriority w:val="62"/>
    <w:semiHidden/>
    <w:unhideWhenUsed/>
    <w:rsid w:val="00061BB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18" w:space="0" w:color="5B9BD5" w:themeColor="accent5"/>
          <w:right w:val="single" w:sz="8" w:space="0" w:color="5B9BD5" w:themeColor="accent5"/>
          <w:insideH w:val="nil"/>
          <w:insideV w:val="single" w:sz="8" w:space="0" w:color="5B9BD5"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insideH w:val="nil"/>
          <w:insideV w:val="single" w:sz="8" w:space="0" w:color="5B9BD5"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shd w:val="clear" w:color="auto" w:fill="D6E6F4" w:themeFill="accent5" w:themeFillTint="3F"/>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shd w:val="clear" w:color="auto" w:fill="D6E6F4" w:themeFill="accent5" w:themeFillTint="3F"/>
      </w:tcPr>
    </w:tblStylePr>
    <w:tblStylePr w:type="band2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insideV w:val="single" w:sz="8" w:space="0" w:color="5B9BD5" w:themeColor="accent5"/>
        </w:tcBorders>
      </w:tcPr>
    </w:tblStylePr>
  </w:style>
  <w:style w:type="table" w:styleId="LightGrid-Accent6">
    <w:name w:val="Light Grid Accent 6"/>
    <w:basedOn w:val="TableNormal"/>
    <w:uiPriority w:val="62"/>
    <w:semiHidden/>
    <w:unhideWhenUsed/>
    <w:rsid w:val="00061BB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18" w:space="0" w:color="70AD47" w:themeColor="accent6"/>
          <w:right w:val="single" w:sz="8" w:space="0" w:color="70AD47" w:themeColor="accent6"/>
          <w:insideH w:val="nil"/>
          <w:insideV w:val="single" w:sz="8" w:space="0" w:color="70AD47"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insideH w:val="nil"/>
          <w:insideV w:val="single" w:sz="8" w:space="0" w:color="70AD47"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shd w:val="clear" w:color="auto" w:fill="DBEBD0" w:themeFill="accent6" w:themeFillTint="3F"/>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shd w:val="clear" w:color="auto" w:fill="DBEBD0" w:themeFill="accent6" w:themeFillTint="3F"/>
      </w:tcPr>
    </w:tblStylePr>
    <w:tblStylePr w:type="band2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insideV w:val="single" w:sz="8" w:space="0" w:color="70AD47" w:themeColor="accent6"/>
        </w:tcBorders>
      </w:tcPr>
    </w:tblStylePr>
  </w:style>
  <w:style w:type="table" w:styleId="LightList">
    <w:name w:val="Light List"/>
    <w:basedOn w:val="TableNormal"/>
    <w:uiPriority w:val="61"/>
    <w:semiHidden/>
    <w:unhideWhenUsed/>
    <w:rsid w:val="00061BB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061BBD"/>
    <w:pPr>
      <w:spacing w:after="0" w:line="240" w:lineRule="auto"/>
    </w:p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pPr>
        <w:spacing w:before="0" w:after="0" w:line="240" w:lineRule="auto"/>
      </w:pPr>
      <w:rPr>
        <w:b/>
        <w:bCs/>
        <w:color w:val="FFFFFF" w:themeColor="background1"/>
      </w:rPr>
      <w:tblPr/>
      <w:tcPr>
        <w:shd w:val="clear" w:color="auto" w:fill="4472C4" w:themeFill="accent1"/>
      </w:tcPr>
    </w:tblStylePr>
    <w:tblStylePr w:type="lastRow">
      <w:pPr>
        <w:spacing w:before="0" w:after="0" w:line="240" w:lineRule="auto"/>
      </w:pPr>
      <w:rPr>
        <w:b/>
        <w:bCs/>
      </w:rPr>
      <w:tblPr/>
      <w:tcPr>
        <w:tcBorders>
          <w:top w:val="double" w:sz="6" w:space="0" w:color="4472C4" w:themeColor="accent1"/>
          <w:left w:val="single" w:sz="8" w:space="0" w:color="4472C4" w:themeColor="accent1"/>
          <w:bottom w:val="single" w:sz="8" w:space="0" w:color="4472C4" w:themeColor="accent1"/>
          <w:right w:val="single" w:sz="8" w:space="0" w:color="4472C4" w:themeColor="accent1"/>
        </w:tcBorders>
      </w:tcPr>
    </w:tblStylePr>
    <w:tblStylePr w:type="firstCol">
      <w:rPr>
        <w:b/>
        <w:bCs/>
      </w:rPr>
    </w:tblStylePr>
    <w:tblStylePr w:type="lastCol">
      <w:rPr>
        <w:b/>
        <w:bCs/>
      </w:rPr>
    </w:tblStylePr>
    <w:tblStylePr w:type="band1Vert">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tblStylePr w:type="band1Horz">
      <w:tblPr/>
      <w:tcPr>
        <w:tcBorders>
          <w:top w:val="single" w:sz="8" w:space="0" w:color="4472C4" w:themeColor="accent1"/>
          <w:left w:val="single" w:sz="8" w:space="0" w:color="4472C4" w:themeColor="accent1"/>
          <w:bottom w:val="single" w:sz="8" w:space="0" w:color="4472C4" w:themeColor="accent1"/>
          <w:right w:val="single" w:sz="8" w:space="0" w:color="4472C4" w:themeColor="accent1"/>
        </w:tcBorders>
      </w:tcPr>
    </w:tblStylePr>
  </w:style>
  <w:style w:type="table" w:styleId="LightList-Accent2">
    <w:name w:val="Light List Accent 2"/>
    <w:basedOn w:val="TableNormal"/>
    <w:uiPriority w:val="61"/>
    <w:semiHidden/>
    <w:unhideWhenUsed/>
    <w:rsid w:val="00061BBD"/>
    <w:pPr>
      <w:spacing w:after="0" w:line="240" w:lineRule="auto"/>
    </w:p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pPr>
        <w:spacing w:before="0" w:after="0" w:line="240" w:lineRule="auto"/>
      </w:pPr>
      <w:rPr>
        <w:b/>
        <w:bCs/>
        <w:color w:val="FFFFFF" w:themeColor="background1"/>
      </w:rPr>
      <w:tblPr/>
      <w:tcPr>
        <w:shd w:val="clear" w:color="auto" w:fill="ED7D31" w:themeFill="accent2"/>
      </w:tcPr>
    </w:tblStylePr>
    <w:tblStylePr w:type="lastRow">
      <w:pPr>
        <w:spacing w:before="0" w:after="0" w:line="240" w:lineRule="auto"/>
      </w:pPr>
      <w:rPr>
        <w:b/>
        <w:bCs/>
      </w:rPr>
      <w:tblPr/>
      <w:tcPr>
        <w:tcBorders>
          <w:top w:val="double" w:sz="6" w:space="0" w:color="ED7D31" w:themeColor="accent2"/>
          <w:left w:val="single" w:sz="8" w:space="0" w:color="ED7D31" w:themeColor="accent2"/>
          <w:bottom w:val="single" w:sz="8" w:space="0" w:color="ED7D31" w:themeColor="accent2"/>
          <w:right w:val="single" w:sz="8" w:space="0" w:color="ED7D31" w:themeColor="accent2"/>
        </w:tcBorders>
      </w:tcPr>
    </w:tblStylePr>
    <w:tblStylePr w:type="firstCol">
      <w:rPr>
        <w:b/>
        <w:bCs/>
      </w:rPr>
    </w:tblStylePr>
    <w:tblStylePr w:type="lastCol">
      <w:rPr>
        <w:b/>
        <w:bCs/>
      </w:rPr>
    </w:tblStylePr>
    <w:tblStylePr w:type="band1Vert">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tblStylePr w:type="band1Horz">
      <w:tblPr/>
      <w:tcPr>
        <w:tcBorders>
          <w:top w:val="single" w:sz="8" w:space="0" w:color="ED7D31" w:themeColor="accent2"/>
          <w:left w:val="single" w:sz="8" w:space="0" w:color="ED7D31" w:themeColor="accent2"/>
          <w:bottom w:val="single" w:sz="8" w:space="0" w:color="ED7D31" w:themeColor="accent2"/>
          <w:right w:val="single" w:sz="8" w:space="0" w:color="ED7D31" w:themeColor="accent2"/>
        </w:tcBorders>
      </w:tcPr>
    </w:tblStylePr>
  </w:style>
  <w:style w:type="table" w:styleId="LightList-Accent3">
    <w:name w:val="Light List Accent 3"/>
    <w:basedOn w:val="TableNormal"/>
    <w:uiPriority w:val="61"/>
    <w:semiHidden/>
    <w:unhideWhenUsed/>
    <w:rsid w:val="00061BBD"/>
    <w:pPr>
      <w:spacing w:after="0" w:line="240" w:lineRule="auto"/>
    </w:p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LightList-Accent4">
    <w:name w:val="Light List Accent 4"/>
    <w:basedOn w:val="TableNormal"/>
    <w:uiPriority w:val="61"/>
    <w:semiHidden/>
    <w:unhideWhenUsed/>
    <w:rsid w:val="00061BBD"/>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LightList-Accent5">
    <w:name w:val="Light List Accent 5"/>
    <w:basedOn w:val="TableNormal"/>
    <w:uiPriority w:val="61"/>
    <w:semiHidden/>
    <w:unhideWhenUsed/>
    <w:rsid w:val="00061BBD"/>
    <w:pPr>
      <w:spacing w:after="0" w:line="240" w:lineRule="auto"/>
    </w:p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pPr>
        <w:spacing w:before="0" w:after="0" w:line="240" w:lineRule="auto"/>
      </w:pPr>
      <w:rPr>
        <w:b/>
        <w:bCs/>
        <w:color w:val="FFFFFF" w:themeColor="background1"/>
      </w:rPr>
      <w:tblPr/>
      <w:tcPr>
        <w:shd w:val="clear" w:color="auto" w:fill="5B9BD5" w:themeFill="accent5"/>
      </w:tcPr>
    </w:tblStylePr>
    <w:tblStylePr w:type="lastRow">
      <w:pPr>
        <w:spacing w:before="0" w:after="0" w:line="240" w:lineRule="auto"/>
      </w:pPr>
      <w:rPr>
        <w:b/>
        <w:bCs/>
      </w:rPr>
      <w:tblPr/>
      <w:tcPr>
        <w:tcBorders>
          <w:top w:val="double" w:sz="6" w:space="0" w:color="5B9BD5" w:themeColor="accent5"/>
          <w:left w:val="single" w:sz="8" w:space="0" w:color="5B9BD5" w:themeColor="accent5"/>
          <w:bottom w:val="single" w:sz="8" w:space="0" w:color="5B9BD5" w:themeColor="accent5"/>
          <w:right w:val="single" w:sz="8" w:space="0" w:color="5B9BD5" w:themeColor="accent5"/>
        </w:tcBorders>
      </w:tcPr>
    </w:tblStylePr>
    <w:tblStylePr w:type="firstCol">
      <w:rPr>
        <w:b/>
        <w:bCs/>
      </w:rPr>
    </w:tblStylePr>
    <w:tblStylePr w:type="lastCol">
      <w:rPr>
        <w:b/>
        <w:bCs/>
      </w:rPr>
    </w:tblStylePr>
    <w:tblStylePr w:type="band1Vert">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tblStylePr w:type="band1Horz">
      <w:tblPr/>
      <w:tcPr>
        <w:tcBorders>
          <w:top w:val="single" w:sz="8" w:space="0" w:color="5B9BD5" w:themeColor="accent5"/>
          <w:left w:val="single" w:sz="8" w:space="0" w:color="5B9BD5" w:themeColor="accent5"/>
          <w:bottom w:val="single" w:sz="8" w:space="0" w:color="5B9BD5" w:themeColor="accent5"/>
          <w:right w:val="single" w:sz="8" w:space="0" w:color="5B9BD5" w:themeColor="accent5"/>
        </w:tcBorders>
      </w:tcPr>
    </w:tblStylePr>
  </w:style>
  <w:style w:type="table" w:styleId="LightList-Accent6">
    <w:name w:val="Light List Accent 6"/>
    <w:basedOn w:val="TableNormal"/>
    <w:uiPriority w:val="61"/>
    <w:semiHidden/>
    <w:unhideWhenUsed/>
    <w:rsid w:val="00061BBD"/>
    <w:pPr>
      <w:spacing w:after="0" w:line="240" w:lineRule="auto"/>
    </w:p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pPr>
        <w:spacing w:before="0" w:after="0" w:line="240" w:lineRule="auto"/>
      </w:pPr>
      <w:rPr>
        <w:b/>
        <w:bCs/>
        <w:color w:val="FFFFFF" w:themeColor="background1"/>
      </w:rPr>
      <w:tblPr/>
      <w:tcPr>
        <w:shd w:val="clear" w:color="auto" w:fill="70AD47" w:themeFill="accent6"/>
      </w:tcPr>
    </w:tblStylePr>
    <w:tblStylePr w:type="lastRow">
      <w:pPr>
        <w:spacing w:before="0" w:after="0" w:line="240" w:lineRule="auto"/>
      </w:pPr>
      <w:rPr>
        <w:b/>
        <w:bCs/>
      </w:rPr>
      <w:tblPr/>
      <w:tcPr>
        <w:tcBorders>
          <w:top w:val="double" w:sz="6" w:space="0" w:color="70AD47" w:themeColor="accent6"/>
          <w:left w:val="single" w:sz="8" w:space="0" w:color="70AD47" w:themeColor="accent6"/>
          <w:bottom w:val="single" w:sz="8" w:space="0" w:color="70AD47" w:themeColor="accent6"/>
          <w:right w:val="single" w:sz="8" w:space="0" w:color="70AD47" w:themeColor="accent6"/>
        </w:tcBorders>
      </w:tcPr>
    </w:tblStylePr>
    <w:tblStylePr w:type="firstCol">
      <w:rPr>
        <w:b/>
        <w:bCs/>
      </w:rPr>
    </w:tblStylePr>
    <w:tblStylePr w:type="lastCol">
      <w:rPr>
        <w:b/>
        <w:bCs/>
      </w:rPr>
    </w:tblStylePr>
    <w:tblStylePr w:type="band1Vert">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tblStylePr w:type="band1Horz">
      <w:tblPr/>
      <w:tcPr>
        <w:tcBorders>
          <w:top w:val="single" w:sz="8" w:space="0" w:color="70AD47" w:themeColor="accent6"/>
          <w:left w:val="single" w:sz="8" w:space="0" w:color="70AD47" w:themeColor="accent6"/>
          <w:bottom w:val="single" w:sz="8" w:space="0" w:color="70AD47" w:themeColor="accent6"/>
          <w:right w:val="single" w:sz="8" w:space="0" w:color="70AD47" w:themeColor="accent6"/>
        </w:tcBorders>
      </w:tcPr>
    </w:tblStylePr>
  </w:style>
  <w:style w:type="table" w:styleId="LightShading">
    <w:name w:val="Light Shading"/>
    <w:basedOn w:val="TableNormal"/>
    <w:uiPriority w:val="60"/>
    <w:semiHidden/>
    <w:unhideWhenUsed/>
    <w:rsid w:val="00061BB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061BBD"/>
    <w:pPr>
      <w:spacing w:after="0" w:line="240" w:lineRule="auto"/>
    </w:pPr>
    <w:rPr>
      <w:color w:val="2F5496" w:themeColor="accent1" w:themeShade="BF"/>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LightShading-Accent2">
    <w:name w:val="Light Shading Accent 2"/>
    <w:basedOn w:val="TableNormal"/>
    <w:uiPriority w:val="60"/>
    <w:semiHidden/>
    <w:unhideWhenUsed/>
    <w:rsid w:val="00061BBD"/>
    <w:pPr>
      <w:spacing w:after="0" w:line="240" w:lineRule="auto"/>
    </w:pPr>
    <w:rPr>
      <w:color w:val="C45911" w:themeColor="accent2" w:themeShade="BF"/>
    </w:rPr>
    <w:tblPr>
      <w:tblStyleRowBandSize w:val="1"/>
      <w:tblStyleColBandSize w:val="1"/>
      <w:tblBorders>
        <w:top w:val="single" w:sz="8" w:space="0" w:color="ED7D31" w:themeColor="accent2"/>
        <w:bottom w:val="single" w:sz="8" w:space="0" w:color="ED7D31" w:themeColor="accent2"/>
      </w:tblBorders>
    </w:tblPr>
    <w:tblStylePr w:type="fir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lastRow">
      <w:pPr>
        <w:spacing w:before="0" w:after="0" w:line="240" w:lineRule="auto"/>
      </w:pPr>
      <w:rPr>
        <w:b/>
        <w:bCs/>
      </w:rPr>
      <w:tblPr/>
      <w:tcPr>
        <w:tcBorders>
          <w:top w:val="single" w:sz="8" w:space="0" w:color="ED7D31" w:themeColor="accent2"/>
          <w:left w:val="nil"/>
          <w:bottom w:val="single" w:sz="8" w:space="0" w:color="ED7D31"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left w:val="nil"/>
          <w:right w:val="nil"/>
          <w:insideH w:val="nil"/>
          <w:insideV w:val="nil"/>
        </w:tcBorders>
        <w:shd w:val="clear" w:color="auto" w:fill="FADECB" w:themeFill="accent2" w:themeFillTint="3F"/>
      </w:tcPr>
    </w:tblStylePr>
  </w:style>
  <w:style w:type="table" w:styleId="LightShading-Accent3">
    <w:name w:val="Light Shading Accent 3"/>
    <w:basedOn w:val="TableNormal"/>
    <w:uiPriority w:val="60"/>
    <w:semiHidden/>
    <w:unhideWhenUsed/>
    <w:rsid w:val="00061BBD"/>
    <w:pPr>
      <w:spacing w:after="0" w:line="240" w:lineRule="auto"/>
    </w:pPr>
    <w:rPr>
      <w:color w:val="7B7B7B" w:themeColor="accent3" w:themeShade="BF"/>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LightShading-Accent4">
    <w:name w:val="Light Shading Accent 4"/>
    <w:basedOn w:val="TableNormal"/>
    <w:uiPriority w:val="60"/>
    <w:semiHidden/>
    <w:unhideWhenUsed/>
    <w:rsid w:val="00061BBD"/>
    <w:pPr>
      <w:spacing w:after="0" w:line="240" w:lineRule="auto"/>
    </w:pPr>
    <w:rPr>
      <w:color w:val="BF8F00" w:themeColor="accent4" w:themeShade="BF"/>
    </w:rPr>
    <w:tblPr>
      <w:tblStyleRowBandSize w:val="1"/>
      <w:tblStyleColBandSize w:val="1"/>
      <w:tblBorders>
        <w:top w:val="single" w:sz="8" w:space="0" w:color="FFC000" w:themeColor="accent4"/>
        <w:bottom w:val="single" w:sz="8" w:space="0" w:color="FFC000" w:themeColor="accent4"/>
      </w:tblBorders>
    </w:tblPr>
    <w:tblStylePr w:type="fir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lastRow">
      <w:pPr>
        <w:spacing w:before="0" w:after="0" w:line="240" w:lineRule="auto"/>
      </w:pPr>
      <w:rPr>
        <w:b/>
        <w:bCs/>
      </w:rPr>
      <w:tblPr/>
      <w:tcPr>
        <w:tcBorders>
          <w:top w:val="single" w:sz="8" w:space="0" w:color="FFC000" w:themeColor="accent4"/>
          <w:left w:val="nil"/>
          <w:bottom w:val="single" w:sz="8" w:space="0" w:color="FFC000"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left w:val="nil"/>
          <w:right w:val="nil"/>
          <w:insideH w:val="nil"/>
          <w:insideV w:val="nil"/>
        </w:tcBorders>
        <w:shd w:val="clear" w:color="auto" w:fill="FFEFC0" w:themeFill="accent4" w:themeFillTint="3F"/>
      </w:tcPr>
    </w:tblStylePr>
  </w:style>
  <w:style w:type="table" w:styleId="LightShading-Accent5">
    <w:name w:val="Light Shading Accent 5"/>
    <w:basedOn w:val="TableNormal"/>
    <w:uiPriority w:val="60"/>
    <w:semiHidden/>
    <w:unhideWhenUsed/>
    <w:rsid w:val="00061BBD"/>
    <w:pPr>
      <w:spacing w:after="0" w:line="240" w:lineRule="auto"/>
    </w:pPr>
    <w:rPr>
      <w:color w:val="2E74B5" w:themeColor="accent5" w:themeShade="BF"/>
    </w:rPr>
    <w:tblPr>
      <w:tblStyleRowBandSize w:val="1"/>
      <w:tblStyleColBandSize w:val="1"/>
      <w:tblBorders>
        <w:top w:val="single" w:sz="8" w:space="0" w:color="5B9BD5" w:themeColor="accent5"/>
        <w:bottom w:val="single" w:sz="8" w:space="0" w:color="5B9BD5" w:themeColor="accent5"/>
      </w:tblBorders>
    </w:tblPr>
    <w:tblStylePr w:type="fir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lastRow">
      <w:pPr>
        <w:spacing w:before="0" w:after="0" w:line="240" w:lineRule="auto"/>
      </w:pPr>
      <w:rPr>
        <w:b/>
        <w:bCs/>
      </w:rPr>
      <w:tblPr/>
      <w:tcPr>
        <w:tcBorders>
          <w:top w:val="single" w:sz="8" w:space="0" w:color="5B9BD5" w:themeColor="accent5"/>
          <w:left w:val="nil"/>
          <w:bottom w:val="single" w:sz="8" w:space="0" w:color="5B9BD5"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left w:val="nil"/>
          <w:right w:val="nil"/>
          <w:insideH w:val="nil"/>
          <w:insideV w:val="nil"/>
        </w:tcBorders>
        <w:shd w:val="clear" w:color="auto" w:fill="D6E6F4" w:themeFill="accent5" w:themeFillTint="3F"/>
      </w:tcPr>
    </w:tblStylePr>
  </w:style>
  <w:style w:type="table" w:styleId="LightShading-Accent6">
    <w:name w:val="Light Shading Accent 6"/>
    <w:basedOn w:val="TableNormal"/>
    <w:uiPriority w:val="60"/>
    <w:semiHidden/>
    <w:unhideWhenUsed/>
    <w:rsid w:val="00061BBD"/>
    <w:pPr>
      <w:spacing w:after="0" w:line="240" w:lineRule="auto"/>
    </w:pPr>
    <w:rPr>
      <w:color w:val="538135" w:themeColor="accent6" w:themeShade="BF"/>
    </w:rPr>
    <w:tblPr>
      <w:tblStyleRowBandSize w:val="1"/>
      <w:tblStyleColBandSize w:val="1"/>
      <w:tblBorders>
        <w:top w:val="single" w:sz="8" w:space="0" w:color="70AD47" w:themeColor="accent6"/>
        <w:bottom w:val="single" w:sz="8" w:space="0" w:color="70AD47" w:themeColor="accent6"/>
      </w:tblBorders>
    </w:tblPr>
    <w:tblStylePr w:type="fir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lastRow">
      <w:pPr>
        <w:spacing w:before="0" w:after="0" w:line="240" w:lineRule="auto"/>
      </w:pPr>
      <w:rPr>
        <w:b/>
        <w:bCs/>
      </w:rPr>
      <w:tblPr/>
      <w:tcPr>
        <w:tcBorders>
          <w:top w:val="single" w:sz="8" w:space="0" w:color="70AD47" w:themeColor="accent6"/>
          <w:left w:val="nil"/>
          <w:bottom w:val="single" w:sz="8" w:space="0" w:color="70AD4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character" w:styleId="LineNumber">
    <w:name w:val="line number"/>
    <w:basedOn w:val="DefaultParagraphFont"/>
    <w:unhideWhenUsed/>
    <w:rsid w:val="00061BBD"/>
    <w:rPr>
      <w:lang w:bidi="ar-SA"/>
    </w:rPr>
  </w:style>
  <w:style w:type="paragraph" w:styleId="List">
    <w:name w:val="List"/>
    <w:basedOn w:val="Normal"/>
    <w:unhideWhenUsed/>
    <w:rsid w:val="00061BBD"/>
    <w:pPr>
      <w:ind w:left="283" w:hanging="283"/>
      <w:contextualSpacing/>
    </w:pPr>
  </w:style>
  <w:style w:type="paragraph" w:styleId="List2">
    <w:name w:val="List 2"/>
    <w:basedOn w:val="Normal"/>
    <w:unhideWhenUsed/>
    <w:rsid w:val="00061BBD"/>
    <w:pPr>
      <w:ind w:left="566" w:hanging="283"/>
      <w:contextualSpacing/>
    </w:pPr>
  </w:style>
  <w:style w:type="paragraph" w:styleId="List3">
    <w:name w:val="List 3"/>
    <w:basedOn w:val="Normal"/>
    <w:unhideWhenUsed/>
    <w:rsid w:val="00061BBD"/>
    <w:pPr>
      <w:ind w:left="849" w:hanging="283"/>
      <w:contextualSpacing/>
    </w:pPr>
  </w:style>
  <w:style w:type="paragraph" w:styleId="List4">
    <w:name w:val="List 4"/>
    <w:basedOn w:val="Normal"/>
    <w:unhideWhenUsed/>
    <w:rsid w:val="00061BBD"/>
    <w:pPr>
      <w:ind w:left="1132" w:hanging="283"/>
      <w:contextualSpacing/>
    </w:pPr>
  </w:style>
  <w:style w:type="paragraph" w:styleId="List5">
    <w:name w:val="List 5"/>
    <w:basedOn w:val="Normal"/>
    <w:unhideWhenUsed/>
    <w:rsid w:val="00061BBD"/>
    <w:pPr>
      <w:ind w:left="1415" w:hanging="283"/>
      <w:contextualSpacing/>
    </w:pPr>
  </w:style>
  <w:style w:type="paragraph" w:styleId="ListBullet">
    <w:name w:val="List Bullet"/>
    <w:basedOn w:val="Normal"/>
    <w:unhideWhenUsed/>
    <w:rsid w:val="00061BBD"/>
    <w:pPr>
      <w:numPr>
        <w:numId w:val="5"/>
      </w:numPr>
      <w:contextualSpacing/>
    </w:pPr>
  </w:style>
  <w:style w:type="paragraph" w:styleId="ListBullet2">
    <w:name w:val="List Bullet 2"/>
    <w:basedOn w:val="Normal"/>
    <w:unhideWhenUsed/>
    <w:rsid w:val="00061BBD"/>
    <w:pPr>
      <w:numPr>
        <w:numId w:val="6"/>
      </w:numPr>
      <w:contextualSpacing/>
    </w:pPr>
  </w:style>
  <w:style w:type="paragraph" w:styleId="ListBullet3">
    <w:name w:val="List Bullet 3"/>
    <w:basedOn w:val="Normal"/>
    <w:unhideWhenUsed/>
    <w:rsid w:val="00061BBD"/>
    <w:pPr>
      <w:numPr>
        <w:numId w:val="7"/>
      </w:numPr>
      <w:contextualSpacing/>
    </w:pPr>
  </w:style>
  <w:style w:type="paragraph" w:styleId="ListBullet4">
    <w:name w:val="List Bullet 4"/>
    <w:basedOn w:val="Normal"/>
    <w:unhideWhenUsed/>
    <w:rsid w:val="00061BBD"/>
    <w:pPr>
      <w:numPr>
        <w:numId w:val="8"/>
      </w:numPr>
      <w:contextualSpacing/>
    </w:pPr>
  </w:style>
  <w:style w:type="paragraph" w:styleId="ListBullet5">
    <w:name w:val="List Bullet 5"/>
    <w:basedOn w:val="Normal"/>
    <w:unhideWhenUsed/>
    <w:rsid w:val="00061BBD"/>
    <w:pPr>
      <w:numPr>
        <w:numId w:val="9"/>
      </w:numPr>
      <w:contextualSpacing/>
    </w:pPr>
  </w:style>
  <w:style w:type="paragraph" w:styleId="ListContinue">
    <w:name w:val="List Continue"/>
    <w:basedOn w:val="Normal"/>
    <w:unhideWhenUsed/>
    <w:rsid w:val="00061BBD"/>
    <w:pPr>
      <w:ind w:left="283"/>
      <w:contextualSpacing/>
    </w:pPr>
  </w:style>
  <w:style w:type="paragraph" w:styleId="ListContinue2">
    <w:name w:val="List Continue 2"/>
    <w:basedOn w:val="Normal"/>
    <w:unhideWhenUsed/>
    <w:rsid w:val="00061BBD"/>
    <w:pPr>
      <w:ind w:left="566"/>
      <w:contextualSpacing/>
    </w:pPr>
  </w:style>
  <w:style w:type="paragraph" w:styleId="ListContinue3">
    <w:name w:val="List Continue 3"/>
    <w:basedOn w:val="Normal"/>
    <w:unhideWhenUsed/>
    <w:rsid w:val="00061BBD"/>
    <w:pPr>
      <w:ind w:left="849"/>
      <w:contextualSpacing/>
    </w:pPr>
  </w:style>
  <w:style w:type="paragraph" w:styleId="ListContinue4">
    <w:name w:val="List Continue 4"/>
    <w:basedOn w:val="Normal"/>
    <w:unhideWhenUsed/>
    <w:rsid w:val="00061BBD"/>
    <w:pPr>
      <w:ind w:left="1132"/>
      <w:contextualSpacing/>
    </w:pPr>
  </w:style>
  <w:style w:type="paragraph" w:styleId="ListContinue5">
    <w:name w:val="List Continue 5"/>
    <w:basedOn w:val="Normal"/>
    <w:unhideWhenUsed/>
    <w:rsid w:val="00061BBD"/>
    <w:pPr>
      <w:ind w:left="1415"/>
      <w:contextualSpacing/>
    </w:pPr>
  </w:style>
  <w:style w:type="paragraph" w:styleId="ListNumber2">
    <w:name w:val="List Number 2"/>
    <w:basedOn w:val="Normal"/>
    <w:unhideWhenUsed/>
    <w:rsid w:val="00061BBD"/>
    <w:pPr>
      <w:numPr>
        <w:numId w:val="10"/>
      </w:numPr>
      <w:contextualSpacing/>
    </w:pPr>
  </w:style>
  <w:style w:type="paragraph" w:styleId="ListNumber3">
    <w:name w:val="List Number 3"/>
    <w:basedOn w:val="Normal"/>
    <w:unhideWhenUsed/>
    <w:rsid w:val="00061BBD"/>
    <w:pPr>
      <w:numPr>
        <w:numId w:val="11"/>
      </w:numPr>
      <w:contextualSpacing/>
    </w:pPr>
  </w:style>
  <w:style w:type="paragraph" w:styleId="ListNumber4">
    <w:name w:val="List Number 4"/>
    <w:basedOn w:val="Normal"/>
    <w:unhideWhenUsed/>
    <w:rsid w:val="00061BBD"/>
    <w:pPr>
      <w:numPr>
        <w:numId w:val="12"/>
      </w:numPr>
      <w:contextualSpacing/>
    </w:pPr>
  </w:style>
  <w:style w:type="paragraph" w:styleId="ListNumber5">
    <w:name w:val="List Number 5"/>
    <w:basedOn w:val="Normal"/>
    <w:unhideWhenUsed/>
    <w:rsid w:val="00061BBD"/>
    <w:pPr>
      <w:numPr>
        <w:numId w:val="13"/>
      </w:numPr>
      <w:contextualSpacing/>
    </w:pPr>
  </w:style>
  <w:style w:type="table" w:styleId="ListTable1Light">
    <w:name w:val="List Table 1 Light"/>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1Light-Accent2">
    <w:name w:val="List Table 1 Light Accent 2"/>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1Light-Accent3">
    <w:name w:val="List Table 1 Light Accent 3"/>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1Light-Accent4">
    <w:name w:val="List Table 1 Light Accent 4"/>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1Light-Accent5">
    <w:name w:val="List Table 1 Light Accent 5"/>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1Light-Accent6">
    <w:name w:val="List Table 1 Light Accent 6"/>
    <w:basedOn w:val="TableNormal"/>
    <w:uiPriority w:val="46"/>
    <w:rsid w:val="00061BBD"/>
    <w:pPr>
      <w:spacing w:after="0" w:line="240" w:lineRule="auto"/>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2">
    <w:name w:val="List Table 2"/>
    <w:basedOn w:val="TableNormal"/>
    <w:uiPriority w:val="47"/>
    <w:rsid w:val="00061BB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061BBD"/>
    <w:pPr>
      <w:spacing w:after="0" w:line="240" w:lineRule="auto"/>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2-Accent2">
    <w:name w:val="List Table 2 Accent 2"/>
    <w:basedOn w:val="TableNormal"/>
    <w:uiPriority w:val="47"/>
    <w:rsid w:val="00061BBD"/>
    <w:pPr>
      <w:spacing w:after="0" w:line="240" w:lineRule="auto"/>
    </w:p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2-Accent3">
    <w:name w:val="List Table 2 Accent 3"/>
    <w:basedOn w:val="TableNormal"/>
    <w:uiPriority w:val="47"/>
    <w:rsid w:val="00061BBD"/>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2-Accent4">
    <w:name w:val="List Table 2 Accent 4"/>
    <w:basedOn w:val="TableNormal"/>
    <w:uiPriority w:val="47"/>
    <w:rsid w:val="00061BBD"/>
    <w:pPr>
      <w:spacing w:after="0" w:line="240" w:lineRule="auto"/>
    </w:p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2-Accent5">
    <w:name w:val="List Table 2 Accent 5"/>
    <w:basedOn w:val="TableNormal"/>
    <w:uiPriority w:val="47"/>
    <w:rsid w:val="00061BBD"/>
    <w:pPr>
      <w:spacing w:after="0" w:line="240" w:lineRule="auto"/>
    </w:p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2-Accent6">
    <w:name w:val="List Table 2 Accent 6"/>
    <w:basedOn w:val="TableNormal"/>
    <w:uiPriority w:val="47"/>
    <w:rsid w:val="00061BBD"/>
    <w:pPr>
      <w:spacing w:after="0" w:line="240" w:lineRule="auto"/>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3">
    <w:name w:val="List Table 3"/>
    <w:basedOn w:val="TableNormal"/>
    <w:uiPriority w:val="48"/>
    <w:rsid w:val="00061BB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061BBD"/>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3-Accent2">
    <w:name w:val="List Table 3 Accent 2"/>
    <w:basedOn w:val="TableNormal"/>
    <w:uiPriority w:val="48"/>
    <w:rsid w:val="00061BBD"/>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ListTable3-Accent3">
    <w:name w:val="List Table 3 Accent 3"/>
    <w:basedOn w:val="TableNormal"/>
    <w:uiPriority w:val="48"/>
    <w:rsid w:val="00061BBD"/>
    <w:pPr>
      <w:spacing w:after="0" w:line="240" w:lineRule="auto"/>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styleId="ListTable3-Accent4">
    <w:name w:val="List Table 3 Accent 4"/>
    <w:basedOn w:val="TableNormal"/>
    <w:uiPriority w:val="48"/>
    <w:rsid w:val="00061BBD"/>
    <w:pPr>
      <w:spacing w:after="0" w:line="240" w:lineRule="auto"/>
    </w:p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styleId="ListTable3-Accent5">
    <w:name w:val="List Table 3 Accent 5"/>
    <w:basedOn w:val="TableNormal"/>
    <w:uiPriority w:val="48"/>
    <w:rsid w:val="00061BBD"/>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ListTable3-Accent6">
    <w:name w:val="List Table 3 Accent 6"/>
    <w:basedOn w:val="TableNormal"/>
    <w:uiPriority w:val="48"/>
    <w:rsid w:val="00061BBD"/>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ListTable4">
    <w:name w:val="List Table 4"/>
    <w:basedOn w:val="TableNormal"/>
    <w:uiPriority w:val="49"/>
    <w:rsid w:val="00061BB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061BB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2">
    <w:name w:val="List Table 4 Accent 2"/>
    <w:basedOn w:val="TableNormal"/>
    <w:uiPriority w:val="49"/>
    <w:rsid w:val="00061BBD"/>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4-Accent3">
    <w:name w:val="List Table 4 Accent 3"/>
    <w:basedOn w:val="TableNormal"/>
    <w:uiPriority w:val="49"/>
    <w:rsid w:val="00061BBD"/>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4-Accent4">
    <w:name w:val="List Table 4 Accent 4"/>
    <w:basedOn w:val="TableNormal"/>
    <w:uiPriority w:val="49"/>
    <w:rsid w:val="00061BBD"/>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4-Accent5">
    <w:name w:val="List Table 4 Accent 5"/>
    <w:basedOn w:val="TableNormal"/>
    <w:uiPriority w:val="49"/>
    <w:rsid w:val="00061BBD"/>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4-Accent6">
    <w:name w:val="List Table 4 Accent 6"/>
    <w:basedOn w:val="TableNormal"/>
    <w:uiPriority w:val="49"/>
    <w:rsid w:val="00061BBD"/>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5Dark">
    <w:name w:val="List Table 5 Dark"/>
    <w:basedOn w:val="TableNormal"/>
    <w:uiPriority w:val="50"/>
    <w:rsid w:val="00061BB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061BBD"/>
    <w:pPr>
      <w:spacing w:after="0" w:line="240" w:lineRule="auto"/>
    </w:pPr>
    <w:rPr>
      <w:color w:val="FFFFFF" w:themeColor="background1"/>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061BBD"/>
    <w:pPr>
      <w:spacing w:after="0" w:line="240" w:lineRule="auto"/>
    </w:pPr>
    <w:rPr>
      <w:color w:val="FFFFFF" w:themeColor="background1"/>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061BBD"/>
    <w:pPr>
      <w:spacing w:after="0" w:line="240" w:lineRule="auto"/>
    </w:pPr>
    <w:rPr>
      <w:color w:val="FFFFFF" w:themeColor="background1"/>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061BBD"/>
    <w:pPr>
      <w:spacing w:after="0" w:line="240" w:lineRule="auto"/>
    </w:pPr>
    <w:rPr>
      <w:color w:val="FFFFFF" w:themeColor="background1"/>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061BBD"/>
    <w:pPr>
      <w:spacing w:after="0" w:line="240" w:lineRule="auto"/>
    </w:pPr>
    <w:rPr>
      <w:color w:val="FFFFFF" w:themeColor="background1"/>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061BBD"/>
    <w:pPr>
      <w:spacing w:after="0" w:line="240" w:lineRule="auto"/>
    </w:pPr>
    <w:rPr>
      <w:color w:val="FFFFFF" w:themeColor="background1"/>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061BB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061BBD"/>
    <w:pPr>
      <w:spacing w:after="0" w:line="240" w:lineRule="auto"/>
    </w:pPr>
    <w:rPr>
      <w:color w:val="2F5496" w:themeColor="accent1" w:themeShade="BF"/>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6Colorful-Accent2">
    <w:name w:val="List Table 6 Colorful Accent 2"/>
    <w:basedOn w:val="TableNormal"/>
    <w:uiPriority w:val="51"/>
    <w:rsid w:val="00061BBD"/>
    <w:pPr>
      <w:spacing w:after="0" w:line="240" w:lineRule="auto"/>
    </w:pPr>
    <w:rPr>
      <w:color w:val="C45911" w:themeColor="accent2" w:themeShade="BF"/>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ListTable6Colorful-Accent3">
    <w:name w:val="List Table 6 Colorful Accent 3"/>
    <w:basedOn w:val="TableNormal"/>
    <w:uiPriority w:val="51"/>
    <w:rsid w:val="00061BBD"/>
    <w:pPr>
      <w:spacing w:after="0" w:line="240" w:lineRule="auto"/>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ListTable6Colorful-Accent4">
    <w:name w:val="List Table 6 Colorful Accent 4"/>
    <w:basedOn w:val="TableNormal"/>
    <w:uiPriority w:val="51"/>
    <w:rsid w:val="00061BBD"/>
    <w:pPr>
      <w:spacing w:after="0" w:line="240" w:lineRule="auto"/>
    </w:pPr>
    <w:rPr>
      <w:color w:val="BF8F00" w:themeColor="accent4" w:themeShade="BF"/>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ListTable6Colorful-Accent5">
    <w:name w:val="List Table 6 Colorful Accent 5"/>
    <w:basedOn w:val="TableNormal"/>
    <w:uiPriority w:val="51"/>
    <w:rsid w:val="00061BBD"/>
    <w:pPr>
      <w:spacing w:after="0" w:line="240" w:lineRule="auto"/>
    </w:pPr>
    <w:rPr>
      <w:color w:val="2E74B5" w:themeColor="accent5" w:themeShade="BF"/>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ListTable6Colorful-Accent6">
    <w:name w:val="List Table 6 Colorful Accent 6"/>
    <w:basedOn w:val="TableNormal"/>
    <w:uiPriority w:val="51"/>
    <w:rsid w:val="00061BBD"/>
    <w:pPr>
      <w:spacing w:after="0" w:line="240" w:lineRule="auto"/>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ListTable7Colorful">
    <w:name w:val="List Table 7 Colorful"/>
    <w:basedOn w:val="TableNormal"/>
    <w:uiPriority w:val="52"/>
    <w:rsid w:val="00061BB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061BBD"/>
    <w:pPr>
      <w:spacing w:after="0" w:line="240" w:lineRule="auto"/>
    </w:pPr>
    <w:rPr>
      <w:color w:val="2F549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061BBD"/>
    <w:pPr>
      <w:spacing w:after="0" w:line="240" w:lineRule="auto"/>
    </w:pPr>
    <w:rPr>
      <w:color w:val="C4591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061BBD"/>
    <w:pPr>
      <w:spacing w:after="0" w:line="240" w:lineRule="auto"/>
    </w:pPr>
    <w:rPr>
      <w:color w:val="7B7B7B"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061BBD"/>
    <w:pPr>
      <w:spacing w:after="0" w:line="240" w:lineRule="auto"/>
    </w:pPr>
    <w:rPr>
      <w:color w:val="BF8F00"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061BBD"/>
    <w:pPr>
      <w:spacing w:after="0" w:line="240" w:lineRule="auto"/>
    </w:pPr>
    <w:rPr>
      <w:color w:val="2E74B5"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061BBD"/>
    <w:pPr>
      <w:spacing w:after="0" w:line="240" w:lineRule="auto"/>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nhideWhenUsed/>
    <w:rsid w:val="00061BBD"/>
    <w:pPr>
      <w:tabs>
        <w:tab w:val="left" w:pos="480"/>
        <w:tab w:val="left" w:pos="960"/>
        <w:tab w:val="left" w:pos="1440"/>
        <w:tab w:val="left" w:pos="1920"/>
        <w:tab w:val="left" w:pos="2400"/>
        <w:tab w:val="left" w:pos="2880"/>
        <w:tab w:val="left" w:pos="3360"/>
        <w:tab w:val="left" w:pos="3840"/>
        <w:tab w:val="left" w:pos="4320"/>
      </w:tabs>
      <w:bidi/>
      <w:spacing w:after="0" w:line="360" w:lineRule="exact"/>
    </w:pPr>
    <w:rPr>
      <w:rFonts w:ascii="Consolas" w:eastAsia="Times New Roman" w:hAnsi="Consolas" w:cs="Simplified Arabic"/>
      <w:noProof/>
      <w:kern w:val="0"/>
      <w:sz w:val="20"/>
      <w:szCs w:val="20"/>
      <w:lang w:val="en-US" w:eastAsia="en-US"/>
      <w14:ligatures w14:val="none"/>
    </w:rPr>
  </w:style>
  <w:style w:type="character" w:customStyle="1" w:styleId="MacroTextChar">
    <w:name w:val="Macro Text Char"/>
    <w:basedOn w:val="DefaultParagraphFont"/>
    <w:link w:val="MacroText"/>
    <w:rsid w:val="00061BBD"/>
    <w:rPr>
      <w:rFonts w:ascii="Consolas" w:eastAsia="Times New Roman" w:hAnsi="Consolas" w:cs="Simplified Arabic"/>
      <w:noProof/>
      <w:kern w:val="0"/>
      <w:sz w:val="20"/>
      <w:szCs w:val="20"/>
      <w:lang w:val="en-US" w:eastAsia="en-US" w:bidi="ar-SA"/>
      <w14:ligatures w14:val="none"/>
    </w:rPr>
  </w:style>
  <w:style w:type="table" w:styleId="MediumGrid1">
    <w:name w:val="Medium Grid 1"/>
    <w:basedOn w:val="TableNormal"/>
    <w:uiPriority w:val="67"/>
    <w:semiHidden/>
    <w:unhideWhenUsed/>
    <w:rsid w:val="00061BB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061BB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insideV w:val="single" w:sz="8" w:space="0" w:color="7295D2" w:themeColor="accent1" w:themeTint="BF"/>
      </w:tblBorders>
    </w:tblPr>
    <w:tcPr>
      <w:shd w:val="clear" w:color="auto" w:fill="D0DBF0" w:themeFill="accent1" w:themeFillTint="3F"/>
    </w:tcPr>
    <w:tblStylePr w:type="firstRow">
      <w:rPr>
        <w:b/>
        <w:bCs/>
      </w:rPr>
    </w:tblStylePr>
    <w:tblStylePr w:type="lastRow">
      <w:rPr>
        <w:b/>
        <w:bCs/>
      </w:rPr>
      <w:tblPr/>
      <w:tcPr>
        <w:tcBorders>
          <w:top w:val="single" w:sz="18" w:space="0" w:color="7295D2" w:themeColor="accent1" w:themeTint="BF"/>
        </w:tcBorders>
      </w:tcPr>
    </w:tblStylePr>
    <w:tblStylePr w:type="firstCol">
      <w:rPr>
        <w:b/>
        <w:bCs/>
      </w:rPr>
    </w:tblStylePr>
    <w:tblStylePr w:type="lastCol">
      <w:rPr>
        <w:b/>
        <w:bCs/>
      </w:rPr>
    </w:tblStylePr>
    <w:tblStylePr w:type="band1Vert">
      <w:tblPr/>
      <w:tcPr>
        <w:shd w:val="clear" w:color="auto" w:fill="A1B8E1" w:themeFill="accent1" w:themeFillTint="7F"/>
      </w:tcPr>
    </w:tblStylePr>
    <w:tblStylePr w:type="band1Horz">
      <w:tblPr/>
      <w:tcPr>
        <w:shd w:val="clear" w:color="auto" w:fill="A1B8E1" w:themeFill="accent1" w:themeFillTint="7F"/>
      </w:tcPr>
    </w:tblStylePr>
  </w:style>
  <w:style w:type="table" w:styleId="MediumGrid1-Accent2">
    <w:name w:val="Medium Grid 1 Accent 2"/>
    <w:basedOn w:val="TableNormal"/>
    <w:uiPriority w:val="67"/>
    <w:semiHidden/>
    <w:unhideWhenUsed/>
    <w:rsid w:val="00061BB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insideV w:val="single" w:sz="8" w:space="0" w:color="F19D64" w:themeColor="accent2" w:themeTint="BF"/>
      </w:tblBorders>
    </w:tblPr>
    <w:tcPr>
      <w:shd w:val="clear" w:color="auto" w:fill="FADECB" w:themeFill="accent2" w:themeFillTint="3F"/>
    </w:tcPr>
    <w:tblStylePr w:type="firstRow">
      <w:rPr>
        <w:b/>
        <w:bCs/>
      </w:rPr>
    </w:tblStylePr>
    <w:tblStylePr w:type="lastRow">
      <w:rPr>
        <w:b/>
        <w:bCs/>
      </w:rPr>
      <w:tblPr/>
      <w:tcPr>
        <w:tcBorders>
          <w:top w:val="single" w:sz="18" w:space="0" w:color="F19D64" w:themeColor="accent2" w:themeTint="BF"/>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MediumGrid1-Accent3">
    <w:name w:val="Medium Grid 1 Accent 3"/>
    <w:basedOn w:val="TableNormal"/>
    <w:uiPriority w:val="67"/>
    <w:semiHidden/>
    <w:unhideWhenUsed/>
    <w:rsid w:val="00061BB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insideV w:val="single" w:sz="8" w:space="0" w:color="BBBBBB" w:themeColor="accent3" w:themeTint="BF"/>
      </w:tblBorders>
    </w:tblPr>
    <w:tcPr>
      <w:shd w:val="clear" w:color="auto" w:fill="E8E8E8" w:themeFill="accent3" w:themeFillTint="3F"/>
    </w:tcPr>
    <w:tblStylePr w:type="firstRow">
      <w:rPr>
        <w:b/>
        <w:bCs/>
      </w:rPr>
    </w:tblStylePr>
    <w:tblStylePr w:type="lastRow">
      <w:rPr>
        <w:b/>
        <w:bCs/>
      </w:rPr>
      <w:tblPr/>
      <w:tcPr>
        <w:tcBorders>
          <w:top w:val="single" w:sz="18" w:space="0" w:color="BBBBBB" w:themeColor="accent3" w:themeTint="BF"/>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MediumGrid1-Accent4">
    <w:name w:val="Medium Grid 1 Accent 4"/>
    <w:basedOn w:val="TableNormal"/>
    <w:uiPriority w:val="67"/>
    <w:semiHidden/>
    <w:unhideWhenUsed/>
    <w:rsid w:val="00061BB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insideV w:val="single" w:sz="8" w:space="0" w:color="FFCF40" w:themeColor="accent4" w:themeTint="BF"/>
      </w:tblBorders>
    </w:tblPr>
    <w:tcPr>
      <w:shd w:val="clear" w:color="auto" w:fill="FFEFC0" w:themeFill="accent4" w:themeFillTint="3F"/>
    </w:tcPr>
    <w:tblStylePr w:type="firstRow">
      <w:rPr>
        <w:b/>
        <w:bCs/>
      </w:rPr>
    </w:tblStylePr>
    <w:tblStylePr w:type="lastRow">
      <w:rPr>
        <w:b/>
        <w:bCs/>
      </w:rPr>
      <w:tblPr/>
      <w:tcPr>
        <w:tcBorders>
          <w:top w:val="single" w:sz="18" w:space="0" w:color="FFCF40" w:themeColor="accent4" w:themeTint="BF"/>
        </w:tcBorders>
      </w:tcPr>
    </w:tblStylePr>
    <w:tblStylePr w:type="firstCol">
      <w:rPr>
        <w:b/>
        <w:bCs/>
      </w:rPr>
    </w:tblStylePr>
    <w:tblStylePr w:type="lastCol">
      <w:rPr>
        <w:b/>
        <w:bCs/>
      </w:rPr>
    </w:tblStylePr>
    <w:tblStylePr w:type="band1Vert">
      <w:tblPr/>
      <w:tcPr>
        <w:shd w:val="clear" w:color="auto" w:fill="FFDF80" w:themeFill="accent4" w:themeFillTint="7F"/>
      </w:tcPr>
    </w:tblStylePr>
    <w:tblStylePr w:type="band1Horz">
      <w:tblPr/>
      <w:tcPr>
        <w:shd w:val="clear" w:color="auto" w:fill="FFDF80" w:themeFill="accent4" w:themeFillTint="7F"/>
      </w:tcPr>
    </w:tblStylePr>
  </w:style>
  <w:style w:type="table" w:styleId="MediumGrid1-Accent5">
    <w:name w:val="Medium Grid 1 Accent 5"/>
    <w:basedOn w:val="TableNormal"/>
    <w:uiPriority w:val="67"/>
    <w:semiHidden/>
    <w:unhideWhenUsed/>
    <w:rsid w:val="00061BB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insideV w:val="single" w:sz="8" w:space="0" w:color="84B3DF" w:themeColor="accent5" w:themeTint="BF"/>
      </w:tblBorders>
    </w:tblPr>
    <w:tcPr>
      <w:shd w:val="clear" w:color="auto" w:fill="D6E6F4" w:themeFill="accent5" w:themeFillTint="3F"/>
    </w:tcPr>
    <w:tblStylePr w:type="firstRow">
      <w:rPr>
        <w:b/>
        <w:bCs/>
      </w:rPr>
    </w:tblStylePr>
    <w:tblStylePr w:type="lastRow">
      <w:rPr>
        <w:b/>
        <w:bCs/>
      </w:rPr>
      <w:tblPr/>
      <w:tcPr>
        <w:tcBorders>
          <w:top w:val="single" w:sz="18" w:space="0" w:color="84B3DF" w:themeColor="accent5" w:themeTint="BF"/>
        </w:tcBorders>
      </w:tcPr>
    </w:tblStylePr>
    <w:tblStylePr w:type="firstCol">
      <w:rPr>
        <w:b/>
        <w:bCs/>
      </w:rPr>
    </w:tblStylePr>
    <w:tblStylePr w:type="lastCol">
      <w:rPr>
        <w:b/>
        <w:bCs/>
      </w:rPr>
    </w:tblStylePr>
    <w:tblStylePr w:type="band1Vert">
      <w:tblPr/>
      <w:tcPr>
        <w:shd w:val="clear" w:color="auto" w:fill="ADCCEA" w:themeFill="accent5" w:themeFillTint="7F"/>
      </w:tcPr>
    </w:tblStylePr>
    <w:tblStylePr w:type="band1Horz">
      <w:tblPr/>
      <w:tcPr>
        <w:shd w:val="clear" w:color="auto" w:fill="ADCCEA" w:themeFill="accent5" w:themeFillTint="7F"/>
      </w:tcPr>
    </w:tblStylePr>
  </w:style>
  <w:style w:type="table" w:styleId="MediumGrid1-Accent6">
    <w:name w:val="Medium Grid 1 Accent 6"/>
    <w:basedOn w:val="TableNormal"/>
    <w:uiPriority w:val="67"/>
    <w:semiHidden/>
    <w:unhideWhenUsed/>
    <w:rsid w:val="00061BB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insideV w:val="single" w:sz="8" w:space="0" w:color="93C571" w:themeColor="accent6" w:themeTint="BF"/>
      </w:tblBorders>
    </w:tblPr>
    <w:tcPr>
      <w:shd w:val="clear" w:color="auto" w:fill="DBEBD0" w:themeFill="accent6" w:themeFillTint="3F"/>
    </w:tcPr>
    <w:tblStylePr w:type="firstRow">
      <w:rPr>
        <w:b/>
        <w:bCs/>
      </w:rPr>
    </w:tblStylePr>
    <w:tblStylePr w:type="lastRow">
      <w:rPr>
        <w:b/>
        <w:bCs/>
      </w:rPr>
      <w:tblPr/>
      <w:tcPr>
        <w:tcBorders>
          <w:top w:val="single" w:sz="18" w:space="0" w:color="93C571" w:themeColor="accent6" w:themeTint="BF"/>
        </w:tcBorders>
      </w:tcPr>
    </w:tblStylePr>
    <w:tblStylePr w:type="firstCol">
      <w:rPr>
        <w:b/>
        <w:bCs/>
      </w:rPr>
    </w:tblStylePr>
    <w:tblStylePr w:type="lastCol">
      <w:rPr>
        <w:b/>
        <w:bCs/>
      </w:rPr>
    </w:tblStylePr>
    <w:tblStylePr w:type="band1Vert">
      <w:tblPr/>
      <w:tcPr>
        <w:shd w:val="clear" w:color="auto" w:fill="B7D8A0" w:themeFill="accent6" w:themeFillTint="7F"/>
      </w:tcPr>
    </w:tblStylePr>
    <w:tblStylePr w:type="band1Horz">
      <w:tblPr/>
      <w:tcPr>
        <w:shd w:val="clear" w:color="auto" w:fill="B7D8A0" w:themeFill="accent6" w:themeFillTint="7F"/>
      </w:tcPr>
    </w:tblStylePr>
  </w:style>
  <w:style w:type="table" w:styleId="MediumGrid2">
    <w:name w:val="Medium Grid 2"/>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insideH w:val="single" w:sz="8" w:space="0" w:color="4472C4" w:themeColor="accent1"/>
        <w:insideV w:val="single" w:sz="8" w:space="0" w:color="4472C4" w:themeColor="accent1"/>
      </w:tblBorders>
    </w:tblPr>
    <w:tcPr>
      <w:shd w:val="clear" w:color="auto" w:fill="D0DBF0" w:themeFill="accent1" w:themeFillTint="3F"/>
    </w:tcPr>
    <w:tblStylePr w:type="firstRow">
      <w:rPr>
        <w:b/>
        <w:bCs/>
        <w:color w:val="000000" w:themeColor="text1"/>
      </w:rPr>
      <w:tblPr/>
      <w:tcPr>
        <w:shd w:val="clear" w:color="auto" w:fill="ECF1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2F3" w:themeFill="accent1" w:themeFillTint="33"/>
      </w:tcPr>
    </w:tblStylePr>
    <w:tblStylePr w:type="band1Vert">
      <w:tblPr/>
      <w:tcPr>
        <w:shd w:val="clear" w:color="auto" w:fill="A1B8E1" w:themeFill="accent1" w:themeFillTint="7F"/>
      </w:tcPr>
    </w:tblStylePr>
    <w:tblStylePr w:type="band1Horz">
      <w:tblPr/>
      <w:tcPr>
        <w:tcBorders>
          <w:insideH w:val="single" w:sz="6" w:space="0" w:color="4472C4" w:themeColor="accent1"/>
          <w:insideV w:val="single" w:sz="6" w:space="0" w:color="4472C4" w:themeColor="accent1"/>
        </w:tcBorders>
        <w:shd w:val="clear" w:color="auto" w:fill="A1B8E1"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insideH w:val="single" w:sz="8" w:space="0" w:color="ED7D31" w:themeColor="accent2"/>
        <w:insideV w:val="single" w:sz="8" w:space="0" w:color="ED7D31" w:themeColor="accent2"/>
      </w:tblBorders>
    </w:tblPr>
    <w:tcPr>
      <w:shd w:val="clear" w:color="auto" w:fill="FADECB" w:themeFill="accent2" w:themeFillTint="3F"/>
    </w:tcPr>
    <w:tblStylePr w:type="firstRow">
      <w:rPr>
        <w:b/>
        <w:bCs/>
        <w:color w:val="000000" w:themeColor="text1"/>
      </w:rPr>
      <w:tblPr/>
      <w:tcPr>
        <w:shd w:val="clear" w:color="auto" w:fill="FDF2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color="ED7D31" w:themeColor="accent2"/>
          <w:insideV w:val="single" w:sz="6" w:space="0" w:color="ED7D31" w:themeColor="accent2"/>
        </w:tcBorders>
        <w:shd w:val="clear" w:color="auto" w:fill="F6BE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cPr>
      <w:shd w:val="clear" w:color="auto" w:fill="E8E8E8" w:themeFill="accent3" w:themeFillTint="3F"/>
    </w:tcPr>
    <w:tblStylePr w:type="firstRow">
      <w:rPr>
        <w:b/>
        <w:bCs/>
        <w:color w:val="000000" w:themeColor="text1"/>
      </w:rPr>
      <w:tblPr/>
      <w:tcPr>
        <w:shd w:val="clear" w:color="auto" w:fill="F6F6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DEDED" w:themeFill="accent3" w:themeFillTint="33"/>
      </w:tcPr>
    </w:tblStylePr>
    <w:tblStylePr w:type="band1Vert">
      <w:tblPr/>
      <w:tcPr>
        <w:shd w:val="clear" w:color="auto" w:fill="D2D2D2" w:themeFill="accent3" w:themeFillTint="7F"/>
      </w:tcPr>
    </w:tblStylePr>
    <w:tblStylePr w:type="band1Horz">
      <w:tblPr/>
      <w:tcPr>
        <w:tcBorders>
          <w:insideH w:val="single" w:sz="6" w:space="0" w:color="A5A5A5" w:themeColor="accent3"/>
          <w:insideV w:val="single" w:sz="6" w:space="0" w:color="A5A5A5" w:themeColor="accent3"/>
        </w:tcBorders>
        <w:shd w:val="clear" w:color="auto" w:fill="D2D2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cPr>
      <w:shd w:val="clear" w:color="auto" w:fill="FFEFC0" w:themeFill="accent4" w:themeFillTint="3F"/>
    </w:tcPr>
    <w:tblStylePr w:type="firstRow">
      <w:rPr>
        <w:b/>
        <w:bCs/>
        <w:color w:val="000000" w:themeColor="text1"/>
      </w:rPr>
      <w:tblPr/>
      <w:tcPr>
        <w:shd w:val="clear" w:color="auto" w:fill="FFF8E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2CC" w:themeFill="accent4" w:themeFillTint="33"/>
      </w:tcPr>
    </w:tblStylePr>
    <w:tblStylePr w:type="band1Vert">
      <w:tblPr/>
      <w:tcPr>
        <w:shd w:val="clear" w:color="auto" w:fill="FFDF80" w:themeFill="accent4" w:themeFillTint="7F"/>
      </w:tcPr>
    </w:tblStylePr>
    <w:tblStylePr w:type="band1Horz">
      <w:tblPr/>
      <w:tcPr>
        <w:tcBorders>
          <w:insideH w:val="single" w:sz="6" w:space="0" w:color="FFC000" w:themeColor="accent4"/>
          <w:insideV w:val="single" w:sz="6" w:space="0" w:color="FFC000" w:themeColor="accent4"/>
        </w:tcBorders>
        <w:shd w:val="clear" w:color="auto" w:fill="FFDF8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insideH w:val="single" w:sz="8" w:space="0" w:color="70AD47" w:themeColor="accent6"/>
        <w:insideV w:val="single" w:sz="8" w:space="0" w:color="70AD47" w:themeColor="accent6"/>
      </w:tblBorders>
    </w:tblPr>
    <w:tcPr>
      <w:shd w:val="clear" w:color="auto" w:fill="DBEBD0" w:themeFill="accent6" w:themeFillTint="3F"/>
    </w:tcPr>
    <w:tblStylePr w:type="firstRow">
      <w:rPr>
        <w:b/>
        <w:bCs/>
        <w:color w:val="000000" w:themeColor="text1"/>
      </w:rPr>
      <w:tblPr/>
      <w:tcPr>
        <w:shd w:val="clear" w:color="auto" w:fill="F0F7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0" w:themeFill="accent6" w:themeFillTint="7F"/>
      </w:tcPr>
    </w:tblStylePr>
    <w:tblStylePr w:type="band1Horz">
      <w:tblPr/>
      <w:tcPr>
        <w:tcBorders>
          <w:insideH w:val="single" w:sz="6" w:space="0" w:color="70AD47" w:themeColor="accent6"/>
          <w:insideV w:val="single" w:sz="6" w:space="0" w:color="70AD47" w:themeColor="accent6"/>
        </w:tcBorders>
        <w:shd w:val="clear" w:color="auto" w:fill="B7D8A0"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BF0"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72C4"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72C4"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72C4"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B8E1"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B8E1" w:themeFill="accent1" w:themeFillTint="7F"/>
      </w:tcPr>
    </w:tblStylePr>
  </w:style>
  <w:style w:type="table" w:styleId="MediumGrid3-Accent2">
    <w:name w:val="Medium Grid 3 Accent 2"/>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DECB"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D7D31"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D7D31"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D7D31"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6BE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6BE98" w:themeFill="accent2" w:themeFillTint="7F"/>
      </w:tcPr>
    </w:tblStylePr>
  </w:style>
  <w:style w:type="table" w:styleId="MediumGrid3-Accent3">
    <w:name w:val="Medium Grid 3 Accent 3"/>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8E8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A5A5"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A5A5"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A5A5"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2D2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2D2D2" w:themeFill="accent3" w:themeFillTint="7F"/>
      </w:tcPr>
    </w:tblStylePr>
  </w:style>
  <w:style w:type="table" w:styleId="MediumGrid3-Accent4">
    <w:name w:val="Medium Grid 3 Accent 4"/>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MediumGrid3-Accent5">
    <w:name w:val="Medium Grid 3 Accent 5"/>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6E6F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9BD5"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9BD5"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9BD5"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DCCE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DCCEA" w:themeFill="accent5" w:themeFillTint="7F"/>
      </w:tcPr>
    </w:tblStylePr>
  </w:style>
  <w:style w:type="table" w:styleId="MediumGrid3-Accent6">
    <w:name w:val="Medium Grid 3 Accent 6"/>
    <w:basedOn w:val="TableNormal"/>
    <w:uiPriority w:val="69"/>
    <w:semiHidden/>
    <w:unhideWhenUsed/>
    <w:rsid w:val="00061BB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EB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0AD47"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0AD47"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0AD47"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7D8A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7D8A0" w:themeFill="accent6" w:themeFillTint="7F"/>
      </w:tcPr>
    </w:tblStylePr>
  </w:style>
  <w:style w:type="table" w:styleId="MediumList1">
    <w:name w:val="Medium List 1"/>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44546A"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4472C4" w:themeColor="accent1"/>
        <w:bottom w:val="single" w:sz="8" w:space="0" w:color="4472C4" w:themeColor="accent1"/>
      </w:tblBorders>
    </w:tblPr>
    <w:tblStylePr w:type="firstRow">
      <w:rPr>
        <w:rFonts w:asciiTheme="majorHAnsi" w:eastAsiaTheme="majorEastAsia" w:hAnsiTheme="majorHAnsi" w:cstheme="majorBidi"/>
      </w:rPr>
      <w:tblPr/>
      <w:tcPr>
        <w:tcBorders>
          <w:top w:val="nil"/>
          <w:bottom w:val="single" w:sz="8" w:space="0" w:color="4472C4" w:themeColor="accent1"/>
        </w:tcBorders>
      </w:tcPr>
    </w:tblStylePr>
    <w:tblStylePr w:type="lastRow">
      <w:rPr>
        <w:b/>
        <w:bCs/>
        <w:color w:val="44546A" w:themeColor="text2"/>
      </w:rPr>
      <w:tblPr/>
      <w:tcPr>
        <w:tcBorders>
          <w:top w:val="single" w:sz="8" w:space="0" w:color="4472C4" w:themeColor="accent1"/>
          <w:bottom w:val="single" w:sz="8" w:space="0" w:color="4472C4" w:themeColor="accent1"/>
        </w:tcBorders>
      </w:tcPr>
    </w:tblStylePr>
    <w:tblStylePr w:type="firstCol">
      <w:rPr>
        <w:b/>
        <w:bCs/>
      </w:rPr>
    </w:tblStylePr>
    <w:tblStylePr w:type="lastCol">
      <w:rPr>
        <w:b/>
        <w:bCs/>
      </w:rPr>
      <w:tblPr/>
      <w:tcPr>
        <w:tcBorders>
          <w:top w:val="single" w:sz="8" w:space="0" w:color="4472C4" w:themeColor="accent1"/>
          <w:bottom w:val="single" w:sz="8" w:space="0" w:color="4472C4" w:themeColor="accent1"/>
        </w:tcBorders>
      </w:tcPr>
    </w:tblStylePr>
    <w:tblStylePr w:type="band1Vert">
      <w:tblPr/>
      <w:tcPr>
        <w:shd w:val="clear" w:color="auto" w:fill="D0DBF0" w:themeFill="accent1" w:themeFillTint="3F"/>
      </w:tcPr>
    </w:tblStylePr>
    <w:tblStylePr w:type="band1Horz">
      <w:tblPr/>
      <w:tcPr>
        <w:shd w:val="clear" w:color="auto" w:fill="D0DBF0" w:themeFill="accent1" w:themeFillTint="3F"/>
      </w:tcPr>
    </w:tblStylePr>
  </w:style>
  <w:style w:type="table" w:styleId="MediumList1-Accent2">
    <w:name w:val="Medium List 1 Accent 2"/>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ED7D31" w:themeColor="accent2"/>
        <w:bottom w:val="single" w:sz="8" w:space="0" w:color="ED7D31" w:themeColor="accent2"/>
      </w:tblBorders>
    </w:tblPr>
    <w:tblStylePr w:type="firstRow">
      <w:rPr>
        <w:rFonts w:asciiTheme="majorHAnsi" w:eastAsiaTheme="majorEastAsia" w:hAnsiTheme="majorHAnsi" w:cstheme="majorBidi"/>
      </w:rPr>
      <w:tblPr/>
      <w:tcPr>
        <w:tcBorders>
          <w:top w:val="nil"/>
          <w:bottom w:val="single" w:sz="8" w:space="0" w:color="ED7D31" w:themeColor="accent2"/>
        </w:tcBorders>
      </w:tcPr>
    </w:tblStylePr>
    <w:tblStylePr w:type="lastRow">
      <w:rPr>
        <w:b/>
        <w:bCs/>
        <w:color w:val="44546A" w:themeColor="text2"/>
      </w:rPr>
      <w:tblPr/>
      <w:tcPr>
        <w:tcBorders>
          <w:top w:val="single" w:sz="8" w:space="0" w:color="ED7D31" w:themeColor="accent2"/>
          <w:bottom w:val="single" w:sz="8" w:space="0" w:color="ED7D31" w:themeColor="accent2"/>
        </w:tcBorders>
      </w:tcPr>
    </w:tblStylePr>
    <w:tblStylePr w:type="firstCol">
      <w:rPr>
        <w:b/>
        <w:bCs/>
      </w:rPr>
    </w:tblStylePr>
    <w:tblStylePr w:type="lastCol">
      <w:rPr>
        <w:b/>
        <w:bCs/>
      </w:rPr>
      <w:tblPr/>
      <w:tcPr>
        <w:tcBorders>
          <w:top w:val="single" w:sz="8" w:space="0" w:color="ED7D31" w:themeColor="accent2"/>
          <w:bottom w:val="single" w:sz="8" w:space="0" w:color="ED7D31" w:themeColor="accent2"/>
        </w:tcBorders>
      </w:tcPr>
    </w:tblStylePr>
    <w:tblStylePr w:type="band1Vert">
      <w:tblPr/>
      <w:tcPr>
        <w:shd w:val="clear" w:color="auto" w:fill="FADECB" w:themeFill="accent2" w:themeFillTint="3F"/>
      </w:tcPr>
    </w:tblStylePr>
    <w:tblStylePr w:type="band1Horz">
      <w:tblPr/>
      <w:tcPr>
        <w:shd w:val="clear" w:color="auto" w:fill="FADECB" w:themeFill="accent2" w:themeFillTint="3F"/>
      </w:tcPr>
    </w:tblStylePr>
  </w:style>
  <w:style w:type="table" w:styleId="MediumList1-Accent3">
    <w:name w:val="Medium List 1 Accent 3"/>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A5A5A5" w:themeColor="accent3"/>
        <w:bottom w:val="single" w:sz="8" w:space="0" w:color="A5A5A5" w:themeColor="accent3"/>
      </w:tblBorders>
    </w:tblPr>
    <w:tblStylePr w:type="firstRow">
      <w:rPr>
        <w:rFonts w:asciiTheme="majorHAnsi" w:eastAsiaTheme="majorEastAsia" w:hAnsiTheme="majorHAnsi" w:cstheme="majorBidi"/>
      </w:rPr>
      <w:tblPr/>
      <w:tcPr>
        <w:tcBorders>
          <w:top w:val="nil"/>
          <w:bottom w:val="single" w:sz="8" w:space="0" w:color="A5A5A5" w:themeColor="accent3"/>
        </w:tcBorders>
      </w:tcPr>
    </w:tblStylePr>
    <w:tblStylePr w:type="lastRow">
      <w:rPr>
        <w:b/>
        <w:bCs/>
        <w:color w:val="44546A" w:themeColor="text2"/>
      </w:rPr>
      <w:tblPr/>
      <w:tcPr>
        <w:tcBorders>
          <w:top w:val="single" w:sz="8" w:space="0" w:color="A5A5A5" w:themeColor="accent3"/>
          <w:bottom w:val="single" w:sz="8" w:space="0" w:color="A5A5A5" w:themeColor="accent3"/>
        </w:tcBorders>
      </w:tcPr>
    </w:tblStylePr>
    <w:tblStylePr w:type="firstCol">
      <w:rPr>
        <w:b/>
        <w:bCs/>
      </w:rPr>
    </w:tblStylePr>
    <w:tblStylePr w:type="lastCol">
      <w:rPr>
        <w:b/>
        <w:bCs/>
      </w:rPr>
      <w:tblPr/>
      <w:tcPr>
        <w:tcBorders>
          <w:top w:val="single" w:sz="8" w:space="0" w:color="A5A5A5" w:themeColor="accent3"/>
          <w:bottom w:val="single" w:sz="8" w:space="0" w:color="A5A5A5" w:themeColor="accent3"/>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MediumList1-Accent4">
    <w:name w:val="Medium List 1 Accent 4"/>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FFC000" w:themeColor="accent4"/>
        <w:bottom w:val="single" w:sz="8" w:space="0" w:color="FFC000" w:themeColor="accent4"/>
      </w:tblBorders>
    </w:tblPr>
    <w:tblStylePr w:type="firstRow">
      <w:rPr>
        <w:rFonts w:asciiTheme="majorHAnsi" w:eastAsiaTheme="majorEastAsia" w:hAnsiTheme="majorHAnsi" w:cstheme="majorBidi"/>
      </w:rPr>
      <w:tblPr/>
      <w:tcPr>
        <w:tcBorders>
          <w:top w:val="nil"/>
          <w:bottom w:val="single" w:sz="8" w:space="0" w:color="FFC000" w:themeColor="accent4"/>
        </w:tcBorders>
      </w:tcPr>
    </w:tblStylePr>
    <w:tblStylePr w:type="lastRow">
      <w:rPr>
        <w:b/>
        <w:bCs/>
        <w:color w:val="44546A" w:themeColor="text2"/>
      </w:rPr>
      <w:tblPr/>
      <w:tcPr>
        <w:tcBorders>
          <w:top w:val="single" w:sz="8" w:space="0" w:color="FFC000" w:themeColor="accent4"/>
          <w:bottom w:val="single" w:sz="8" w:space="0" w:color="FFC000" w:themeColor="accent4"/>
        </w:tcBorders>
      </w:tcPr>
    </w:tblStylePr>
    <w:tblStylePr w:type="firstCol">
      <w:rPr>
        <w:b/>
        <w:bCs/>
      </w:rPr>
    </w:tblStylePr>
    <w:tblStylePr w:type="lastCol">
      <w:rPr>
        <w:b/>
        <w:bCs/>
      </w:rPr>
      <w:tblPr/>
      <w:tcPr>
        <w:tcBorders>
          <w:top w:val="single" w:sz="8" w:space="0" w:color="FFC000" w:themeColor="accent4"/>
          <w:bottom w:val="single" w:sz="8" w:space="0" w:color="FFC000" w:themeColor="accent4"/>
        </w:tcBorders>
      </w:tcPr>
    </w:tblStylePr>
    <w:tblStylePr w:type="band1Vert">
      <w:tblPr/>
      <w:tcPr>
        <w:shd w:val="clear" w:color="auto" w:fill="FFEFC0" w:themeFill="accent4" w:themeFillTint="3F"/>
      </w:tcPr>
    </w:tblStylePr>
    <w:tblStylePr w:type="band1Horz">
      <w:tblPr/>
      <w:tcPr>
        <w:shd w:val="clear" w:color="auto" w:fill="FFEFC0" w:themeFill="accent4" w:themeFillTint="3F"/>
      </w:tcPr>
    </w:tblStylePr>
  </w:style>
  <w:style w:type="table" w:styleId="MediumList1-Accent5">
    <w:name w:val="Medium List 1 Accent 5"/>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5B9BD5" w:themeColor="accent5"/>
        <w:bottom w:val="single" w:sz="8" w:space="0" w:color="5B9BD5" w:themeColor="accent5"/>
      </w:tblBorders>
    </w:tblPr>
    <w:tblStylePr w:type="firstRow">
      <w:rPr>
        <w:rFonts w:asciiTheme="majorHAnsi" w:eastAsiaTheme="majorEastAsia" w:hAnsiTheme="majorHAnsi" w:cstheme="majorBidi"/>
      </w:rPr>
      <w:tblPr/>
      <w:tcPr>
        <w:tcBorders>
          <w:top w:val="nil"/>
          <w:bottom w:val="single" w:sz="8" w:space="0" w:color="5B9BD5" w:themeColor="accent5"/>
        </w:tcBorders>
      </w:tcPr>
    </w:tblStylePr>
    <w:tblStylePr w:type="lastRow">
      <w:rPr>
        <w:b/>
        <w:bCs/>
        <w:color w:val="44546A" w:themeColor="text2"/>
      </w:rPr>
      <w:tblPr/>
      <w:tcPr>
        <w:tcBorders>
          <w:top w:val="single" w:sz="8" w:space="0" w:color="5B9BD5" w:themeColor="accent5"/>
          <w:bottom w:val="single" w:sz="8" w:space="0" w:color="5B9BD5" w:themeColor="accent5"/>
        </w:tcBorders>
      </w:tcPr>
    </w:tblStylePr>
    <w:tblStylePr w:type="firstCol">
      <w:rPr>
        <w:b/>
        <w:bCs/>
      </w:rPr>
    </w:tblStylePr>
    <w:tblStylePr w:type="lastCol">
      <w:rPr>
        <w:b/>
        <w:bCs/>
      </w:rPr>
      <w:tblPr/>
      <w:tcPr>
        <w:tcBorders>
          <w:top w:val="single" w:sz="8" w:space="0" w:color="5B9BD5" w:themeColor="accent5"/>
          <w:bottom w:val="single" w:sz="8" w:space="0" w:color="5B9BD5" w:themeColor="accent5"/>
        </w:tcBorders>
      </w:tcPr>
    </w:tblStylePr>
    <w:tblStylePr w:type="band1Vert">
      <w:tblPr/>
      <w:tcPr>
        <w:shd w:val="clear" w:color="auto" w:fill="D6E6F4" w:themeFill="accent5" w:themeFillTint="3F"/>
      </w:tcPr>
    </w:tblStylePr>
    <w:tblStylePr w:type="band1Horz">
      <w:tblPr/>
      <w:tcPr>
        <w:shd w:val="clear" w:color="auto" w:fill="D6E6F4" w:themeFill="accent5" w:themeFillTint="3F"/>
      </w:tcPr>
    </w:tblStylePr>
  </w:style>
  <w:style w:type="table" w:styleId="MediumList1-Accent6">
    <w:name w:val="Medium List 1 Accent 6"/>
    <w:basedOn w:val="TableNormal"/>
    <w:uiPriority w:val="65"/>
    <w:semiHidden/>
    <w:unhideWhenUsed/>
    <w:rsid w:val="00061BBD"/>
    <w:pPr>
      <w:spacing w:after="0" w:line="240" w:lineRule="auto"/>
    </w:pPr>
    <w:rPr>
      <w:color w:val="000000" w:themeColor="text1"/>
    </w:rPr>
    <w:tblPr>
      <w:tblStyleRowBandSize w:val="1"/>
      <w:tblStyleColBandSize w:val="1"/>
      <w:tblBorders>
        <w:top w:val="single" w:sz="8" w:space="0" w:color="70AD47" w:themeColor="accent6"/>
        <w:bottom w:val="single" w:sz="8" w:space="0" w:color="70AD47" w:themeColor="accent6"/>
      </w:tblBorders>
    </w:tblPr>
    <w:tblStylePr w:type="firstRow">
      <w:rPr>
        <w:rFonts w:asciiTheme="majorHAnsi" w:eastAsiaTheme="majorEastAsia" w:hAnsiTheme="majorHAnsi" w:cstheme="majorBidi"/>
      </w:rPr>
      <w:tblPr/>
      <w:tcPr>
        <w:tcBorders>
          <w:top w:val="nil"/>
          <w:bottom w:val="single" w:sz="8" w:space="0" w:color="70AD47" w:themeColor="accent6"/>
        </w:tcBorders>
      </w:tcPr>
    </w:tblStylePr>
    <w:tblStylePr w:type="lastRow">
      <w:rPr>
        <w:b/>
        <w:bCs/>
        <w:color w:val="44546A" w:themeColor="text2"/>
      </w:rPr>
      <w:tblPr/>
      <w:tcPr>
        <w:tcBorders>
          <w:top w:val="single" w:sz="8" w:space="0" w:color="70AD47" w:themeColor="accent6"/>
          <w:bottom w:val="single" w:sz="8" w:space="0" w:color="70AD47" w:themeColor="accent6"/>
        </w:tcBorders>
      </w:tcPr>
    </w:tblStylePr>
    <w:tblStylePr w:type="firstCol">
      <w:rPr>
        <w:b/>
        <w:bCs/>
      </w:rPr>
    </w:tblStylePr>
    <w:tblStylePr w:type="lastCol">
      <w:rPr>
        <w:b/>
        <w:bCs/>
      </w:rPr>
      <w:tblPr/>
      <w:tcPr>
        <w:tcBorders>
          <w:top w:val="single" w:sz="8" w:space="0" w:color="70AD47" w:themeColor="accent6"/>
          <w:bottom w:val="single" w:sz="8" w:space="0" w:color="70AD47" w:themeColor="accent6"/>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MediumList2">
    <w:name w:val="Medium List 2"/>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D7D31" w:themeColor="accent2"/>
        <w:left w:val="single" w:sz="8" w:space="0" w:color="ED7D31" w:themeColor="accent2"/>
        <w:bottom w:val="single" w:sz="8" w:space="0" w:color="ED7D31" w:themeColor="accent2"/>
        <w:right w:val="single" w:sz="8" w:space="0" w:color="ED7D31" w:themeColor="accent2"/>
      </w:tblBorders>
    </w:tblPr>
    <w:tblStylePr w:type="firstRow">
      <w:rPr>
        <w:sz w:val="24"/>
        <w:szCs w:val="24"/>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tblPr/>
      <w:tcPr>
        <w:tcBorders>
          <w:top w:val="single" w:sz="8" w:space="0" w:color="ED7D31" w:themeColor="accent2"/>
          <w:left w:val="nil"/>
          <w:right w:val="nil"/>
          <w:insideH w:val="nil"/>
          <w:insideV w:val="nil"/>
        </w:tcBorders>
        <w:shd w:val="clear" w:color="auto" w:fill="FFFFFF" w:themeFill="background1"/>
      </w:tcPr>
    </w:tblStylePr>
    <w:tblStylePr w:type="firstCol">
      <w:tblPr/>
      <w:tcPr>
        <w:tcBorders>
          <w:top w:val="nil"/>
          <w:left w:val="nil"/>
          <w:bottom w:val="nil"/>
          <w:right w:val="single" w:sz="8" w:space="0" w:color="ED7D31" w:themeColor="accent2"/>
          <w:insideH w:val="nil"/>
          <w:insideV w:val="nil"/>
        </w:tcBorders>
        <w:shd w:val="clear" w:color="auto" w:fill="FFFFFF" w:themeFill="background1"/>
      </w:tcPr>
    </w:tblStylePr>
    <w:tblStylePr w:type="lastCol">
      <w:tblPr/>
      <w:tcPr>
        <w:tcBorders>
          <w:top w:val="nil"/>
          <w:left w:val="single" w:sz="8" w:space="0" w:color="ED7D31"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B" w:themeFill="accent2" w:themeFillTint="3F"/>
      </w:tcPr>
    </w:tblStylePr>
    <w:tblStylePr w:type="band1Horz">
      <w:tblPr/>
      <w:tcPr>
        <w:tcBorders>
          <w:top w:val="nil"/>
          <w:bottom w:val="nil"/>
          <w:insideH w:val="nil"/>
          <w:insideV w:val="nil"/>
        </w:tcBorders>
        <w:shd w:val="clear" w:color="auto" w:fill="FADECB"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rPr>
        <w:sz w:val="24"/>
        <w:szCs w:val="24"/>
      </w:rPr>
      <w:tblPr/>
      <w:tcPr>
        <w:tcBorders>
          <w:top w:val="nil"/>
          <w:left w:val="nil"/>
          <w:bottom w:val="single" w:sz="24" w:space="0" w:color="A5A5A5" w:themeColor="accent3"/>
          <w:right w:val="nil"/>
          <w:insideH w:val="nil"/>
          <w:insideV w:val="nil"/>
        </w:tcBorders>
        <w:shd w:val="clear" w:color="auto" w:fill="FFFFFF" w:themeFill="background1"/>
      </w:tcPr>
    </w:tblStylePr>
    <w:tblStylePr w:type="lastRow">
      <w:tblPr/>
      <w:tcPr>
        <w:tcBorders>
          <w:top w:val="single" w:sz="8" w:space="0" w:color="A5A5A5"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A5A5" w:themeColor="accent3"/>
          <w:insideH w:val="nil"/>
          <w:insideV w:val="nil"/>
        </w:tcBorders>
        <w:shd w:val="clear" w:color="auto" w:fill="FFFFFF" w:themeFill="background1"/>
      </w:tcPr>
    </w:tblStylePr>
    <w:tblStylePr w:type="lastCol">
      <w:tblPr/>
      <w:tcPr>
        <w:tcBorders>
          <w:top w:val="nil"/>
          <w:left w:val="single" w:sz="8" w:space="0" w:color="A5A5A5"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rPr>
        <w:sz w:val="24"/>
        <w:szCs w:val="24"/>
      </w:rPr>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8" w:space="0" w:color="FFC000"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C000" w:themeColor="accent4"/>
          <w:insideH w:val="nil"/>
          <w:insideV w:val="nil"/>
        </w:tcBorders>
        <w:shd w:val="clear" w:color="auto" w:fill="FFFFFF" w:themeFill="background1"/>
      </w:tcPr>
    </w:tblStylePr>
    <w:tblStylePr w:type="lastCol">
      <w:tblPr/>
      <w:tcPr>
        <w:tcBorders>
          <w:top w:val="nil"/>
          <w:left w:val="single" w:sz="8" w:space="0" w:color="FFC000"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C0" w:themeFill="accent4" w:themeFillTint="3F"/>
      </w:tcPr>
    </w:tblStylePr>
    <w:tblStylePr w:type="band1Horz">
      <w:tblPr/>
      <w:tcPr>
        <w:tcBorders>
          <w:top w:val="nil"/>
          <w:bottom w:val="nil"/>
          <w:insideH w:val="nil"/>
          <w:insideV w:val="nil"/>
        </w:tcBorders>
        <w:shd w:val="clear" w:color="auto" w:fill="FFEFC0"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tblBorders>
    </w:tblPr>
    <w:tblStylePr w:type="firstRow">
      <w:rPr>
        <w:sz w:val="24"/>
        <w:szCs w:val="24"/>
      </w:rPr>
      <w:tblPr/>
      <w:tcPr>
        <w:tcBorders>
          <w:top w:val="nil"/>
          <w:left w:val="nil"/>
          <w:bottom w:val="single" w:sz="24" w:space="0" w:color="5B9BD5" w:themeColor="accent5"/>
          <w:right w:val="nil"/>
          <w:insideH w:val="nil"/>
          <w:insideV w:val="nil"/>
        </w:tcBorders>
        <w:shd w:val="clear" w:color="auto" w:fill="FFFFFF" w:themeFill="background1"/>
      </w:tcPr>
    </w:tblStylePr>
    <w:tblStylePr w:type="lastRow">
      <w:tblPr/>
      <w:tcPr>
        <w:tcBorders>
          <w:top w:val="single" w:sz="8" w:space="0" w:color="5B9BD5"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9BD5" w:themeColor="accent5"/>
          <w:insideH w:val="nil"/>
          <w:insideV w:val="nil"/>
        </w:tcBorders>
        <w:shd w:val="clear" w:color="auto" w:fill="FFFFFF" w:themeFill="background1"/>
      </w:tcPr>
    </w:tblStylePr>
    <w:tblStylePr w:type="lastCol">
      <w:tblPr/>
      <w:tcPr>
        <w:tcBorders>
          <w:top w:val="nil"/>
          <w:left w:val="single" w:sz="8" w:space="0" w:color="5B9BD5"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5" w:themeFillTint="3F"/>
      </w:tcPr>
    </w:tblStylePr>
    <w:tblStylePr w:type="band1Horz">
      <w:tblPr/>
      <w:tcPr>
        <w:tcBorders>
          <w:top w:val="nil"/>
          <w:bottom w:val="nil"/>
          <w:insideH w:val="nil"/>
          <w:insideV w:val="nil"/>
        </w:tcBorders>
        <w:shd w:val="clear" w:color="auto" w:fill="D6E6F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061BB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0AD47" w:themeColor="accent6"/>
        <w:left w:val="single" w:sz="8" w:space="0" w:color="70AD47" w:themeColor="accent6"/>
        <w:bottom w:val="single" w:sz="8" w:space="0" w:color="70AD47" w:themeColor="accent6"/>
        <w:right w:val="single" w:sz="8" w:space="0" w:color="70AD47" w:themeColor="accent6"/>
      </w:tblBorders>
    </w:tblPr>
    <w:tblStylePr w:type="firstRow">
      <w:rPr>
        <w:sz w:val="24"/>
        <w:szCs w:val="24"/>
      </w:rPr>
      <w:tblPr/>
      <w:tcPr>
        <w:tcBorders>
          <w:top w:val="nil"/>
          <w:left w:val="nil"/>
          <w:bottom w:val="single" w:sz="24" w:space="0" w:color="70AD47" w:themeColor="accent6"/>
          <w:right w:val="nil"/>
          <w:insideH w:val="nil"/>
          <w:insideV w:val="nil"/>
        </w:tcBorders>
        <w:shd w:val="clear" w:color="auto" w:fill="FFFFFF" w:themeFill="background1"/>
      </w:tcPr>
    </w:tblStylePr>
    <w:tblStylePr w:type="lastRow">
      <w:tblPr/>
      <w:tcPr>
        <w:tcBorders>
          <w:top w:val="single" w:sz="8" w:space="0" w:color="70AD47"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0AD47" w:themeColor="accent6"/>
          <w:insideH w:val="nil"/>
          <w:insideV w:val="nil"/>
        </w:tcBorders>
        <w:shd w:val="clear" w:color="auto" w:fill="FFFFFF" w:themeFill="background1"/>
      </w:tcPr>
    </w:tblStylePr>
    <w:tblStylePr w:type="lastCol">
      <w:tblPr/>
      <w:tcPr>
        <w:tcBorders>
          <w:top w:val="nil"/>
          <w:left w:val="single" w:sz="8" w:space="0" w:color="70AD47"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061BB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061BBD"/>
    <w:pPr>
      <w:spacing w:after="0" w:line="240" w:lineRule="auto"/>
    </w:pPr>
    <w:tblPr>
      <w:tblStyleRowBandSize w:val="1"/>
      <w:tblStyleColBandSize w:val="1"/>
      <w:tbl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single" w:sz="8" w:space="0" w:color="7295D2" w:themeColor="accent1" w:themeTint="BF"/>
      </w:tblBorders>
    </w:tblPr>
    <w:tblStylePr w:type="firstRow">
      <w:pPr>
        <w:spacing w:before="0" w:after="0" w:line="240" w:lineRule="auto"/>
      </w:pPr>
      <w:rPr>
        <w:b/>
        <w:bCs/>
        <w:color w:val="FFFFFF" w:themeColor="background1"/>
      </w:rPr>
      <w:tblPr/>
      <w:tcPr>
        <w:tcBorders>
          <w:top w:val="single" w:sz="8"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shd w:val="clear" w:color="auto" w:fill="4472C4" w:themeFill="accent1"/>
      </w:tcPr>
    </w:tblStylePr>
    <w:tblStylePr w:type="lastRow">
      <w:pPr>
        <w:spacing w:before="0" w:after="0" w:line="240" w:lineRule="auto"/>
      </w:pPr>
      <w:rPr>
        <w:b/>
        <w:bCs/>
      </w:rPr>
      <w:tblPr/>
      <w:tcPr>
        <w:tcBorders>
          <w:top w:val="double" w:sz="6" w:space="0" w:color="7295D2" w:themeColor="accent1" w:themeTint="BF"/>
          <w:left w:val="single" w:sz="8" w:space="0" w:color="7295D2" w:themeColor="accent1" w:themeTint="BF"/>
          <w:bottom w:val="single" w:sz="8" w:space="0" w:color="7295D2" w:themeColor="accent1" w:themeTint="BF"/>
          <w:right w:val="single" w:sz="8" w:space="0" w:color="7295D2" w:themeColor="accent1" w:themeTint="BF"/>
          <w:insideH w:val="nil"/>
          <w:insideV w:val="nil"/>
        </w:tcBorders>
      </w:tcPr>
    </w:tblStylePr>
    <w:tblStylePr w:type="firstCol">
      <w:rPr>
        <w:b/>
        <w:bCs/>
      </w:rPr>
    </w:tblStylePr>
    <w:tblStylePr w:type="lastCol">
      <w:rPr>
        <w:b/>
        <w:bCs/>
      </w:rPr>
    </w:tblStylePr>
    <w:tblStylePr w:type="band1Vert">
      <w:tblPr/>
      <w:tcPr>
        <w:shd w:val="clear" w:color="auto" w:fill="D0DBF0" w:themeFill="accent1" w:themeFillTint="3F"/>
      </w:tcPr>
    </w:tblStylePr>
    <w:tblStylePr w:type="band1Horz">
      <w:tblPr/>
      <w:tcPr>
        <w:tcBorders>
          <w:insideH w:val="nil"/>
          <w:insideV w:val="nil"/>
        </w:tcBorders>
        <w:shd w:val="clear" w:color="auto" w:fill="D0DBF0"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061BBD"/>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061BB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061BBD"/>
    <w:pPr>
      <w:spacing w:after="0" w:line="240" w:lineRule="auto"/>
    </w:pPr>
    <w:tblPr>
      <w:tblStyleRowBandSize w:val="1"/>
      <w:tblStyleColBandSize w:val="1"/>
      <w:tbl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single" w:sz="8" w:space="0" w:color="FFCF40" w:themeColor="accent4" w:themeTint="BF"/>
      </w:tblBorders>
    </w:tblPr>
    <w:tblStylePr w:type="firstRow">
      <w:pPr>
        <w:spacing w:before="0" w:after="0" w:line="240" w:lineRule="auto"/>
      </w:pPr>
      <w:rPr>
        <w:b/>
        <w:bCs/>
        <w:color w:val="FFFFFF" w:themeColor="background1"/>
      </w:rPr>
      <w:tblPr/>
      <w:tcPr>
        <w:tcBorders>
          <w:top w:val="single" w:sz="8"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shd w:val="clear" w:color="auto" w:fill="FFC000" w:themeFill="accent4"/>
      </w:tcPr>
    </w:tblStylePr>
    <w:tblStylePr w:type="lastRow">
      <w:pPr>
        <w:spacing w:before="0" w:after="0" w:line="240" w:lineRule="auto"/>
      </w:pPr>
      <w:rPr>
        <w:b/>
        <w:bCs/>
      </w:rPr>
      <w:tblPr/>
      <w:tcPr>
        <w:tcBorders>
          <w:top w:val="double" w:sz="6" w:space="0" w:color="FFCF40" w:themeColor="accent4" w:themeTint="BF"/>
          <w:left w:val="single" w:sz="8" w:space="0" w:color="FFCF40" w:themeColor="accent4" w:themeTint="BF"/>
          <w:bottom w:val="single" w:sz="8" w:space="0" w:color="FFCF40" w:themeColor="accent4" w:themeTint="BF"/>
          <w:right w:val="single" w:sz="8" w:space="0" w:color="FFCF40" w:themeColor="accent4" w:themeTint="BF"/>
          <w:insideH w:val="nil"/>
          <w:insideV w:val="nil"/>
        </w:tcBorders>
      </w:tcPr>
    </w:tblStylePr>
    <w:tblStylePr w:type="firstCol">
      <w:rPr>
        <w:b/>
        <w:bCs/>
      </w:rPr>
    </w:tblStylePr>
    <w:tblStylePr w:type="lastCol">
      <w:rPr>
        <w:b/>
        <w:bCs/>
      </w:rPr>
    </w:tblStylePr>
    <w:tblStylePr w:type="band1Vert">
      <w:tblPr/>
      <w:tcPr>
        <w:shd w:val="clear" w:color="auto" w:fill="FFEFC0" w:themeFill="accent4" w:themeFillTint="3F"/>
      </w:tcPr>
    </w:tblStylePr>
    <w:tblStylePr w:type="band1Horz">
      <w:tblPr/>
      <w:tcPr>
        <w:tcBorders>
          <w:insideH w:val="nil"/>
          <w:insideV w:val="nil"/>
        </w:tcBorders>
        <w:shd w:val="clear" w:color="auto" w:fill="FFEFC0"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061BBD"/>
    <w:pPr>
      <w:spacing w:after="0" w:line="240" w:lineRule="auto"/>
    </w:pPr>
    <w:tblPr>
      <w:tblStyleRowBandSize w:val="1"/>
      <w:tblStyleColBandSize w:val="1"/>
      <w:tbl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single" w:sz="8" w:space="0" w:color="84B3DF" w:themeColor="accent5" w:themeTint="BF"/>
      </w:tblBorders>
    </w:tblPr>
    <w:tblStylePr w:type="firstRow">
      <w:pPr>
        <w:spacing w:before="0" w:after="0" w:line="240" w:lineRule="auto"/>
      </w:pPr>
      <w:rPr>
        <w:b/>
        <w:bCs/>
        <w:color w:val="FFFFFF" w:themeColor="background1"/>
      </w:rPr>
      <w:tblPr/>
      <w:tcPr>
        <w:tcBorders>
          <w:top w:val="single" w:sz="8"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shd w:val="clear" w:color="auto" w:fill="5B9BD5" w:themeFill="accent5"/>
      </w:tcPr>
    </w:tblStylePr>
    <w:tblStylePr w:type="lastRow">
      <w:pPr>
        <w:spacing w:before="0" w:after="0" w:line="240" w:lineRule="auto"/>
      </w:pPr>
      <w:rPr>
        <w:b/>
        <w:bCs/>
      </w:rPr>
      <w:tblPr/>
      <w:tcPr>
        <w:tcBorders>
          <w:top w:val="double" w:sz="6" w:space="0" w:color="84B3DF" w:themeColor="accent5" w:themeTint="BF"/>
          <w:left w:val="single" w:sz="8" w:space="0" w:color="84B3DF" w:themeColor="accent5" w:themeTint="BF"/>
          <w:bottom w:val="single" w:sz="8" w:space="0" w:color="84B3DF" w:themeColor="accent5" w:themeTint="BF"/>
          <w:right w:val="single" w:sz="8" w:space="0" w:color="84B3D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6E6F4" w:themeFill="accent5" w:themeFillTint="3F"/>
      </w:tcPr>
    </w:tblStylePr>
    <w:tblStylePr w:type="band1Horz">
      <w:tblPr/>
      <w:tcPr>
        <w:tcBorders>
          <w:insideH w:val="nil"/>
          <w:insideV w:val="nil"/>
        </w:tcBorders>
        <w:shd w:val="clear" w:color="auto" w:fill="D6E6F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061BBD"/>
    <w:pPr>
      <w:spacing w:after="0" w:line="240" w:lineRule="auto"/>
    </w:pPr>
    <w:tblPr>
      <w:tblStyleRowBandSize w:val="1"/>
      <w:tblStyleColBandSize w:val="1"/>
      <w:tbl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single" w:sz="8" w:space="0" w:color="93C571" w:themeColor="accent6" w:themeTint="BF"/>
      </w:tblBorders>
    </w:tblPr>
    <w:tblStylePr w:type="firstRow">
      <w:pPr>
        <w:spacing w:before="0" w:after="0" w:line="240" w:lineRule="auto"/>
      </w:pPr>
      <w:rPr>
        <w:b/>
        <w:bCs/>
        <w:color w:val="FFFFFF" w:themeColor="background1"/>
      </w:rPr>
      <w:tblPr/>
      <w:tcPr>
        <w:tcBorders>
          <w:top w:val="single" w:sz="8"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shd w:val="clear" w:color="auto" w:fill="70AD47" w:themeFill="accent6"/>
      </w:tcPr>
    </w:tblStylePr>
    <w:tblStylePr w:type="lastRow">
      <w:pPr>
        <w:spacing w:before="0" w:after="0" w:line="240" w:lineRule="auto"/>
      </w:pPr>
      <w:rPr>
        <w:b/>
        <w:bCs/>
      </w:rPr>
      <w:tblPr/>
      <w:tcPr>
        <w:tcBorders>
          <w:top w:val="double" w:sz="6" w:space="0" w:color="93C571" w:themeColor="accent6" w:themeTint="BF"/>
          <w:left w:val="single" w:sz="8" w:space="0" w:color="93C571" w:themeColor="accent6" w:themeTint="BF"/>
          <w:bottom w:val="single" w:sz="8" w:space="0" w:color="93C571" w:themeColor="accent6" w:themeTint="BF"/>
          <w:right w:val="single" w:sz="8" w:space="0" w:color="93C571"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72C4"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472C4" w:themeFill="accent1"/>
      </w:tcPr>
    </w:tblStylePr>
    <w:tblStylePr w:type="lastCol">
      <w:rPr>
        <w:b/>
        <w:bCs/>
        <w:color w:val="FFFFFF" w:themeColor="background1"/>
      </w:rPr>
      <w:tblPr/>
      <w:tcPr>
        <w:tcBorders>
          <w:left w:val="nil"/>
          <w:right w:val="nil"/>
          <w:insideH w:val="nil"/>
          <w:insideV w:val="nil"/>
        </w:tcBorders>
        <w:shd w:val="clear" w:color="auto" w:fill="4472C4"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D7D31" w:themeFill="accent2"/>
      </w:tcPr>
    </w:tblStylePr>
    <w:tblStylePr w:type="lastCol">
      <w:rPr>
        <w:b/>
        <w:bCs/>
        <w:color w:val="FFFFFF" w:themeColor="background1"/>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5A5A5" w:themeFill="accent3"/>
      </w:tcPr>
    </w:tblStylePr>
    <w:tblStylePr w:type="lastCol">
      <w:rPr>
        <w:b/>
        <w:bCs/>
        <w:color w:val="FFFFFF" w:themeColor="background1"/>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C000" w:themeFill="accent4"/>
      </w:tcPr>
    </w:tblStylePr>
    <w:tblStylePr w:type="lastCol">
      <w:rPr>
        <w:b/>
        <w:bCs/>
        <w:color w:val="FFFFFF" w:themeColor="background1"/>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unhideWhenUsed/>
    <w:rsid w:val="00061BB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0AD47" w:themeFill="accent6"/>
      </w:tcPr>
    </w:tblStylePr>
    <w:tblStylePr w:type="lastCol">
      <w:rPr>
        <w:b/>
        <w:bCs/>
        <w:color w:val="FFFFFF" w:themeColor="background1"/>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Mention">
    <w:name w:val="Mention"/>
    <w:basedOn w:val="DefaultParagraphFont"/>
    <w:uiPriority w:val="99"/>
    <w:semiHidden/>
    <w:unhideWhenUsed/>
    <w:rsid w:val="00061BBD"/>
    <w:rPr>
      <w:color w:val="2B579A"/>
      <w:shd w:val="clear" w:color="auto" w:fill="E1DFDD"/>
      <w:lang w:bidi="ar-SA"/>
    </w:rPr>
  </w:style>
  <w:style w:type="paragraph" w:styleId="MessageHeader">
    <w:name w:val="Message Header"/>
    <w:basedOn w:val="Normal"/>
    <w:link w:val="MessageHeaderChar"/>
    <w:unhideWhenUsed/>
    <w:rsid w:val="00061BB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rsid w:val="00061BBD"/>
    <w:rPr>
      <w:rFonts w:asciiTheme="majorHAnsi" w:eastAsiaTheme="majorEastAsia" w:hAnsiTheme="majorHAnsi" w:cstheme="majorBidi"/>
      <w:kern w:val="0"/>
      <w:sz w:val="20"/>
      <w:szCs w:val="20"/>
      <w:shd w:val="pct20" w:color="auto" w:fill="auto"/>
      <w:lang w:val="en-GB" w:eastAsia="en-US" w:bidi="ar-SA"/>
      <w14:ligatures w14:val="none"/>
    </w:rPr>
  </w:style>
  <w:style w:type="paragraph" w:styleId="NormalIndent">
    <w:name w:val="Normal Indent"/>
    <w:basedOn w:val="Normal"/>
    <w:unhideWhenUsed/>
    <w:rsid w:val="00061BBD"/>
    <w:pPr>
      <w:ind w:left="708"/>
    </w:pPr>
  </w:style>
  <w:style w:type="paragraph" w:styleId="NoteHeading">
    <w:name w:val="Note Heading"/>
    <w:basedOn w:val="Normal"/>
    <w:next w:val="Normal"/>
    <w:link w:val="NoteHeadingChar"/>
    <w:unhideWhenUsed/>
    <w:rsid w:val="00061BBD"/>
  </w:style>
  <w:style w:type="character" w:customStyle="1" w:styleId="NoteHeadingChar">
    <w:name w:val="Note Heading Char"/>
    <w:basedOn w:val="DefaultParagraphFont"/>
    <w:link w:val="NoteHeading"/>
    <w:rsid w:val="00061BBD"/>
    <w:rPr>
      <w:rFonts w:ascii="Times New Roman" w:eastAsia="Times New Roman" w:hAnsi="Times New Roman" w:cs="Times New Roman"/>
      <w:kern w:val="0"/>
      <w:sz w:val="20"/>
      <w:szCs w:val="20"/>
      <w:lang w:val="en-GB" w:eastAsia="en-US" w:bidi="ar-SA"/>
      <w14:ligatures w14:val="none"/>
    </w:rPr>
  </w:style>
  <w:style w:type="table" w:styleId="PlainTable1">
    <w:name w:val="Plain Table 1"/>
    <w:basedOn w:val="TableNormal"/>
    <w:uiPriority w:val="41"/>
    <w:rsid w:val="00061BB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061BB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061BB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061BB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61BB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nhideWhenUsed/>
    <w:rsid w:val="00061BBD"/>
    <w:rPr>
      <w:rFonts w:ascii="Consolas" w:hAnsi="Consolas"/>
      <w:sz w:val="21"/>
      <w:szCs w:val="21"/>
    </w:rPr>
  </w:style>
  <w:style w:type="character" w:customStyle="1" w:styleId="PlainTextChar">
    <w:name w:val="Plain Text Char"/>
    <w:basedOn w:val="DefaultParagraphFont"/>
    <w:link w:val="PlainText"/>
    <w:rsid w:val="00061BBD"/>
    <w:rPr>
      <w:rFonts w:ascii="Consolas" w:eastAsia="Times New Roman" w:hAnsi="Consolas" w:cs="Times New Roman"/>
      <w:kern w:val="0"/>
      <w:sz w:val="21"/>
      <w:szCs w:val="21"/>
      <w:lang w:val="en-GB" w:eastAsia="en-US" w:bidi="ar-SA"/>
      <w14:ligatures w14:val="none"/>
    </w:rPr>
  </w:style>
  <w:style w:type="paragraph" w:styleId="Quote">
    <w:name w:val="Quote"/>
    <w:basedOn w:val="Normal"/>
    <w:next w:val="Normal"/>
    <w:link w:val="QuoteChar"/>
    <w:uiPriority w:val="29"/>
    <w:qFormat/>
    <w:rsid w:val="00061BBD"/>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61BBD"/>
    <w:rPr>
      <w:rFonts w:ascii="Times New Roman" w:eastAsia="Times New Roman" w:hAnsi="Times New Roman" w:cs="Times New Roman"/>
      <w:i/>
      <w:iCs/>
      <w:color w:val="404040" w:themeColor="text1" w:themeTint="BF"/>
      <w:kern w:val="0"/>
      <w:sz w:val="20"/>
      <w:szCs w:val="20"/>
      <w:lang w:val="en-GB" w:eastAsia="en-US" w:bidi="ar-SA"/>
      <w14:ligatures w14:val="none"/>
    </w:rPr>
  </w:style>
  <w:style w:type="paragraph" w:styleId="Salutation">
    <w:name w:val="Salutation"/>
    <w:basedOn w:val="Normal"/>
    <w:next w:val="Normal"/>
    <w:link w:val="SalutationChar"/>
    <w:unhideWhenUsed/>
    <w:rsid w:val="00061BBD"/>
  </w:style>
  <w:style w:type="character" w:customStyle="1" w:styleId="SalutationChar">
    <w:name w:val="Salutation Char"/>
    <w:basedOn w:val="DefaultParagraphFont"/>
    <w:link w:val="Salutation"/>
    <w:rsid w:val="00061BBD"/>
    <w:rPr>
      <w:rFonts w:ascii="Times New Roman" w:eastAsia="Times New Roman" w:hAnsi="Times New Roman" w:cs="Times New Roman"/>
      <w:kern w:val="0"/>
      <w:sz w:val="20"/>
      <w:szCs w:val="20"/>
      <w:lang w:val="en-GB" w:eastAsia="en-US" w:bidi="ar-SA"/>
      <w14:ligatures w14:val="none"/>
    </w:rPr>
  </w:style>
  <w:style w:type="paragraph" w:styleId="Signature">
    <w:name w:val="Signature"/>
    <w:basedOn w:val="Normal"/>
    <w:link w:val="SignatureChar"/>
    <w:unhideWhenUsed/>
    <w:rsid w:val="00061BBD"/>
    <w:pPr>
      <w:ind w:left="4252"/>
    </w:pPr>
  </w:style>
  <w:style w:type="character" w:customStyle="1" w:styleId="SignatureChar">
    <w:name w:val="Signature Char"/>
    <w:basedOn w:val="DefaultParagraphFont"/>
    <w:link w:val="Signature"/>
    <w:rsid w:val="00061BBD"/>
    <w:rPr>
      <w:rFonts w:ascii="Times New Roman" w:eastAsia="Times New Roman" w:hAnsi="Times New Roman" w:cs="Times New Roman"/>
      <w:kern w:val="0"/>
      <w:sz w:val="20"/>
      <w:szCs w:val="20"/>
      <w:lang w:val="en-GB" w:eastAsia="en-US" w:bidi="ar-SA"/>
      <w14:ligatures w14:val="none"/>
    </w:rPr>
  </w:style>
  <w:style w:type="character" w:styleId="SmartHyperlink">
    <w:name w:val="Smart Hyperlink"/>
    <w:basedOn w:val="DefaultParagraphFont"/>
    <w:uiPriority w:val="99"/>
    <w:semiHidden/>
    <w:unhideWhenUsed/>
    <w:rsid w:val="00061BBD"/>
    <w:rPr>
      <w:u w:val="dotted"/>
      <w:lang w:bidi="ar-SA"/>
    </w:rPr>
  </w:style>
  <w:style w:type="character" w:styleId="SmartLink">
    <w:name w:val="Smart Link"/>
    <w:basedOn w:val="DefaultParagraphFont"/>
    <w:uiPriority w:val="99"/>
    <w:semiHidden/>
    <w:unhideWhenUsed/>
    <w:rsid w:val="00061BBD"/>
    <w:rPr>
      <w:color w:val="0000FF"/>
      <w:u w:val="single"/>
      <w:shd w:val="clear" w:color="auto" w:fill="F3F2F1"/>
      <w:lang w:bidi="ar-SA"/>
    </w:rPr>
  </w:style>
  <w:style w:type="character" w:styleId="Strong">
    <w:name w:val="Strong"/>
    <w:basedOn w:val="DefaultParagraphFont"/>
    <w:qFormat/>
    <w:rsid w:val="00061BBD"/>
    <w:rPr>
      <w:b/>
      <w:bCs/>
      <w:lang w:bidi="ar-SA"/>
    </w:rPr>
  </w:style>
  <w:style w:type="paragraph" w:styleId="Subtitle">
    <w:name w:val="Subtitle"/>
    <w:basedOn w:val="Normal"/>
    <w:next w:val="Normal"/>
    <w:link w:val="SubtitleChar"/>
    <w:qFormat/>
    <w:rsid w:val="00061BBD"/>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061BBD"/>
    <w:rPr>
      <w:color w:val="5A5A5A" w:themeColor="text1" w:themeTint="A5"/>
      <w:spacing w:val="15"/>
      <w:kern w:val="0"/>
      <w:lang w:val="en-GB" w:eastAsia="en-US" w:bidi="ar-SA"/>
      <w14:ligatures w14:val="none"/>
    </w:rPr>
  </w:style>
  <w:style w:type="character" w:styleId="SubtleEmphasis">
    <w:name w:val="Subtle Emphasis"/>
    <w:basedOn w:val="DefaultParagraphFont"/>
    <w:uiPriority w:val="19"/>
    <w:qFormat/>
    <w:rsid w:val="00061BBD"/>
    <w:rPr>
      <w:i/>
      <w:iCs/>
      <w:color w:val="404040" w:themeColor="text1" w:themeTint="BF"/>
      <w:lang w:bidi="ar-SA"/>
    </w:rPr>
  </w:style>
  <w:style w:type="character" w:styleId="SubtleReference">
    <w:name w:val="Subtle Reference"/>
    <w:basedOn w:val="DefaultParagraphFont"/>
    <w:uiPriority w:val="31"/>
    <w:qFormat/>
    <w:rsid w:val="00061BBD"/>
    <w:rPr>
      <w:smallCaps/>
      <w:color w:val="5A5A5A" w:themeColor="text1" w:themeTint="A5"/>
      <w:lang w:bidi="ar-SA"/>
    </w:rPr>
  </w:style>
  <w:style w:type="table" w:styleId="Table3Deffects1">
    <w:name w:val="Table 3D effects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061BB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nhideWhenUsed/>
    <w:rsid w:val="00061BBD"/>
    <w:pPr>
      <w:tabs>
        <w:tab w:val="clear" w:pos="1247"/>
      </w:tabs>
      <w:ind w:left="240" w:hanging="240"/>
    </w:pPr>
  </w:style>
  <w:style w:type="table" w:styleId="TableProfessional">
    <w:name w:val="Table Professional"/>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unhideWhenUsed/>
    <w:rsid w:val="00061BBD"/>
    <w:pPr>
      <w:tabs>
        <w:tab w:val="left" w:pos="624"/>
        <w:tab w:val="left" w:pos="1247"/>
        <w:tab w:val="left" w:pos="1871"/>
        <w:tab w:val="left" w:pos="2495"/>
        <w:tab w:val="left" w:pos="3119"/>
        <w:tab w:val="left" w:pos="3742"/>
        <w:tab w:val="left" w:pos="4366"/>
      </w:tabs>
      <w:bidi/>
      <w:spacing w:after="120" w:line="36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qFormat/>
    <w:rsid w:val="00061BB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061BBD"/>
    <w:rPr>
      <w:rFonts w:asciiTheme="majorHAnsi" w:eastAsiaTheme="majorEastAsia" w:hAnsiTheme="majorHAnsi" w:cstheme="majorBidi"/>
      <w:spacing w:val="-10"/>
      <w:kern w:val="28"/>
      <w:sz w:val="56"/>
      <w:szCs w:val="56"/>
      <w:lang w:val="en-GB" w:eastAsia="en-US" w:bidi="ar-SA"/>
      <w14:ligatures w14:val="none"/>
    </w:rPr>
  </w:style>
  <w:style w:type="paragraph" w:styleId="TOAHeading">
    <w:name w:val="toa heading"/>
    <w:basedOn w:val="Normal"/>
    <w:next w:val="Normal"/>
    <w:unhideWhenUsed/>
    <w:rsid w:val="00061BBD"/>
    <w:pPr>
      <w:spacing w:before="120"/>
    </w:pPr>
    <w:rPr>
      <w:rFonts w:asciiTheme="majorHAnsi" w:eastAsiaTheme="majorEastAsia" w:hAnsiTheme="majorHAnsi" w:cstheme="majorBidi"/>
      <w:b/>
      <w:bCs/>
    </w:rPr>
  </w:style>
  <w:style w:type="paragraph" w:styleId="TOCHeading">
    <w:name w:val="TOC Heading"/>
    <w:basedOn w:val="Heading1"/>
    <w:next w:val="Normal"/>
    <w:uiPriority w:val="39"/>
    <w:semiHidden/>
    <w:unhideWhenUsed/>
    <w:qFormat/>
    <w:rsid w:val="00061BBD"/>
    <w:pPr>
      <w:keepLines/>
      <w:numPr>
        <w:numId w:val="0"/>
      </w:numPr>
      <w:outlineLvl w:val="9"/>
    </w:pPr>
    <w:rPr>
      <w:rFonts w:asciiTheme="majorHAnsi" w:eastAsiaTheme="majorEastAsia" w:hAnsiTheme="majorHAnsi" w:cstheme="majorBidi"/>
      <w:b w:val="0"/>
      <w:color w:val="2F5496" w:themeColor="accent1" w:themeShade="BF"/>
      <w:sz w:val="32"/>
      <w:szCs w:val="32"/>
    </w:rPr>
  </w:style>
  <w:style w:type="numbering" w:customStyle="1" w:styleId="Normallist1">
    <w:name w:val="Normal_list1"/>
    <w:basedOn w:val="NoList"/>
    <w:rsid w:val="00802A7E"/>
  </w:style>
  <w:style w:type="numbering" w:customStyle="1" w:styleId="Normallist2">
    <w:name w:val="Normal_list2"/>
    <w:basedOn w:val="NoList"/>
    <w:rsid w:val="00C56962"/>
  </w:style>
  <w:style w:type="numbering" w:customStyle="1" w:styleId="Normallist3">
    <w:name w:val="Normal_list3"/>
    <w:basedOn w:val="NoList"/>
    <w:rsid w:val="00C7421A"/>
  </w:style>
  <w:style w:type="character" w:customStyle="1" w:styleId="UnresolvedMention1">
    <w:name w:val="Unresolved Mention1"/>
    <w:basedOn w:val="DefaultParagraphFont"/>
    <w:uiPriority w:val="99"/>
    <w:rsid w:val="003B0118"/>
    <w:rPr>
      <w:color w:val="605E5C"/>
      <w:shd w:val="clear" w:color="auto" w:fill="E1DFDD"/>
      <w:lang w:bidi="ar-SA"/>
    </w:rPr>
  </w:style>
  <w:style w:type="character" w:customStyle="1" w:styleId="Hashtag1">
    <w:name w:val="Hashtag1"/>
    <w:basedOn w:val="DefaultParagraphFont"/>
    <w:uiPriority w:val="99"/>
    <w:semiHidden/>
    <w:unhideWhenUsed/>
    <w:rsid w:val="003B0118"/>
    <w:rPr>
      <w:color w:val="2B579A"/>
      <w:shd w:val="clear" w:color="auto" w:fill="E1DFDD"/>
      <w:lang w:bidi="ar-SA"/>
    </w:rPr>
  </w:style>
  <w:style w:type="character" w:customStyle="1" w:styleId="Mention1">
    <w:name w:val="Mention1"/>
    <w:basedOn w:val="DefaultParagraphFont"/>
    <w:uiPriority w:val="99"/>
    <w:unhideWhenUsed/>
    <w:rsid w:val="003B0118"/>
    <w:rPr>
      <w:color w:val="2B579A"/>
      <w:shd w:val="clear" w:color="auto" w:fill="E1DFDD"/>
      <w:lang w:bidi="ar-SA"/>
    </w:rPr>
  </w:style>
  <w:style w:type="character" w:customStyle="1" w:styleId="SmartHyperlink1">
    <w:name w:val="Smart Hyperlink1"/>
    <w:basedOn w:val="DefaultParagraphFont"/>
    <w:uiPriority w:val="99"/>
    <w:semiHidden/>
    <w:unhideWhenUsed/>
    <w:rsid w:val="003B0118"/>
    <w:rPr>
      <w:u w:val="dotted"/>
      <w:lang w:bidi="ar-SA"/>
    </w:rPr>
  </w:style>
  <w:style w:type="character" w:customStyle="1" w:styleId="SmartLink1">
    <w:name w:val="SmartLink1"/>
    <w:basedOn w:val="DefaultParagraphFont"/>
    <w:uiPriority w:val="99"/>
    <w:semiHidden/>
    <w:unhideWhenUsed/>
    <w:rsid w:val="003B0118"/>
    <w:rPr>
      <w:color w:val="0000FF"/>
      <w:u w:val="single"/>
      <w:shd w:val="clear" w:color="auto" w:fill="F3F2F1"/>
      <w:lang w:bidi="ar-SA"/>
    </w:rPr>
  </w:style>
  <w:style w:type="paragraph" w:customStyle="1" w:styleId="Headerpool">
    <w:name w:val="Header_pool"/>
    <w:basedOn w:val="Normal"/>
    <w:next w:val="Normal"/>
    <w:semiHidden/>
    <w:rsid w:val="003B0118"/>
    <w:pPr>
      <w:pBdr>
        <w:bottom w:val="single" w:sz="4" w:space="1" w:color="auto"/>
      </w:pBdr>
      <w:tabs>
        <w:tab w:val="center" w:pos="4536"/>
        <w:tab w:val="right" w:pos="9072"/>
      </w:tabs>
      <w:spacing w:after="120"/>
    </w:pPr>
    <w:rPr>
      <w:rFonts w:eastAsiaTheme="minorEastAsia" w:cs="Simplified Arabic" w:hint="cs"/>
      <w:b/>
      <w:sz w:val="18"/>
      <w:szCs w:val="30"/>
      <w:lang w:eastAsia="en-GB"/>
    </w:rPr>
  </w:style>
  <w:style w:type="paragraph" w:customStyle="1" w:styleId="Normalpool">
    <w:name w:val="Normal_pool"/>
    <w:autoRedefine/>
    <w:semiHidden/>
    <w:rsid w:val="003B0118"/>
    <w:pPr>
      <w:tabs>
        <w:tab w:val="left" w:pos="1247"/>
        <w:tab w:val="left" w:pos="1814"/>
        <w:tab w:val="left" w:pos="2381"/>
        <w:tab w:val="left" w:pos="2948"/>
        <w:tab w:val="left" w:pos="3515"/>
        <w:tab w:val="left" w:pos="4082"/>
      </w:tabs>
      <w:spacing w:after="0" w:line="240" w:lineRule="auto"/>
    </w:pPr>
    <w:rPr>
      <w:rFonts w:ascii="Times New Roman" w:eastAsia="SimSun" w:hAnsi="Times New Roman" w:cs="Times New Roman"/>
      <w:kern w:val="0"/>
      <w:sz w:val="20"/>
      <w:szCs w:val="20"/>
      <w:lang w:val="en-GB" w:eastAsia="en-GB"/>
      <w14:ligatures w14:val="none"/>
    </w:rPr>
  </w:style>
  <w:style w:type="character" w:customStyle="1" w:styleId="job-value">
    <w:name w:val="job-value"/>
    <w:basedOn w:val="DefaultParagraphFont"/>
    <w:rsid w:val="003B0118"/>
  </w:style>
  <w:style w:type="character" w:customStyle="1" w:styleId="ZZAnxtitleChar">
    <w:name w:val="ZZ_Anx_title Char"/>
    <w:link w:val="ZZAnxtitle"/>
    <w:rsid w:val="003B0118"/>
    <w:rPr>
      <w:rFonts w:ascii="Times New Roman" w:eastAsia="Times New Roman" w:hAnsi="Times New Roman" w:cs="Times New Roman"/>
      <w:b/>
      <w:bCs/>
      <w:kern w:val="0"/>
      <w:sz w:val="28"/>
      <w:szCs w:val="26"/>
      <w:lang w:val="en-US" w:eastAsia="en-US"/>
      <w14:ligatures w14:val="none"/>
    </w:rPr>
  </w:style>
  <w:style w:type="character" w:customStyle="1" w:styleId="CH2Char">
    <w:name w:val="CH2 Char"/>
    <w:link w:val="CH2"/>
    <w:rsid w:val="003B0118"/>
    <w:rPr>
      <w:rFonts w:ascii="Times New Roman" w:eastAsia="Times New Roman" w:hAnsi="Times New Roman" w:cs="Times New Roman"/>
      <w:b/>
      <w:kern w:val="0"/>
      <w:sz w:val="24"/>
      <w:szCs w:val="24"/>
      <w:lang w:val="en-US" w:eastAsia="en-US"/>
      <w14:ligatures w14:val="none"/>
    </w:rPr>
  </w:style>
  <w:style w:type="paragraph" w:customStyle="1" w:styleId="paragraph">
    <w:name w:val="paragraph"/>
    <w:basedOn w:val="Normal"/>
    <w:rsid w:val="003B0118"/>
    <w:pPr>
      <w:spacing w:before="100" w:beforeAutospacing="1" w:after="100" w:afterAutospacing="1"/>
    </w:pPr>
    <w:rPr>
      <w:rFonts w:eastAsiaTheme="minorEastAsia" w:cs="Simplified Arabic" w:hint="cs"/>
      <w:sz w:val="24"/>
      <w:szCs w:val="24"/>
      <w:lang w:eastAsia="en-GB"/>
    </w:rPr>
  </w:style>
  <w:style w:type="character" w:customStyle="1" w:styleId="normaltextrun">
    <w:name w:val="normaltextrun"/>
    <w:basedOn w:val="DefaultParagraphFont"/>
    <w:rsid w:val="003B0118"/>
  </w:style>
  <w:style w:type="character" w:customStyle="1" w:styleId="eop">
    <w:name w:val="eop"/>
    <w:basedOn w:val="DefaultParagraphFont"/>
    <w:rsid w:val="003B0118"/>
  </w:style>
  <w:style w:type="paragraph" w:customStyle="1" w:styleId="AText0">
    <w:name w:val="A_Text0"/>
    <w:basedOn w:val="AText"/>
    <w:next w:val="AText"/>
    <w:qFormat/>
    <w:rsid w:val="003B0118"/>
    <w:pPr>
      <w:tabs>
        <w:tab w:val="clear" w:pos="1814"/>
        <w:tab w:val="clear" w:pos="2381"/>
        <w:tab w:val="clear" w:pos="2948"/>
        <w:tab w:val="clear" w:pos="3515"/>
        <w:tab w:val="clear" w:pos="4082"/>
        <w:tab w:val="left" w:pos="624"/>
        <w:tab w:val="left" w:pos="1871"/>
        <w:tab w:val="left" w:pos="2495"/>
        <w:tab w:val="left" w:pos="3119"/>
        <w:tab w:val="left" w:pos="3742"/>
        <w:tab w:val="left" w:pos="4366"/>
      </w:tabs>
      <w:adjustRightInd/>
      <w:snapToGrid/>
      <w:spacing w:before="0" w:after="120"/>
    </w:pPr>
    <w:rPr>
      <w:rFonts w:eastAsia="Times New Roman"/>
      <w:lang w:eastAsia="en-GB"/>
    </w:rPr>
  </w:style>
  <w:style w:type="table" w:customStyle="1" w:styleId="GridTable1Light1">
    <w:name w:val="Grid Table 1 Light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2-Accent21">
    <w:name w:val="Grid Table 2 - Accent 2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2-Accent31">
    <w:name w:val="Grid Table 2 - Accent 3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2-Accent41">
    <w:name w:val="Grid Table 2 - Accent 4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2-Accent51">
    <w:name w:val="Grid Table 2 - Accent 5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2-Accent61">
    <w:name w:val="Grid Table 2 - Accent 61"/>
    <w:basedOn w:val="TableNormal"/>
    <w:uiPriority w:val="47"/>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31">
    <w:name w:val="Grid Table 3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3-Accent21">
    <w:name w:val="Grid Table 3 - Accent 2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3-Accent31">
    <w:name w:val="Grid Table 3 - Accent 3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3-Accent41">
    <w:name w:val="Grid Table 3 - Accent 4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3-Accent51">
    <w:name w:val="Grid Table 3 - Accent 5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3-Accent61">
    <w:name w:val="Grid Table 3 - Accent 61"/>
    <w:basedOn w:val="TableNormal"/>
    <w:uiPriority w:val="48"/>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GridTable41">
    <w:name w:val="Grid Table 4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4-Accent21">
    <w:name w:val="Grid Table 4 - Accent 2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4-Accent31">
    <w:name w:val="Grid Table 4 - Accent 3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4-Accent41">
    <w:name w:val="Grid Table 4 - Accent 4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4-Accent51">
    <w:name w:val="Grid Table 4 - Accent 5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4-Accent61">
    <w:name w:val="Grid Table 4 - Accent 61"/>
    <w:basedOn w:val="TableNormal"/>
    <w:uiPriority w:val="49"/>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5Dark1">
    <w:name w:val="Grid Table 5 Dark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21">
    <w:name w:val="Grid Table 5 Dark - Accent 2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GridTable5Dark-Accent31">
    <w:name w:val="Grid Table 5 Dark - Accent 3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customStyle="1" w:styleId="GridTable5Dark-Accent41">
    <w:name w:val="Grid Table 5 Dark - Accent 4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2C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C000"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C000"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C000"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C000" w:themeFill="accent4"/>
      </w:tcPr>
    </w:tblStylePr>
    <w:tblStylePr w:type="band1Vert">
      <w:tblPr/>
      <w:tcPr>
        <w:shd w:val="clear" w:color="auto" w:fill="FFE599" w:themeFill="accent4" w:themeFillTint="66"/>
      </w:tcPr>
    </w:tblStylePr>
    <w:tblStylePr w:type="band1Horz">
      <w:tblPr/>
      <w:tcPr>
        <w:shd w:val="clear" w:color="auto" w:fill="FFE599" w:themeFill="accent4" w:themeFillTint="66"/>
      </w:tcPr>
    </w:tblStylePr>
  </w:style>
  <w:style w:type="table" w:customStyle="1" w:styleId="GridTable5Dark-Accent51">
    <w:name w:val="Grid Table 5 Dark - Accent 5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5Dark-Accent61">
    <w:name w:val="Grid Table 5 Dark - Accent 61"/>
    <w:basedOn w:val="TableNormal"/>
    <w:uiPriority w:val="50"/>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customStyle="1" w:styleId="GridTable6Colorful1">
    <w:name w:val="Grid Table 6 Colorful1"/>
    <w:basedOn w:val="TableNormal"/>
    <w:uiPriority w:val="51"/>
    <w:rsid w:val="003B0118"/>
    <w:pPr>
      <w:spacing w:after="0" w:line="240" w:lineRule="auto"/>
    </w:pPr>
    <w:rPr>
      <w:rFonts w:ascii="Times New Roman" w:hAnsi="Times New Roman" w:cs="Times New Roman"/>
      <w:color w:val="000000" w:themeColor="text1"/>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3B0118"/>
    <w:pPr>
      <w:spacing w:after="0" w:line="240" w:lineRule="auto"/>
    </w:pPr>
    <w:rPr>
      <w:rFonts w:ascii="Times New Roman" w:hAnsi="Times New Roman" w:cs="Times New Roman"/>
      <w:color w:val="2F5496" w:themeColor="accent1" w:themeShade="BF"/>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GridTable6Colorful-Accent21">
    <w:name w:val="Grid Table 6 Colorful - Accent 21"/>
    <w:basedOn w:val="TableNormal"/>
    <w:uiPriority w:val="51"/>
    <w:rsid w:val="003B0118"/>
    <w:pPr>
      <w:spacing w:after="0" w:line="240" w:lineRule="auto"/>
    </w:pPr>
    <w:rPr>
      <w:rFonts w:ascii="Times New Roman" w:hAnsi="Times New Roman" w:cs="Times New Roman"/>
      <w:color w:val="C45911" w:themeColor="accent2" w:themeShade="BF"/>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GridTable6Colorful-Accent31">
    <w:name w:val="Grid Table 6 Colorful - Accent 31"/>
    <w:basedOn w:val="TableNormal"/>
    <w:uiPriority w:val="51"/>
    <w:rsid w:val="003B0118"/>
    <w:pPr>
      <w:spacing w:after="0" w:line="240" w:lineRule="auto"/>
    </w:pPr>
    <w:rPr>
      <w:rFonts w:ascii="Times New Roman" w:hAnsi="Times New Roman" w:cs="Times New Roman"/>
      <w:color w:val="7B7B7B" w:themeColor="accent3" w:themeShade="BF"/>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GridTable6Colorful-Accent41">
    <w:name w:val="Grid Table 6 Colorful - Accent 41"/>
    <w:basedOn w:val="TableNormal"/>
    <w:uiPriority w:val="51"/>
    <w:rsid w:val="003B0118"/>
    <w:pPr>
      <w:spacing w:after="0" w:line="240" w:lineRule="auto"/>
    </w:pPr>
    <w:rPr>
      <w:rFonts w:ascii="Times New Roman" w:hAnsi="Times New Roman" w:cs="Times New Roman"/>
      <w:color w:val="BF8F00" w:themeColor="accent4" w:themeShade="BF"/>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GridTable6Colorful-Accent51">
    <w:name w:val="Grid Table 6 Colorful - Accent 51"/>
    <w:basedOn w:val="TableNormal"/>
    <w:uiPriority w:val="51"/>
    <w:rsid w:val="003B0118"/>
    <w:pPr>
      <w:spacing w:after="0" w:line="240" w:lineRule="auto"/>
    </w:pPr>
    <w:rPr>
      <w:rFonts w:ascii="Times New Roman" w:hAnsi="Times New Roman" w:cs="Times New Roman"/>
      <w:color w:val="2E74B5" w:themeColor="accent5" w:themeShade="BF"/>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6Colorful-Accent61">
    <w:name w:val="Grid Table 6 Colorful - Accent 61"/>
    <w:basedOn w:val="TableNormal"/>
    <w:uiPriority w:val="51"/>
    <w:rsid w:val="003B0118"/>
    <w:pPr>
      <w:spacing w:after="0" w:line="240" w:lineRule="auto"/>
    </w:pPr>
    <w:rPr>
      <w:rFonts w:ascii="Times New Roman" w:hAnsi="Times New Roman" w:cs="Times New Roman"/>
      <w:color w:val="538135" w:themeColor="accent6" w:themeShade="BF"/>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GridTable7Colorful1">
    <w:name w:val="Grid Table 7 Colorful1"/>
    <w:basedOn w:val="TableNormal"/>
    <w:uiPriority w:val="52"/>
    <w:rsid w:val="003B0118"/>
    <w:pPr>
      <w:spacing w:after="0" w:line="240" w:lineRule="auto"/>
    </w:pPr>
    <w:rPr>
      <w:rFonts w:ascii="Times New Roman" w:hAnsi="Times New Roman" w:cs="Times New Roman"/>
      <w:color w:val="000000" w:themeColor="text1"/>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3B0118"/>
    <w:pPr>
      <w:spacing w:after="0" w:line="240" w:lineRule="auto"/>
    </w:pPr>
    <w:rPr>
      <w:rFonts w:ascii="Times New Roman" w:hAnsi="Times New Roman" w:cs="Times New Roman"/>
      <w:color w:val="2F5496" w:themeColor="accent1" w:themeShade="BF"/>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GridTable7Colorful-Accent21">
    <w:name w:val="Grid Table 7 Colorful - Accent 21"/>
    <w:basedOn w:val="TableNormal"/>
    <w:uiPriority w:val="52"/>
    <w:rsid w:val="003B0118"/>
    <w:pPr>
      <w:spacing w:after="0" w:line="240" w:lineRule="auto"/>
    </w:pPr>
    <w:rPr>
      <w:rFonts w:ascii="Times New Roman" w:hAnsi="Times New Roman" w:cs="Times New Roman"/>
      <w:color w:val="C45911" w:themeColor="accent2" w:themeShade="BF"/>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bottom w:val="single" w:sz="4" w:space="0" w:color="F4B083" w:themeColor="accent2" w:themeTint="99"/>
        </w:tcBorders>
      </w:tcPr>
    </w:tblStylePr>
    <w:tblStylePr w:type="nwCell">
      <w:tblPr/>
      <w:tcPr>
        <w:tcBorders>
          <w:bottom w:val="single" w:sz="4" w:space="0" w:color="F4B083" w:themeColor="accent2" w:themeTint="99"/>
        </w:tcBorders>
      </w:tcPr>
    </w:tblStylePr>
    <w:tblStylePr w:type="seCell">
      <w:tblPr/>
      <w:tcPr>
        <w:tcBorders>
          <w:top w:val="single" w:sz="4" w:space="0" w:color="F4B083" w:themeColor="accent2" w:themeTint="99"/>
        </w:tcBorders>
      </w:tcPr>
    </w:tblStylePr>
    <w:tblStylePr w:type="swCell">
      <w:tblPr/>
      <w:tcPr>
        <w:tcBorders>
          <w:top w:val="single" w:sz="4" w:space="0" w:color="F4B083" w:themeColor="accent2" w:themeTint="99"/>
        </w:tcBorders>
      </w:tcPr>
    </w:tblStylePr>
  </w:style>
  <w:style w:type="table" w:customStyle="1" w:styleId="GridTable7Colorful-Accent31">
    <w:name w:val="Grid Table 7 Colorful - Accent 31"/>
    <w:basedOn w:val="TableNormal"/>
    <w:uiPriority w:val="52"/>
    <w:rsid w:val="003B0118"/>
    <w:pPr>
      <w:spacing w:after="0" w:line="240" w:lineRule="auto"/>
    </w:pPr>
    <w:rPr>
      <w:rFonts w:ascii="Times New Roman" w:hAnsi="Times New Roman" w:cs="Times New Roman"/>
      <w:color w:val="7B7B7B" w:themeColor="accent3" w:themeShade="BF"/>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customStyle="1" w:styleId="GridTable7Colorful-Accent41">
    <w:name w:val="Grid Table 7 Colorful - Accent 41"/>
    <w:basedOn w:val="TableNormal"/>
    <w:uiPriority w:val="52"/>
    <w:rsid w:val="003B0118"/>
    <w:pPr>
      <w:spacing w:after="0" w:line="240" w:lineRule="auto"/>
    </w:pPr>
    <w:rPr>
      <w:rFonts w:ascii="Times New Roman" w:hAnsi="Times New Roman" w:cs="Times New Roman"/>
      <w:color w:val="BF8F00" w:themeColor="accent4" w:themeShade="BF"/>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customStyle="1" w:styleId="GridTable7Colorful-Accent51">
    <w:name w:val="Grid Table 7 Colorful - Accent 51"/>
    <w:basedOn w:val="TableNormal"/>
    <w:uiPriority w:val="52"/>
    <w:rsid w:val="003B0118"/>
    <w:pPr>
      <w:spacing w:after="0" w:line="240" w:lineRule="auto"/>
    </w:pPr>
    <w:rPr>
      <w:rFonts w:ascii="Times New Roman" w:hAnsi="Times New Roman" w:cs="Times New Roman"/>
      <w:color w:val="2E74B5" w:themeColor="accent5" w:themeShade="BF"/>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bottom w:val="single" w:sz="4" w:space="0" w:color="9CC2E5" w:themeColor="accent5" w:themeTint="99"/>
        </w:tcBorders>
      </w:tcPr>
    </w:tblStylePr>
    <w:tblStylePr w:type="nwCell">
      <w:tblPr/>
      <w:tcPr>
        <w:tcBorders>
          <w:bottom w:val="single" w:sz="4" w:space="0" w:color="9CC2E5" w:themeColor="accent5" w:themeTint="99"/>
        </w:tcBorders>
      </w:tcPr>
    </w:tblStylePr>
    <w:tblStylePr w:type="seCell">
      <w:tblPr/>
      <w:tcPr>
        <w:tcBorders>
          <w:top w:val="single" w:sz="4" w:space="0" w:color="9CC2E5" w:themeColor="accent5" w:themeTint="99"/>
        </w:tcBorders>
      </w:tcPr>
    </w:tblStylePr>
    <w:tblStylePr w:type="swCell">
      <w:tblPr/>
      <w:tcPr>
        <w:tcBorders>
          <w:top w:val="single" w:sz="4" w:space="0" w:color="9CC2E5" w:themeColor="accent5" w:themeTint="99"/>
        </w:tcBorders>
      </w:tcPr>
    </w:tblStylePr>
  </w:style>
  <w:style w:type="table" w:customStyle="1" w:styleId="GridTable7Colorful-Accent61">
    <w:name w:val="Grid Table 7 Colorful - Accent 61"/>
    <w:basedOn w:val="TableNormal"/>
    <w:uiPriority w:val="52"/>
    <w:rsid w:val="003B0118"/>
    <w:pPr>
      <w:spacing w:after="0" w:line="240" w:lineRule="auto"/>
    </w:pPr>
    <w:rPr>
      <w:rFonts w:ascii="Times New Roman" w:hAnsi="Times New Roman" w:cs="Times New Roman"/>
      <w:color w:val="538135" w:themeColor="accent6" w:themeShade="BF"/>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 w:type="table" w:customStyle="1" w:styleId="ListTable1Light1">
    <w:name w:val="List Table 1 Light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8EAADB" w:themeColor="accent1" w:themeTint="99"/>
        </w:tcBorders>
      </w:tcPr>
    </w:tblStylePr>
    <w:tblStylePr w:type="lastRow">
      <w:rPr>
        <w:b/>
        <w:bCs/>
      </w:rPr>
      <w:tblPr/>
      <w:tcPr>
        <w:tcBorders>
          <w:top w:val="sing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1Light-Accent21">
    <w:name w:val="List Table 1 Light - Accent 2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1Light-Accent31">
    <w:name w:val="List Table 1 Light - Accent 3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1Light-Accent41">
    <w:name w:val="List Table 1 Light - Accent 4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FFD966" w:themeColor="accent4" w:themeTint="99"/>
        </w:tcBorders>
      </w:tcPr>
    </w:tblStylePr>
    <w:tblStylePr w:type="lastRow">
      <w:rPr>
        <w:b/>
        <w:bCs/>
      </w:rPr>
      <w:tblPr/>
      <w:tcPr>
        <w:tcBorders>
          <w:top w:val="sing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1Light-Accent51">
    <w:name w:val="List Table 1 Light - Accent 5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9CC2E5" w:themeColor="accent5" w:themeTint="99"/>
        </w:tcBorders>
      </w:tcPr>
    </w:tblStylePr>
    <w:tblStylePr w:type="lastRow">
      <w:rPr>
        <w:b/>
        <w:bCs/>
      </w:rPr>
      <w:tblPr/>
      <w:tcPr>
        <w:tcBorders>
          <w:top w:val="sing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1Light-Accent61">
    <w:name w:val="List Table 1 Light - Accent 61"/>
    <w:basedOn w:val="TableNormal"/>
    <w:uiPriority w:val="46"/>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21">
    <w:name w:val="List Table 2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2-Accent21">
    <w:name w:val="List Table 2 - Accent 2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4B083" w:themeColor="accent2" w:themeTint="99"/>
        <w:bottom w:val="single" w:sz="4" w:space="0" w:color="F4B083" w:themeColor="accent2" w:themeTint="99"/>
        <w:insideH w:val="single" w:sz="4" w:space="0" w:color="F4B083"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2-Accent31">
    <w:name w:val="List Table 2 - Accent 3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2-Accent41">
    <w:name w:val="List Table 2 - Accent 4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D966" w:themeColor="accent4" w:themeTint="99"/>
        <w:bottom w:val="single" w:sz="4" w:space="0" w:color="FFD966" w:themeColor="accent4" w:themeTint="99"/>
        <w:insideH w:val="single" w:sz="4" w:space="0" w:color="FFD96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2-Accent51">
    <w:name w:val="List Table 2 - Accent 5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9CC2E5" w:themeColor="accent5" w:themeTint="99"/>
        <w:bottom w:val="single" w:sz="4" w:space="0" w:color="9CC2E5" w:themeColor="accent5" w:themeTint="99"/>
        <w:insideH w:val="single" w:sz="4" w:space="0" w:color="9CC2E5"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2-Accent61">
    <w:name w:val="List Table 2 - Accent 61"/>
    <w:basedOn w:val="TableNormal"/>
    <w:uiPriority w:val="47"/>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31">
    <w:name w:val="List Table 3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3-Accent21">
    <w:name w:val="List Table 3 - Accent 2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customStyle="1" w:styleId="ListTable3-Accent31">
    <w:name w:val="List Table 3 - Accent 3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table" w:customStyle="1" w:styleId="ListTable3-Accent41">
    <w:name w:val="List Table 3 - Accent 4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tblBorders>
    </w:tblPr>
    <w:tblStylePr w:type="firstRow">
      <w:rPr>
        <w:b/>
        <w:bCs/>
        <w:color w:val="FFFFFF" w:themeColor="background1"/>
      </w:rPr>
      <w:tblPr/>
      <w:tcPr>
        <w:shd w:val="clear" w:color="auto" w:fill="FFC000" w:themeFill="accent4"/>
      </w:tcPr>
    </w:tblStylePr>
    <w:tblStylePr w:type="lastRow">
      <w:rPr>
        <w:b/>
        <w:bCs/>
      </w:rPr>
      <w:tblPr/>
      <w:tcPr>
        <w:tcBorders>
          <w:top w:val="double" w:sz="4" w:space="0" w:color="FFC000"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C000" w:themeColor="accent4"/>
          <w:right w:val="single" w:sz="4" w:space="0" w:color="FFC000" w:themeColor="accent4"/>
        </w:tcBorders>
      </w:tcPr>
    </w:tblStylePr>
    <w:tblStylePr w:type="band1Horz">
      <w:tblPr/>
      <w:tcPr>
        <w:tcBorders>
          <w:top w:val="single" w:sz="4" w:space="0" w:color="FFC000" w:themeColor="accent4"/>
          <w:bottom w:val="single" w:sz="4" w:space="0" w:color="FFC000"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000" w:themeColor="accent4"/>
          <w:left w:val="nil"/>
        </w:tcBorders>
      </w:tcPr>
    </w:tblStylePr>
    <w:tblStylePr w:type="swCell">
      <w:tblPr/>
      <w:tcPr>
        <w:tcBorders>
          <w:top w:val="double" w:sz="4" w:space="0" w:color="FFC000" w:themeColor="accent4"/>
          <w:right w:val="nil"/>
        </w:tcBorders>
      </w:tcPr>
    </w:tblStylePr>
  </w:style>
  <w:style w:type="table" w:customStyle="1" w:styleId="ListTable3-Accent51">
    <w:name w:val="List Table 3 - Accent 5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customStyle="1" w:styleId="ListTable3-Accent61">
    <w:name w:val="List Table 3 - Accent 61"/>
    <w:basedOn w:val="TableNormal"/>
    <w:uiPriority w:val="48"/>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customStyle="1" w:styleId="ListTable41">
    <w:name w:val="List Table 4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4-Accent21">
    <w:name w:val="List Table 4 - Accent 2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tcBorders>
        <w:shd w:val="clear" w:color="auto" w:fill="ED7D31" w:themeFill="accent2"/>
      </w:tcPr>
    </w:tblStylePr>
    <w:tblStylePr w:type="lastRow">
      <w:rPr>
        <w:b/>
        <w:bCs/>
      </w:rPr>
      <w:tblPr/>
      <w:tcPr>
        <w:tcBorders>
          <w:top w:val="doub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4-Accent31">
    <w:name w:val="List Table 4 - Accent 3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4-Accent41">
    <w:name w:val="List Table 4 - Accent 4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4-Accent51">
    <w:name w:val="List Table 4 - Accent 5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4-Accent61">
    <w:name w:val="List Table 4 - Accent 61"/>
    <w:basedOn w:val="TableNormal"/>
    <w:uiPriority w:val="49"/>
    <w:rsid w:val="003B0118"/>
    <w:pPr>
      <w:spacing w:after="0" w:line="240" w:lineRule="auto"/>
    </w:pPr>
    <w:rPr>
      <w:rFonts w:ascii="Times New Roman" w:hAnsi="Times New Roman" w:cs="Simplified Arabic" w:hint="cs"/>
      <w:kern w:val="0"/>
      <w:sz w:val="20"/>
      <w:szCs w:val="20"/>
      <w:lang w:val="en-GB" w:eastAsia="en-GB"/>
      <w14:ligatures w14:val="none"/>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5Dark1">
    <w:name w:val="List Table 5 Dark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4472C4" w:themeColor="accent1"/>
        <w:left w:val="single" w:sz="24" w:space="0" w:color="4472C4" w:themeColor="accent1"/>
        <w:bottom w:val="single" w:sz="24" w:space="0" w:color="4472C4" w:themeColor="accent1"/>
        <w:right w:val="single" w:sz="24" w:space="0" w:color="4472C4" w:themeColor="accent1"/>
      </w:tblBorders>
    </w:tblPr>
    <w:tcPr>
      <w:shd w:val="clear" w:color="auto" w:fill="4472C4"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ED7D31" w:themeColor="accent2"/>
        <w:left w:val="single" w:sz="24" w:space="0" w:color="ED7D31" w:themeColor="accent2"/>
        <w:bottom w:val="single" w:sz="24" w:space="0" w:color="ED7D31" w:themeColor="accent2"/>
        <w:right w:val="single" w:sz="24" w:space="0" w:color="ED7D31" w:themeColor="accent2"/>
      </w:tblBorders>
    </w:tblPr>
    <w:tcPr>
      <w:shd w:val="clear" w:color="auto" w:fill="ED7D31"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A5A5A5" w:themeColor="accent3"/>
        <w:left w:val="single" w:sz="24" w:space="0" w:color="A5A5A5" w:themeColor="accent3"/>
        <w:bottom w:val="single" w:sz="24" w:space="0" w:color="A5A5A5" w:themeColor="accent3"/>
        <w:right w:val="single" w:sz="24" w:space="0" w:color="A5A5A5" w:themeColor="accent3"/>
      </w:tblBorders>
    </w:tblPr>
    <w:tcPr>
      <w:shd w:val="clear" w:color="auto" w:fill="A5A5A5"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FFC000" w:themeColor="accent4"/>
        <w:left w:val="single" w:sz="24" w:space="0" w:color="FFC000" w:themeColor="accent4"/>
        <w:bottom w:val="single" w:sz="24" w:space="0" w:color="FFC000" w:themeColor="accent4"/>
        <w:right w:val="single" w:sz="24" w:space="0" w:color="FFC000" w:themeColor="accent4"/>
      </w:tblBorders>
    </w:tblPr>
    <w:tcPr>
      <w:shd w:val="clear" w:color="auto" w:fill="FFC000"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5B9BD5" w:themeColor="accent5"/>
        <w:left w:val="single" w:sz="24" w:space="0" w:color="5B9BD5" w:themeColor="accent5"/>
        <w:bottom w:val="single" w:sz="24" w:space="0" w:color="5B9BD5" w:themeColor="accent5"/>
        <w:right w:val="single" w:sz="24" w:space="0" w:color="5B9BD5" w:themeColor="accent5"/>
      </w:tblBorders>
    </w:tblPr>
    <w:tcPr>
      <w:shd w:val="clear" w:color="auto" w:fill="5B9BD5"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3B0118"/>
    <w:pPr>
      <w:spacing w:after="0" w:line="240" w:lineRule="auto"/>
    </w:pPr>
    <w:rPr>
      <w:rFonts w:ascii="Times New Roman" w:hAnsi="Times New Roman" w:cs="Simplified Arabic" w:hint="cs"/>
      <w:color w:val="FFFFFF" w:themeColor="background1"/>
      <w:kern w:val="0"/>
      <w:sz w:val="20"/>
      <w:szCs w:val="20"/>
      <w:lang w:val="en-GB" w:eastAsia="en-GB"/>
      <w14:ligatures w14:val="none"/>
    </w:rPr>
    <w:tblPr>
      <w:tblStyleRowBandSize w:val="1"/>
      <w:tblStyleColBandSize w:val="1"/>
      <w:tblBorders>
        <w:top w:val="single" w:sz="24" w:space="0" w:color="70AD47" w:themeColor="accent6"/>
        <w:left w:val="single" w:sz="24" w:space="0" w:color="70AD47" w:themeColor="accent6"/>
        <w:bottom w:val="single" w:sz="24" w:space="0" w:color="70AD47" w:themeColor="accent6"/>
        <w:right w:val="single" w:sz="24" w:space="0" w:color="70AD47" w:themeColor="accent6"/>
      </w:tblBorders>
    </w:tblPr>
    <w:tcPr>
      <w:shd w:val="clear" w:color="auto" w:fill="70AD47"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3B0118"/>
    <w:pPr>
      <w:spacing w:after="0" w:line="240" w:lineRule="auto"/>
    </w:pPr>
    <w:rPr>
      <w:rFonts w:ascii="Times New Roman" w:hAnsi="Times New Roman" w:cs="Simplified Arabic" w:hint="cs"/>
      <w:color w:val="000000" w:themeColor="text1"/>
      <w:kern w:val="0"/>
      <w:sz w:val="20"/>
      <w:szCs w:val="20"/>
      <w:lang w:val="en-GB" w:eastAsia="en-GB"/>
      <w14:ligatures w14:val="none"/>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3B0118"/>
    <w:pPr>
      <w:spacing w:after="0" w:line="240" w:lineRule="auto"/>
    </w:pPr>
    <w:rPr>
      <w:rFonts w:ascii="Times New Roman" w:hAnsi="Times New Roman" w:cs="Simplified Arabic" w:hint="cs"/>
      <w:color w:val="2F5496" w:themeColor="accent1" w:themeShade="BF"/>
      <w:kern w:val="0"/>
      <w:sz w:val="20"/>
      <w:szCs w:val="20"/>
      <w:lang w:val="en-GB" w:eastAsia="en-GB"/>
      <w14:ligatures w14:val="none"/>
    </w:rPr>
    <w:tblPr>
      <w:tblStyleRowBandSize w:val="1"/>
      <w:tblStyleColBandSize w:val="1"/>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ListTable6Colorful-Accent21">
    <w:name w:val="List Table 6 Colorful - Accent 21"/>
    <w:basedOn w:val="TableNormal"/>
    <w:uiPriority w:val="51"/>
    <w:rsid w:val="003B0118"/>
    <w:pPr>
      <w:spacing w:after="0" w:line="240" w:lineRule="auto"/>
    </w:pPr>
    <w:rPr>
      <w:rFonts w:ascii="Times New Roman" w:hAnsi="Times New Roman" w:cs="Simplified Arabic" w:hint="cs"/>
      <w:color w:val="C45911" w:themeColor="accent2" w:themeShade="BF"/>
      <w:kern w:val="0"/>
      <w:sz w:val="20"/>
      <w:szCs w:val="20"/>
      <w:lang w:val="en-GB" w:eastAsia="en-GB"/>
      <w14:ligatures w14:val="none"/>
    </w:rPr>
    <w:tblPr>
      <w:tblStyleRowBandSize w:val="1"/>
      <w:tblStyleColBandSize w:val="1"/>
      <w:tblBorders>
        <w:top w:val="single" w:sz="4" w:space="0" w:color="ED7D31" w:themeColor="accent2"/>
        <w:bottom w:val="single" w:sz="4" w:space="0" w:color="ED7D31" w:themeColor="accent2"/>
      </w:tblBorders>
    </w:tblPr>
    <w:tblStylePr w:type="firstRow">
      <w:rPr>
        <w:b/>
        <w:bCs/>
      </w:rPr>
      <w:tblPr/>
      <w:tcPr>
        <w:tcBorders>
          <w:bottom w:val="single" w:sz="4" w:space="0" w:color="ED7D31" w:themeColor="accent2"/>
        </w:tcBorders>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customStyle="1" w:styleId="ListTable6Colorful-Accent31">
    <w:name w:val="List Table 6 Colorful - Accent 31"/>
    <w:basedOn w:val="TableNormal"/>
    <w:uiPriority w:val="51"/>
    <w:rsid w:val="003B0118"/>
    <w:pPr>
      <w:spacing w:after="0" w:line="240" w:lineRule="auto"/>
    </w:pPr>
    <w:rPr>
      <w:rFonts w:ascii="Times New Roman" w:hAnsi="Times New Roman" w:cs="Simplified Arabic" w:hint="cs"/>
      <w:color w:val="7B7B7B" w:themeColor="accent3" w:themeShade="BF"/>
      <w:kern w:val="0"/>
      <w:sz w:val="20"/>
      <w:szCs w:val="20"/>
      <w:lang w:val="en-GB" w:eastAsia="en-GB"/>
      <w14:ligatures w14:val="none"/>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ListTable6Colorful-Accent41">
    <w:name w:val="List Table 6 Colorful - Accent 41"/>
    <w:basedOn w:val="TableNormal"/>
    <w:uiPriority w:val="51"/>
    <w:rsid w:val="003B0118"/>
    <w:pPr>
      <w:spacing w:after="0" w:line="240" w:lineRule="auto"/>
    </w:pPr>
    <w:rPr>
      <w:rFonts w:ascii="Times New Roman" w:hAnsi="Times New Roman" w:cs="Simplified Arabic" w:hint="cs"/>
      <w:color w:val="BF8F00" w:themeColor="accent4" w:themeShade="BF"/>
      <w:kern w:val="0"/>
      <w:sz w:val="20"/>
      <w:szCs w:val="20"/>
      <w:lang w:val="en-GB" w:eastAsia="en-GB"/>
      <w14:ligatures w14:val="none"/>
    </w:rPr>
    <w:tblPr>
      <w:tblStyleRowBandSize w:val="1"/>
      <w:tblStyleColBandSize w:val="1"/>
      <w:tblBorders>
        <w:top w:val="single" w:sz="4" w:space="0" w:color="FFC000" w:themeColor="accent4"/>
        <w:bottom w:val="single" w:sz="4" w:space="0" w:color="FFC000" w:themeColor="accent4"/>
      </w:tblBorders>
    </w:tblPr>
    <w:tblStylePr w:type="firstRow">
      <w:rPr>
        <w:b/>
        <w:bCs/>
      </w:rPr>
      <w:tblPr/>
      <w:tcPr>
        <w:tcBorders>
          <w:bottom w:val="single" w:sz="4" w:space="0" w:color="FFC000" w:themeColor="accent4"/>
        </w:tcBorders>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customStyle="1" w:styleId="ListTable6Colorful-Accent51">
    <w:name w:val="List Table 6 Colorful - Accent 51"/>
    <w:basedOn w:val="TableNormal"/>
    <w:uiPriority w:val="51"/>
    <w:rsid w:val="003B0118"/>
    <w:pPr>
      <w:spacing w:after="0" w:line="240" w:lineRule="auto"/>
    </w:pPr>
    <w:rPr>
      <w:rFonts w:ascii="Times New Roman" w:hAnsi="Times New Roman" w:cs="Simplified Arabic" w:hint="cs"/>
      <w:color w:val="2E74B5" w:themeColor="accent5" w:themeShade="BF"/>
      <w:kern w:val="0"/>
      <w:sz w:val="20"/>
      <w:szCs w:val="20"/>
      <w:lang w:val="en-GB" w:eastAsia="en-GB"/>
      <w14:ligatures w14:val="none"/>
    </w:rPr>
    <w:tblPr>
      <w:tblStyleRowBandSize w:val="1"/>
      <w:tblStyleColBandSize w:val="1"/>
      <w:tblBorders>
        <w:top w:val="single" w:sz="4" w:space="0" w:color="5B9BD5" w:themeColor="accent5"/>
        <w:bottom w:val="single" w:sz="4" w:space="0" w:color="5B9BD5" w:themeColor="accent5"/>
      </w:tblBorders>
    </w:tblPr>
    <w:tblStylePr w:type="firstRow">
      <w:rPr>
        <w:b/>
        <w:bCs/>
      </w:rPr>
      <w:tblPr/>
      <w:tcPr>
        <w:tcBorders>
          <w:bottom w:val="single" w:sz="4" w:space="0" w:color="5B9BD5" w:themeColor="accent5"/>
        </w:tcBorders>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6Colorful-Accent61">
    <w:name w:val="List Table 6 Colorful - Accent 61"/>
    <w:basedOn w:val="TableNormal"/>
    <w:uiPriority w:val="51"/>
    <w:rsid w:val="003B0118"/>
    <w:pPr>
      <w:spacing w:after="0" w:line="240" w:lineRule="auto"/>
    </w:pPr>
    <w:rPr>
      <w:rFonts w:ascii="Times New Roman" w:hAnsi="Times New Roman" w:cs="Simplified Arabic" w:hint="cs"/>
      <w:color w:val="538135" w:themeColor="accent6" w:themeShade="BF"/>
      <w:kern w:val="0"/>
      <w:sz w:val="20"/>
      <w:szCs w:val="20"/>
      <w:lang w:val="en-GB" w:eastAsia="en-GB"/>
      <w14:ligatures w14:val="none"/>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ListTable7Colorful1">
    <w:name w:val="List Table 7 Colorful1"/>
    <w:basedOn w:val="TableNormal"/>
    <w:uiPriority w:val="52"/>
    <w:rsid w:val="003B0118"/>
    <w:pPr>
      <w:spacing w:after="0" w:line="240" w:lineRule="auto"/>
    </w:pPr>
    <w:rPr>
      <w:rFonts w:ascii="Times New Roman" w:hAnsi="Times New Roman" w:cs="Simplified Arabic" w:hint="cs"/>
      <w:color w:val="000000" w:themeColor="text1"/>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3B0118"/>
    <w:pPr>
      <w:spacing w:after="0" w:line="240" w:lineRule="auto"/>
    </w:pPr>
    <w:rPr>
      <w:rFonts w:ascii="Times New Roman" w:hAnsi="Times New Roman" w:cs="Simplified Arabic" w:hint="cs"/>
      <w:color w:val="2F5496" w:themeColor="accent1"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72C4"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72C4"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72C4"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72C4" w:themeColor="accent1"/>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3B0118"/>
    <w:pPr>
      <w:spacing w:after="0" w:line="240" w:lineRule="auto"/>
    </w:pPr>
    <w:rPr>
      <w:rFonts w:ascii="Times New Roman" w:hAnsi="Times New Roman" w:cs="Simplified Arabic" w:hint="cs"/>
      <w:color w:val="C45911" w:themeColor="accent2"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D7D3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D7D3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D7D3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D7D31" w:themeColor="accent2"/>
        </w:tcBorders>
        <w:shd w:val="clear" w:color="auto" w:fill="FFFFFF" w:themeFill="background1"/>
      </w:tcPr>
    </w:tblStylePr>
    <w:tblStylePr w:type="band1Vert">
      <w:tblPr/>
      <w:tcPr>
        <w:shd w:val="clear" w:color="auto" w:fill="FBE4D5" w:themeFill="accent2" w:themeFillTint="33"/>
      </w:tcPr>
    </w:tblStylePr>
    <w:tblStylePr w:type="band1Horz">
      <w:tblPr/>
      <w:tcPr>
        <w:shd w:val="clear" w:color="auto" w:fill="FBE4D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3B0118"/>
    <w:pPr>
      <w:spacing w:after="0" w:line="240" w:lineRule="auto"/>
    </w:pPr>
    <w:rPr>
      <w:rFonts w:ascii="Times New Roman" w:hAnsi="Times New Roman" w:cs="Simplified Arabic" w:hint="cs"/>
      <w:color w:val="7B7B7B" w:themeColor="accent3"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A5A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A5A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A5A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A5A5" w:themeColor="accent3"/>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3B0118"/>
    <w:pPr>
      <w:spacing w:after="0" w:line="240" w:lineRule="auto"/>
    </w:pPr>
    <w:rPr>
      <w:rFonts w:ascii="Times New Roman" w:hAnsi="Times New Roman" w:cs="Simplified Arabic" w:hint="cs"/>
      <w:color w:val="BF8F00" w:themeColor="accent4"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C000"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C000"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C000"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C000" w:themeColor="accent4"/>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3B0118"/>
    <w:pPr>
      <w:spacing w:after="0" w:line="240" w:lineRule="auto"/>
    </w:pPr>
    <w:rPr>
      <w:rFonts w:ascii="Times New Roman" w:hAnsi="Times New Roman" w:cs="Simplified Arabic" w:hint="cs"/>
      <w:color w:val="2E74B5" w:themeColor="accent5"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9BD5"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9BD5"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9BD5"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9BD5" w:themeColor="accent5"/>
        </w:tcBorders>
        <w:shd w:val="clear" w:color="auto" w:fill="FFFFFF" w:themeFill="background1"/>
      </w:tcPr>
    </w:tblStylePr>
    <w:tblStylePr w:type="band1Vert">
      <w:tblPr/>
      <w:tcPr>
        <w:shd w:val="clear" w:color="auto" w:fill="DEEAF6" w:themeFill="accent5" w:themeFillTint="33"/>
      </w:tcPr>
    </w:tblStylePr>
    <w:tblStylePr w:type="band1Horz">
      <w:tblPr/>
      <w:tcPr>
        <w:shd w:val="clear" w:color="auto" w:fill="DEEAF6"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3B0118"/>
    <w:pPr>
      <w:spacing w:after="0" w:line="240" w:lineRule="auto"/>
    </w:pPr>
    <w:rPr>
      <w:rFonts w:ascii="Times New Roman" w:hAnsi="Times New Roman" w:cs="Simplified Arabic" w:hint="cs"/>
      <w:color w:val="538135" w:themeColor="accent6" w:themeShade="BF"/>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11">
    <w:name w:val="Plain Table 11"/>
    <w:basedOn w:val="TableNormal"/>
    <w:uiPriority w:val="41"/>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2"/>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3"/>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b/>
        <w:bCs/>
      </w:rPr>
      <w:tblPr/>
      <w:tcPr>
        <w:tcBorders>
          <w:bottom w:val="single" w:sz="4" w:space="0" w:color="7F7F7F" w:themeColor="text1" w:themeTint="80"/>
        </w:tcBorders>
      </w:tcPr>
    </w:tblStylePr>
    <w:tblStylePr w:type="lastRow">
      <w:rPr>
        <w:b/>
        <w:bCs/>
      </w:rPr>
      <w:tblPr/>
      <w:tcPr>
        <w:tcBorders>
          <w:top w:val="nil"/>
        </w:tcBorders>
      </w:tcPr>
    </w:tblStylePr>
    <w:tblStylePr w:type="firstCol">
      <w:rPr>
        <w:b/>
        <w:bCs/>
      </w:rPr>
      <w:tblPr/>
      <w:tcPr>
        <w:tcBorders>
          <w:right w:val="single" w:sz="4" w:space="0" w:color="7F7F7F" w:themeColor="text1" w:themeTint="80"/>
        </w:tcBorders>
      </w:tcPr>
    </w:tblStylePr>
    <w:tblStylePr w:type="lastCol">
      <w:rPr>
        <w:b/>
        <w:bC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4"/>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5"/>
    <w:rsid w:val="003B0118"/>
    <w:pPr>
      <w:spacing w:after="0" w:line="240" w:lineRule="auto"/>
    </w:pPr>
    <w:rPr>
      <w:rFonts w:ascii="Times New Roman" w:hAnsi="Times New Roman" w:cs="Times New Roman"/>
      <w:kern w:val="0"/>
      <w:sz w:val="20"/>
      <w:szCs w:val="20"/>
      <w:lang w:val="en-GB" w:eastAsia="en-GB"/>
      <w14:ligatures w14:val="none"/>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TableGridLight1">
    <w:name w:val="Table Grid Light1"/>
    <w:basedOn w:val="TableNormal"/>
    <w:uiPriority w:val="40"/>
    <w:rsid w:val="003B0118"/>
    <w:pPr>
      <w:spacing w:after="0" w:line="240" w:lineRule="auto"/>
    </w:pPr>
    <w:rPr>
      <w:rFonts w:ascii="Times New Roman" w:hAnsi="Times New Roman" w:cs="Times New Roman"/>
      <w:kern w:val="0"/>
      <w:sz w:val="20"/>
      <w:szCs w:val="20"/>
      <w:lang w:val="en-GB" w:eastAsia="en-GB"/>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BBTitleChar">
    <w:name w:val="BB_Title Char"/>
    <w:link w:val="BBTitle"/>
    <w:rsid w:val="003B0118"/>
    <w:rPr>
      <w:rFonts w:ascii="Times New Roman" w:eastAsia="Times New Roman" w:hAnsi="Times New Roman" w:cs="Times New Roman"/>
      <w:b/>
      <w:kern w:val="0"/>
      <w:sz w:val="28"/>
      <w:szCs w:val="28"/>
      <w:lang w:val="en-US" w:eastAsia="en-US"/>
      <w14:ligatures w14:val="none"/>
    </w:rPr>
  </w:style>
  <w:style w:type="table" w:customStyle="1" w:styleId="TableGrid10">
    <w:name w:val="Table Grid1"/>
    <w:basedOn w:val="TableNormal"/>
    <w:next w:val="TableGrid"/>
    <w:uiPriority w:val="39"/>
    <w:rsid w:val="003B0118"/>
    <w:pPr>
      <w:spacing w:after="0" w:line="240" w:lineRule="auto"/>
    </w:pPr>
    <w:rPr>
      <w:rFonts w:ascii="Calibri" w:eastAsia="DengXian" w:hAnsi="Calibri" w:cs="Arial"/>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3B0118"/>
    <w:pPr>
      <w:spacing w:after="0" w:line="240" w:lineRule="auto"/>
    </w:pPr>
    <w:rPr>
      <w:rFonts w:ascii="Calibri" w:eastAsia="DengXian" w:hAnsi="Calibri" w:cs="Arial"/>
      <w:kern w:val="0"/>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i-provider">
    <w:name w:val="ui-provider"/>
    <w:basedOn w:val="DefaultParagraphFont"/>
    <w:semiHidden/>
    <w:rsid w:val="003B0118"/>
  </w:style>
  <w:style w:type="character" w:customStyle="1" w:styleId="Para1Char">
    <w:name w:val="Para1 Char"/>
    <w:link w:val="Para1"/>
    <w:semiHidden/>
    <w:qFormat/>
    <w:locked/>
    <w:rsid w:val="003B0118"/>
    <w:rPr>
      <w:szCs w:val="18"/>
    </w:rPr>
  </w:style>
  <w:style w:type="paragraph" w:customStyle="1" w:styleId="Para1">
    <w:name w:val="Para1"/>
    <w:basedOn w:val="Normal"/>
    <w:link w:val="Para1Char"/>
    <w:semiHidden/>
    <w:qFormat/>
    <w:rsid w:val="003B0118"/>
    <w:pPr>
      <w:numPr>
        <w:numId w:val="14"/>
      </w:numPr>
      <w:snapToGrid w:val="0"/>
      <w:spacing w:before="120" w:after="120"/>
      <w:jc w:val="both"/>
    </w:pPr>
    <w:rPr>
      <w:rFonts w:asciiTheme="minorHAnsi" w:eastAsiaTheme="minorEastAsia" w:hAnsiTheme="minorHAnsi" w:cstheme="minorBidi"/>
      <w:kern w:val="2"/>
      <w:sz w:val="22"/>
      <w:szCs w:val="18"/>
      <w:lang w:val="fr-FR" w:eastAsia="zh-CN"/>
      <w14:ligatures w14:val="standardContextual"/>
    </w:rPr>
  </w:style>
  <w:style w:type="paragraph" w:customStyle="1" w:styleId="HEADINGNOTFORTOC">
    <w:name w:val="HEADING (NOT FOR TOC)"/>
    <w:basedOn w:val="Heading1"/>
    <w:next w:val="Heading2"/>
    <w:semiHidden/>
    <w:rsid w:val="003B0118"/>
    <w:pPr>
      <w:numPr>
        <w:numId w:val="0"/>
      </w:numPr>
      <w:tabs>
        <w:tab w:val="left" w:pos="720"/>
      </w:tabs>
      <w:spacing w:after="120"/>
      <w:ind w:left="360" w:hanging="360"/>
      <w:jc w:val="center"/>
    </w:pPr>
    <w:rPr>
      <w:caps/>
      <w:sz w:val="22"/>
      <w:szCs w:val="24"/>
      <w:lang w:val="en-US"/>
    </w:rPr>
  </w:style>
  <w:style w:type="paragraph" w:customStyle="1" w:styleId="pf0">
    <w:name w:val="pf0"/>
    <w:basedOn w:val="Normal"/>
    <w:semiHidden/>
    <w:rsid w:val="003B0118"/>
    <w:pPr>
      <w:spacing w:before="100" w:beforeAutospacing="1" w:after="100" w:afterAutospacing="1"/>
    </w:pPr>
    <w:rPr>
      <w:sz w:val="24"/>
      <w:szCs w:val="24"/>
    </w:rPr>
  </w:style>
  <w:style w:type="character" w:customStyle="1" w:styleId="cf01">
    <w:name w:val="cf01"/>
    <w:basedOn w:val="DefaultParagraphFont"/>
    <w:semiHidden/>
    <w:rsid w:val="003B0118"/>
    <w:rPr>
      <w:rFonts w:ascii="Segoe UI" w:hAnsi="Segoe UI" w:cs="Segoe UI" w:hint="default"/>
      <w:sz w:val="18"/>
      <w:szCs w:val="18"/>
      <w:lang w:val="en-US"/>
    </w:rPr>
  </w:style>
  <w:style w:type="character" w:customStyle="1" w:styleId="anchor-text">
    <w:name w:val="anchor-text"/>
    <w:basedOn w:val="DefaultParagraphFont"/>
    <w:semiHidden/>
    <w:rsid w:val="003B0118"/>
    <w:rPr>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semiHidden/>
    <w:rsid w:val="003B0118"/>
    <w:pPr>
      <w:tabs>
        <w:tab w:val="clear" w:pos="1247"/>
      </w:tabs>
      <w:spacing w:after="160" w:line="240" w:lineRule="exact"/>
    </w:pPr>
    <w:rPr>
      <w:rFonts w:asciiTheme="minorHAnsi" w:eastAsiaTheme="minorEastAsia" w:hAnsiTheme="minorHAnsi" w:cstheme="minorBidi"/>
      <w:kern w:val="2"/>
      <w:sz w:val="22"/>
      <w:szCs w:val="22"/>
      <w:vertAlign w:val="superscript"/>
      <w:lang w:val="fr-FR"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3" Type="http://schemas.openxmlformats.org/officeDocument/2006/relationships/hyperlink" Target="https://minamataconvention.org/en/intersessional-work-and-submissions-cop-6" TargetMode="External"/><Relationship Id="rId2" Type="http://schemas.openxmlformats.org/officeDocument/2006/relationships/hyperlink" Target="https://minamataconvention.org/en/intersessional-work-and-submissions-cop-6" TargetMode="External"/><Relationship Id="rId1" Type="http://schemas.openxmlformats.org/officeDocument/2006/relationships/hyperlink" Target="https://minamataconvention.org/en/intersessional-work-and-submissions-cop-6" TargetMode="External"/><Relationship Id="rId4" Type="http://schemas.openxmlformats.org/officeDocument/2006/relationships/hyperlink" Target="https://minamataconvention.org/en/intersessional-work-and-submissions-cop-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Hypelink xmlns="822da31b-d518-49e2-88cd-1351ccd720a8">
      <Url xsi:nil="true"/>
      <Description xsi:nil="true"/>
    </Hypelink>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B18C5B-CC99-477F-94FF-8CBD657520B6}">
  <ds:schemaRefs>
    <ds:schemaRef ds:uri="http://schemas.microsoft.com/office/2006/metadata/properties"/>
    <ds:schemaRef ds:uri="http://schemas.microsoft.com/office/infopath/2007/PartnerControls"/>
    <ds:schemaRef ds:uri="3db09683-50ee-412d-9d3f-013dd3b9fb66"/>
    <ds:schemaRef ds:uri="985ec44e-1bab-4c0b-9df0-6ba128686fc9"/>
  </ds:schemaRefs>
</ds:datastoreItem>
</file>

<file path=customXml/itemProps2.xml><?xml version="1.0" encoding="utf-8"?>
<ds:datastoreItem xmlns:ds="http://schemas.openxmlformats.org/officeDocument/2006/customXml" ds:itemID="{1DA90F82-C0F0-4104-9CBE-BB051A210DF9}">
  <ds:schemaRefs>
    <ds:schemaRef ds:uri="http://schemas.microsoft.com/sharepoint/v3/contenttype/forms"/>
  </ds:schemaRefs>
</ds:datastoreItem>
</file>

<file path=customXml/itemProps3.xml><?xml version="1.0" encoding="utf-8"?>
<ds:datastoreItem xmlns:ds="http://schemas.openxmlformats.org/officeDocument/2006/customXml" ds:itemID="{916BABBE-2AE4-4E72-A521-1E33D3FE0903}">
  <ds:schemaRefs>
    <ds:schemaRef ds:uri="http://schemas.openxmlformats.org/officeDocument/2006/bibliography"/>
  </ds:schemaRefs>
</ds:datastoreItem>
</file>

<file path=customXml/itemProps4.xml><?xml version="1.0" encoding="utf-8"?>
<ds:datastoreItem xmlns:ds="http://schemas.openxmlformats.org/officeDocument/2006/customXml" ds:itemID="{3A8668EF-E1AF-405C-8826-286E6D1E5B85}"/>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Normal</Template>
  <TotalTime>2869</TotalTime>
  <Pages>6</Pages>
  <Words>1167</Words>
  <Characters>6653</Characters>
  <Application>Microsoft Office Word</Application>
  <DocSecurity>0</DocSecurity>
  <PresentationFormat/>
  <Lines>55</Lines>
  <Paragraphs>15</Paragraphs>
  <ScaleCrop>false</ScaleCrop>
  <HeadingPairs>
    <vt:vector size="2" baseType="variant">
      <vt:variant>
        <vt:lpstr>Title</vt:lpstr>
      </vt:variant>
      <vt:variant>
        <vt:i4>1</vt:i4>
      </vt:variant>
    </vt:vector>
  </HeadingPairs>
  <TitlesOfParts>
    <vt:vector size="1" baseType="lpstr">
      <vt:lpstr>K2400222-a-MC-COP-5-25</vt:lpstr>
    </vt:vector>
  </TitlesOfParts>
  <Manager/>
  <Company/>
  <LinksUpToDate>false</LinksUpToDate>
  <CharactersWithSpaces>7805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K2400222-a-MC-COP-5-25</dc:title>
  <dc:subject/>
  <dc:creator>Sara Abousalama</dc:creator>
  <cp:keywords/>
  <dc:description/>
  <cp:lastModifiedBy>Sara Abousalama</cp:lastModifiedBy>
  <cp:revision>91</cp:revision>
  <cp:lastPrinted>2025-08-25T06:44:00Z</cp:lastPrinted>
  <dcterms:created xsi:type="dcterms:W3CDTF">2025-04-16T08:17:00Z</dcterms:created>
  <dcterms:modified xsi:type="dcterms:W3CDTF">2025-08-25T06:44:00Z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ONDCSTES-Generator">
    <vt:lpwstr>2</vt:lpwstr>
  </property>
  <property fmtid="{D5CDD505-2E9C-101B-9397-08002B2CF9AE}" pid="3" name="UNONDCSTES-Language">
    <vt:lpwstr>AR</vt:lpwstr>
  </property>
  <property fmtid="{D5CDD505-2E9C-101B-9397-08002B2CF9AE}" pid="4" name="UNONDCSTES-Category">
    <vt:lpwstr>UNEP-MC-COP</vt:lpwstr>
  </property>
  <property fmtid="{D5CDD505-2E9C-101B-9397-08002B2CF9AE}" pid="5" name="UNONDCSTES-NoSymbol">
    <vt:lpwstr>1</vt:lpwstr>
  </property>
  <property fmtid="{D5CDD505-2E9C-101B-9397-08002B2CF9AE}" pid="6" name="UNONDCSTES-LangDistr">
    <vt:lpwstr>EN_AR-CH-EN-FR-RU-SP</vt:lpwstr>
  </property>
  <property fmtid="{D5CDD505-2E9C-101B-9397-08002B2CF9AE}" pid="7" name="UNONDCSTES-ReqEmail">
    <vt:lpwstr/>
  </property>
  <property fmtid="{D5CDD505-2E9C-101B-9397-08002B2CF9AE}" pid="8" name="UNONDCSTES-ReqID">
    <vt:lpwstr/>
  </property>
  <property fmtid="{D5CDD505-2E9C-101B-9397-08002B2CF9AE}" pid="9" name="ContentTypeId">
    <vt:lpwstr>0x010100D4A186B34AAF4047A570F9DFA6808567</vt:lpwstr>
  </property>
  <property fmtid="{D5CDD505-2E9C-101B-9397-08002B2CF9AE}" pid="10" name="MediaServiceImageTags">
    <vt:lpwstr/>
  </property>
</Properties>
</file>