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782220" w:rsidRPr="007C5EF8" w14:paraId="3C96DFA5" w14:textId="77777777" w:rsidTr="001A1FE5">
        <w:trPr>
          <w:trHeight w:val="850"/>
        </w:trPr>
        <w:tc>
          <w:tcPr>
            <w:tcW w:w="1559" w:type="dxa"/>
            <w:shd w:val="clear" w:color="auto" w:fill="auto"/>
          </w:tcPr>
          <w:p w14:paraId="1A51CE96" w14:textId="134D48E5" w:rsidR="00782220" w:rsidRPr="007C5EF8" w:rsidRDefault="00782220" w:rsidP="001A1FE5">
            <w:pPr>
              <w:pStyle w:val="AUnitedNations"/>
            </w:pPr>
            <w:r w:rsidRPr="007C5EF8">
              <w:t xml:space="preserve">NATIONS </w:t>
            </w:r>
            <w:r w:rsidRPr="007C5EF8">
              <w:br/>
              <w:t>UNIES</w:t>
            </w:r>
          </w:p>
        </w:tc>
        <w:tc>
          <w:tcPr>
            <w:tcW w:w="6520" w:type="dxa"/>
            <w:shd w:val="clear" w:color="auto" w:fill="auto"/>
          </w:tcPr>
          <w:p w14:paraId="4F6F0F95" w14:textId="37908613" w:rsidR="00782220" w:rsidRPr="007C5EF8" w:rsidRDefault="00782220" w:rsidP="00782220">
            <w:pPr>
              <w:pStyle w:val="Normal-pool"/>
            </w:pPr>
            <w:r w:rsidRPr="007C5EF8">
              <w:rPr>
                <w:noProof/>
              </w:rPr>
              <w:drawing>
                <wp:anchor distT="0" distB="0" distL="114300" distR="114300" simplePos="0" relativeHeight="251660288" behindDoc="0" locked="0" layoutInCell="1" allowOverlap="1" wp14:anchorId="3E7468E9" wp14:editId="6C2F450C">
                  <wp:simplePos x="0" y="0"/>
                  <wp:positionH relativeFrom="column">
                    <wp:posOffset>-779</wp:posOffset>
                  </wp:positionH>
                  <wp:positionV relativeFrom="paragraph">
                    <wp:posOffset>2025</wp:posOffset>
                  </wp:positionV>
                  <wp:extent cx="1269153" cy="573559"/>
                  <wp:effectExtent l="0" t="0" r="7620" b="0"/>
                  <wp:wrapNone/>
                  <wp:docPr id="112362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21784"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72B59EB8" w14:textId="77777777" w:rsidR="00782220" w:rsidRPr="007C5EF8" w:rsidRDefault="00782220" w:rsidP="00782220">
            <w:pPr>
              <w:pStyle w:val="Normal-pool"/>
            </w:pPr>
          </w:p>
        </w:tc>
      </w:tr>
    </w:tbl>
    <w:p w14:paraId="4F6C75B7" w14:textId="77777777" w:rsidR="00782220" w:rsidRPr="007C5EF8" w:rsidRDefault="00782220" w:rsidP="001A1FE5">
      <w:pPr>
        <w:pStyle w:val="ASpacer"/>
      </w:pPr>
    </w:p>
    <w:tbl>
      <w:tblPr>
        <w:tblW w:w="9496" w:type="dxa"/>
        <w:tblLook w:val="0000" w:firstRow="0" w:lastRow="0" w:firstColumn="0" w:lastColumn="0" w:noHBand="0" w:noVBand="0"/>
      </w:tblPr>
      <w:tblGrid>
        <w:gridCol w:w="6378"/>
        <w:gridCol w:w="3118"/>
      </w:tblGrid>
      <w:tr w:rsidR="00782220" w:rsidRPr="007C5EF8" w14:paraId="5835EA99" w14:textId="77777777" w:rsidTr="001A1FE5">
        <w:trPr>
          <w:trHeight w:val="340"/>
        </w:trPr>
        <w:tc>
          <w:tcPr>
            <w:tcW w:w="3358" w:type="pct"/>
            <w:shd w:val="clear" w:color="auto" w:fill="auto"/>
            <w:vAlign w:val="bottom"/>
          </w:tcPr>
          <w:p w14:paraId="4A353434" w14:textId="77777777" w:rsidR="00782220" w:rsidRPr="007C5EF8" w:rsidRDefault="00782220" w:rsidP="00782220">
            <w:pPr>
              <w:pStyle w:val="Normal-pool"/>
            </w:pPr>
          </w:p>
        </w:tc>
        <w:tc>
          <w:tcPr>
            <w:tcW w:w="1642" w:type="pct"/>
            <w:shd w:val="clear" w:color="auto" w:fill="auto"/>
            <w:noWrap/>
            <w:vAlign w:val="bottom"/>
          </w:tcPr>
          <w:p w14:paraId="7620825C" w14:textId="6463CDD2" w:rsidR="00782220" w:rsidRPr="007C5EF8" w:rsidRDefault="00782220" w:rsidP="001A1FE5">
            <w:pPr>
              <w:pStyle w:val="ASymbol"/>
            </w:pPr>
            <w:r w:rsidRPr="007C5EF8">
              <w:rPr>
                <w:b/>
                <w:sz w:val="28"/>
              </w:rPr>
              <w:t>UNEP</w:t>
            </w:r>
            <w:r w:rsidRPr="007C5EF8">
              <w:t>/MC/COP.</w:t>
            </w:r>
            <w:bookmarkStart w:id="0" w:name="Symbol1A"/>
            <w:r w:rsidRPr="007C5EF8">
              <w:t>6</w:t>
            </w:r>
            <w:bookmarkStart w:id="1" w:name="Symbol1B"/>
            <w:bookmarkEnd w:id="0"/>
            <w:r w:rsidRPr="007C5EF8">
              <w:t>/</w:t>
            </w:r>
            <w:r w:rsidR="001A1FE5" w:rsidRPr="007C5EF8">
              <w:t>3</w:t>
            </w:r>
            <w:bookmarkEnd w:id="1"/>
          </w:p>
        </w:tc>
      </w:tr>
    </w:tbl>
    <w:p w14:paraId="6C47FD78" w14:textId="77777777" w:rsidR="00782220" w:rsidRPr="007C5EF8" w:rsidRDefault="00782220" w:rsidP="001A1FE5">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82220" w:rsidRPr="007C5EF8" w14:paraId="5298C4FD" w14:textId="77777777" w:rsidTr="001A1FE5">
        <w:trPr>
          <w:trHeight w:val="2098"/>
        </w:trPr>
        <w:tc>
          <w:tcPr>
            <w:tcW w:w="3685" w:type="dxa"/>
            <w:shd w:val="clear" w:color="auto" w:fill="auto"/>
          </w:tcPr>
          <w:p w14:paraId="5D86F8C2" w14:textId="4DD9CFB1" w:rsidR="00782220" w:rsidRPr="007C5EF8" w:rsidRDefault="00782220" w:rsidP="00782220">
            <w:pPr>
              <w:pStyle w:val="ALogo"/>
            </w:pPr>
            <w:r w:rsidRPr="007C5EF8">
              <w:rPr>
                <w:noProof/>
              </w:rPr>
              <w:drawing>
                <wp:inline distT="0" distB="0" distL="0" distR="0" wp14:anchorId="3801A50C" wp14:editId="468A4515">
                  <wp:extent cx="2202815" cy="1028700"/>
                  <wp:effectExtent l="0" t="0" r="6985" b="0"/>
                  <wp:docPr id="1859901053" name="Picture 2"/>
                  <wp:cNvGraphicFramePr/>
                  <a:graphic xmlns:a="http://schemas.openxmlformats.org/drawingml/2006/main">
                    <a:graphicData uri="http://schemas.openxmlformats.org/drawingml/2006/picture">
                      <pic:pic xmlns:pic="http://schemas.openxmlformats.org/drawingml/2006/picture">
                        <pic:nvPicPr>
                          <pic:cNvPr id="185990105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C5EF8">
              <w:t xml:space="preserve"> </w:t>
            </w:r>
          </w:p>
          <w:p w14:paraId="2FC55C15" w14:textId="609C0C0B" w:rsidR="00782220" w:rsidRPr="007C5EF8" w:rsidRDefault="00782220" w:rsidP="001A1FE5">
            <w:pPr>
              <w:pStyle w:val="ALogo"/>
            </w:pPr>
          </w:p>
        </w:tc>
        <w:tc>
          <w:tcPr>
            <w:tcW w:w="2693" w:type="dxa"/>
            <w:shd w:val="clear" w:color="auto" w:fill="auto"/>
          </w:tcPr>
          <w:p w14:paraId="416A5909" w14:textId="77777777" w:rsidR="00782220" w:rsidRPr="007C5EF8" w:rsidRDefault="00782220" w:rsidP="00782220">
            <w:pPr>
              <w:pStyle w:val="Normal-pool"/>
            </w:pPr>
          </w:p>
        </w:tc>
        <w:tc>
          <w:tcPr>
            <w:tcW w:w="3118" w:type="dxa"/>
            <w:shd w:val="clear" w:color="auto" w:fill="auto"/>
          </w:tcPr>
          <w:p w14:paraId="04E98C03" w14:textId="072E509F" w:rsidR="00782220" w:rsidRPr="007C5EF8" w:rsidRDefault="00782220" w:rsidP="00782220">
            <w:pPr>
              <w:pStyle w:val="AText"/>
            </w:pPr>
            <w:proofErr w:type="spellStart"/>
            <w:r w:rsidRPr="007C5EF8">
              <w:t>Distr</w:t>
            </w:r>
            <w:proofErr w:type="spellEnd"/>
            <w:r w:rsidRPr="007C5EF8">
              <w:t xml:space="preserve">. </w:t>
            </w:r>
            <w:proofErr w:type="gramStart"/>
            <w:r w:rsidR="00026D9B" w:rsidRPr="007C5EF8">
              <w:t>générale</w:t>
            </w:r>
            <w:proofErr w:type="gramEnd"/>
            <w:r w:rsidRPr="007C5EF8">
              <w:t xml:space="preserve"> </w:t>
            </w:r>
          </w:p>
          <w:p w14:paraId="6D4CFD20" w14:textId="42955449" w:rsidR="00782220" w:rsidRPr="007C5EF8" w:rsidRDefault="00026D9B" w:rsidP="00026D9B">
            <w:pPr>
              <w:pStyle w:val="AText0"/>
            </w:pPr>
            <w:r w:rsidRPr="007C5EF8">
              <w:t>27 mai 2025</w:t>
            </w:r>
            <w:r w:rsidR="00782220" w:rsidRPr="007C5EF8">
              <w:t xml:space="preserve"> </w:t>
            </w:r>
          </w:p>
          <w:p w14:paraId="27E68C15" w14:textId="4162F2A4" w:rsidR="00782220" w:rsidRPr="007C5EF8" w:rsidRDefault="00782220" w:rsidP="001A1FE5">
            <w:pPr>
              <w:pStyle w:val="AText"/>
            </w:pPr>
            <w:bookmarkStart w:id="2" w:name="DistributionLang"/>
            <w:r w:rsidRPr="007C5EF8">
              <w:t xml:space="preserve">Français </w:t>
            </w:r>
            <w:r w:rsidRPr="007C5EF8">
              <w:br/>
              <w:t>Original : anglais</w:t>
            </w:r>
            <w:bookmarkEnd w:id="2"/>
          </w:p>
        </w:tc>
      </w:tr>
    </w:tbl>
    <w:p w14:paraId="10F5B7C1" w14:textId="77777777" w:rsidR="00782220" w:rsidRPr="007C5EF8" w:rsidRDefault="00782220" w:rsidP="001A1FE5">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82220" w:rsidRPr="007C5EF8" w14:paraId="50816A26" w14:textId="77777777" w:rsidTr="00782220">
        <w:trPr>
          <w:trHeight w:val="57"/>
        </w:trPr>
        <w:tc>
          <w:tcPr>
            <w:tcW w:w="5301" w:type="dxa"/>
            <w:shd w:val="clear" w:color="auto" w:fill="auto"/>
          </w:tcPr>
          <w:p w14:paraId="33297FCA" w14:textId="77777777" w:rsidR="00782220" w:rsidRPr="007C5EF8" w:rsidRDefault="00782220" w:rsidP="00782220">
            <w:pPr>
              <w:pStyle w:val="AATitle"/>
            </w:pPr>
            <w:bookmarkStart w:id="3" w:name="CorNot1Text"/>
            <w:r w:rsidRPr="007C5EF8">
              <w:t xml:space="preserve">Conférence des Parties à la Convention de </w:t>
            </w:r>
            <w:r w:rsidRPr="007C5EF8">
              <w:br/>
              <w:t xml:space="preserve">Minamata sur le mercure </w:t>
            </w:r>
          </w:p>
          <w:p w14:paraId="10D1A1A6" w14:textId="138D80B7" w:rsidR="00782220" w:rsidRPr="007C5EF8" w:rsidRDefault="00782220" w:rsidP="00782220">
            <w:pPr>
              <w:pStyle w:val="AATitle"/>
            </w:pPr>
            <w:r w:rsidRPr="007C5EF8">
              <w:t>Sixième réunion</w:t>
            </w:r>
            <w:bookmarkEnd w:id="3"/>
            <w:r w:rsidRPr="007C5EF8">
              <w:t xml:space="preserve"> </w:t>
            </w:r>
          </w:p>
          <w:p w14:paraId="5152CFF8" w14:textId="3F3D4893" w:rsidR="00782220" w:rsidRPr="007C5EF8" w:rsidRDefault="00782220" w:rsidP="00782220">
            <w:pPr>
              <w:pStyle w:val="AATitle1"/>
            </w:pPr>
            <w:bookmarkStart w:id="4" w:name="CorNot1VenueDate"/>
            <w:r w:rsidRPr="007C5EF8">
              <w:t>Genève, 3-7 novembre 2025</w:t>
            </w:r>
            <w:bookmarkEnd w:id="4"/>
            <w:r w:rsidRPr="007C5EF8">
              <w:t xml:space="preserve"> </w:t>
            </w:r>
          </w:p>
          <w:p w14:paraId="4797C0F8" w14:textId="7E6EBCF9" w:rsidR="00782220" w:rsidRPr="007C5EF8" w:rsidRDefault="00782220" w:rsidP="00782220">
            <w:pPr>
              <w:pStyle w:val="AATitle1"/>
            </w:pPr>
            <w:bookmarkStart w:id="5" w:name="CorNot1AgItem"/>
            <w:r w:rsidRPr="007C5EF8">
              <w:t>Point</w:t>
            </w:r>
            <w:r w:rsidR="00026D9B" w:rsidRPr="007C5EF8">
              <w:t> 3</w:t>
            </w:r>
            <w:r w:rsidRPr="007C5EF8">
              <w:t xml:space="preserve"> de l’ordre du jour provisoire</w:t>
            </w:r>
            <w:bookmarkEnd w:id="5"/>
            <w:r w:rsidR="00026D9B" w:rsidRPr="007C5EF8">
              <w:rPr>
                <w:rStyle w:val="FootnoteReference"/>
                <w:rFonts w:eastAsia="SimSun"/>
                <w:vertAlign w:val="baseline"/>
              </w:rPr>
              <w:footnoteReference w:customMarkFollows="1" w:id="2"/>
              <w:t>*</w:t>
            </w:r>
          </w:p>
          <w:p w14:paraId="61C4DB2A" w14:textId="21AB72F7" w:rsidR="00782220" w:rsidRPr="007C5EF8" w:rsidRDefault="00026D9B" w:rsidP="001A1FE5">
            <w:pPr>
              <w:pStyle w:val="AATitle2"/>
            </w:pPr>
            <w:r w:rsidRPr="007C5EF8">
              <w:rPr>
                <w:rFonts w:eastAsiaTheme="minorEastAsia"/>
              </w:rPr>
              <w:t>Règlement intérieur et règles de gestion financière de la Conférence des Parties</w:t>
            </w:r>
            <w:r w:rsidR="00782220" w:rsidRPr="007C5EF8">
              <w:t xml:space="preserve">  </w:t>
            </w:r>
          </w:p>
        </w:tc>
        <w:tc>
          <w:tcPr>
            <w:tcW w:w="4195" w:type="dxa"/>
            <w:shd w:val="clear" w:color="auto" w:fill="auto"/>
          </w:tcPr>
          <w:p w14:paraId="5818C8A0" w14:textId="77777777" w:rsidR="00782220" w:rsidRPr="007C5EF8" w:rsidRDefault="00782220" w:rsidP="00782220">
            <w:pPr>
              <w:pStyle w:val="Normal-pool"/>
            </w:pPr>
          </w:p>
        </w:tc>
      </w:tr>
    </w:tbl>
    <w:p w14:paraId="106C14CE" w14:textId="587FD388" w:rsidR="002946CA" w:rsidRPr="007C5EF8" w:rsidRDefault="002946CA" w:rsidP="002946CA">
      <w:pPr>
        <w:pStyle w:val="BBTitle"/>
      </w:pPr>
      <w:r w:rsidRPr="007C5EF8">
        <w:rPr>
          <w:bCs/>
        </w:rPr>
        <w:t>Règlement intérieur de la Conférence des Parties à</w:t>
      </w:r>
      <w:r w:rsidR="001C120B" w:rsidRPr="007C5EF8">
        <w:rPr>
          <w:bCs/>
        </w:rPr>
        <w:t> </w:t>
      </w:r>
      <w:r w:rsidRPr="007C5EF8">
        <w:rPr>
          <w:bCs/>
        </w:rPr>
        <w:t>la</w:t>
      </w:r>
      <w:r w:rsidR="001C120B" w:rsidRPr="007C5EF8">
        <w:rPr>
          <w:bCs/>
        </w:rPr>
        <w:t> </w:t>
      </w:r>
      <w:r w:rsidRPr="007C5EF8">
        <w:rPr>
          <w:bCs/>
        </w:rPr>
        <w:t>Convention de Minamata sur le mercure</w:t>
      </w:r>
      <w:r w:rsidR="00723104" w:rsidRPr="007C5EF8">
        <w:rPr>
          <w:bCs/>
        </w:rPr>
        <w:t> :</w:t>
      </w:r>
      <w:r w:rsidRPr="007C5EF8">
        <w:rPr>
          <w:bCs/>
        </w:rPr>
        <w:t xml:space="preserve"> examen de</w:t>
      </w:r>
      <w:r w:rsidR="001C120B" w:rsidRPr="007C5EF8">
        <w:rPr>
          <w:bCs/>
        </w:rPr>
        <w:t> </w:t>
      </w:r>
      <w:r w:rsidRPr="007C5EF8">
        <w:rPr>
          <w:bCs/>
        </w:rPr>
        <w:t>l</w:t>
      </w:r>
      <w:r w:rsidR="00723104" w:rsidRPr="007C5EF8">
        <w:rPr>
          <w:bCs/>
        </w:rPr>
        <w:t>’</w:t>
      </w:r>
      <w:r w:rsidRPr="007C5EF8">
        <w:rPr>
          <w:bCs/>
        </w:rPr>
        <w:t>article</w:t>
      </w:r>
      <w:r w:rsidR="001C120B" w:rsidRPr="007C5EF8">
        <w:rPr>
          <w:bCs/>
        </w:rPr>
        <w:t> </w:t>
      </w:r>
      <w:r w:rsidRPr="007C5EF8">
        <w:rPr>
          <w:bCs/>
        </w:rPr>
        <w:t>45</w:t>
      </w:r>
    </w:p>
    <w:p w14:paraId="1D66E154" w14:textId="77777777" w:rsidR="002946CA" w:rsidRPr="007C5EF8" w:rsidRDefault="002946CA" w:rsidP="002946CA">
      <w:pPr>
        <w:pStyle w:val="CH2"/>
      </w:pPr>
      <w:r w:rsidRPr="007C5EF8">
        <w:tab/>
      </w:r>
      <w:r w:rsidRPr="007C5EF8">
        <w:tab/>
      </w:r>
      <w:r w:rsidRPr="007C5EF8">
        <w:rPr>
          <w:bCs/>
        </w:rPr>
        <w:t>Note du secrétariat</w:t>
      </w:r>
    </w:p>
    <w:p w14:paraId="0EDF19BA" w14:textId="2BFA68FA" w:rsidR="002946CA" w:rsidRPr="007C5EF8" w:rsidRDefault="001C120B" w:rsidP="00723104">
      <w:pPr>
        <w:pStyle w:val="CH1"/>
      </w:pPr>
      <w:r w:rsidRPr="007C5EF8">
        <w:tab/>
      </w:r>
      <w:r w:rsidR="00723104" w:rsidRPr="007C5EF8">
        <w:t>I.</w:t>
      </w:r>
      <w:r w:rsidR="00723104" w:rsidRPr="007C5EF8">
        <w:tab/>
      </w:r>
      <w:r w:rsidR="002946CA" w:rsidRPr="007C5EF8">
        <w:t>Introduction</w:t>
      </w:r>
    </w:p>
    <w:p w14:paraId="1FEAAF9E" w14:textId="7C9300B7" w:rsidR="002946CA" w:rsidRPr="007C5EF8" w:rsidRDefault="002946CA" w:rsidP="004C3277">
      <w:pPr>
        <w:pStyle w:val="Normalnumber"/>
        <w:tabs>
          <w:tab w:val="clear" w:pos="1247"/>
          <w:tab w:val="clear" w:pos="1814"/>
          <w:tab w:val="clear" w:pos="2381"/>
          <w:tab w:val="clear" w:pos="2948"/>
          <w:tab w:val="clear" w:pos="3515"/>
          <w:tab w:val="left" w:pos="624"/>
        </w:tabs>
      </w:pPr>
      <w:r w:rsidRPr="007C5EF8">
        <w:t>À sa première réunion, la Conférence des Parties à la Convention de Minamata sur le mercure a, par sa décision MC-1/1, adopté toutes les dispositions de son règlement intérieur, à l</w:t>
      </w:r>
      <w:r w:rsidR="00723104" w:rsidRPr="007C5EF8">
        <w:t>’</w:t>
      </w:r>
      <w:r w:rsidRPr="007C5EF8">
        <w:t>exception de la deuxième</w:t>
      </w:r>
      <w:r w:rsidR="00DA6976" w:rsidRPr="007C5EF8">
        <w:t> </w:t>
      </w:r>
      <w:r w:rsidRPr="007C5EF8">
        <w:t>phrase du paragraphe 1 et du paragraphe 3 de l</w:t>
      </w:r>
      <w:r w:rsidR="00723104" w:rsidRPr="007C5EF8">
        <w:t>’</w:t>
      </w:r>
      <w:r w:rsidRPr="007C5EF8">
        <w:t>article 45, qui ont été laissés entre crochets.</w:t>
      </w:r>
    </w:p>
    <w:p w14:paraId="095FF8F9" w14:textId="55DF9BD6" w:rsidR="002946CA" w:rsidRPr="007C5EF8" w:rsidRDefault="002946CA" w:rsidP="004C3277">
      <w:pPr>
        <w:pStyle w:val="Normalnumber"/>
        <w:tabs>
          <w:tab w:val="clear" w:pos="1247"/>
          <w:tab w:val="clear" w:pos="1814"/>
          <w:tab w:val="clear" w:pos="2381"/>
          <w:tab w:val="clear" w:pos="2948"/>
          <w:tab w:val="clear" w:pos="3515"/>
          <w:tab w:val="left" w:pos="624"/>
        </w:tabs>
      </w:pPr>
      <w:r w:rsidRPr="007C5EF8">
        <w:t>À ses réunions suivantes, la Conférence des Parties a examiné le texte de l</w:t>
      </w:r>
      <w:r w:rsidR="00723104" w:rsidRPr="007C5EF8">
        <w:t>’</w:t>
      </w:r>
      <w:r w:rsidRPr="007C5EF8">
        <w:t>article 45, comme indiqué dans la décision MC-1/1 (voir les documents UNEP/MC/COP.2/3, UNEP/MC/COP.3/3, UNEP/MC/COP.4/3 et UNEP/MC/COP.5/2), sans parvenir à s</w:t>
      </w:r>
      <w:r w:rsidR="00723104" w:rsidRPr="007C5EF8">
        <w:t>’</w:t>
      </w:r>
      <w:r w:rsidRPr="007C5EF8">
        <w:t>accorder sur la question. À</w:t>
      </w:r>
      <w:r w:rsidR="00835B94" w:rsidRPr="007C5EF8">
        <w:t> </w:t>
      </w:r>
      <w:r w:rsidRPr="007C5EF8">
        <w:t>sa</w:t>
      </w:r>
      <w:r w:rsidR="00835B94" w:rsidRPr="007C5EF8">
        <w:t> </w:t>
      </w:r>
      <w:r w:rsidRPr="007C5EF8">
        <w:t>cinquième réunion, elle est convenue de reporter à sa réunion suivante l</w:t>
      </w:r>
      <w:r w:rsidR="00723104" w:rsidRPr="007C5EF8">
        <w:t>’</w:t>
      </w:r>
      <w:r w:rsidRPr="007C5EF8">
        <w:t>examen plus poussé des passages de l</w:t>
      </w:r>
      <w:r w:rsidR="00723104" w:rsidRPr="007C5EF8">
        <w:t>’</w:t>
      </w:r>
      <w:r w:rsidRPr="007C5EF8">
        <w:t xml:space="preserve">article 45 placés entre crochets. </w:t>
      </w:r>
    </w:p>
    <w:p w14:paraId="41DF2141" w14:textId="77A2482F" w:rsidR="002946CA" w:rsidRPr="007C5EF8" w:rsidRDefault="002946CA" w:rsidP="004C3277">
      <w:pPr>
        <w:pStyle w:val="Normalnumber"/>
        <w:tabs>
          <w:tab w:val="clear" w:pos="1247"/>
          <w:tab w:val="clear" w:pos="1814"/>
          <w:tab w:val="clear" w:pos="2381"/>
          <w:tab w:val="clear" w:pos="2948"/>
          <w:tab w:val="clear" w:pos="3515"/>
          <w:tab w:val="left" w:pos="624"/>
        </w:tabs>
      </w:pPr>
      <w:r w:rsidRPr="007C5EF8">
        <w:t>En conséquence, le texte de l</w:t>
      </w:r>
      <w:r w:rsidR="00723104" w:rsidRPr="007C5EF8">
        <w:t>’</w:t>
      </w:r>
      <w:r w:rsidRPr="007C5EF8">
        <w:t>article 45 du règlement, qui figurait dans la décision MC-1/1, est</w:t>
      </w:r>
      <w:r w:rsidR="00BB6333" w:rsidRPr="007C5EF8">
        <w:t> </w:t>
      </w:r>
      <w:r w:rsidRPr="007C5EF8">
        <w:t>reproduit dans l</w:t>
      </w:r>
      <w:r w:rsidR="00723104" w:rsidRPr="007C5EF8">
        <w:t>’</w:t>
      </w:r>
      <w:r w:rsidRPr="007C5EF8">
        <w:t>annexe de la présente note</w:t>
      </w:r>
      <w:r w:rsidR="0053155D" w:rsidRPr="007C5EF8">
        <w:t>, pour en faciliter la consultation</w:t>
      </w:r>
      <w:r w:rsidRPr="007C5EF8">
        <w:t>. L</w:t>
      </w:r>
      <w:r w:rsidR="00481F39" w:rsidRPr="007C5EF8">
        <w:t>a</w:t>
      </w:r>
      <w:r w:rsidR="00D7121D" w:rsidRPr="007C5EF8">
        <w:t xml:space="preserve"> </w:t>
      </w:r>
      <w:r w:rsidR="00481F39" w:rsidRPr="007C5EF8">
        <w:t>phrase</w:t>
      </w:r>
      <w:r w:rsidR="00D7121D" w:rsidRPr="007C5EF8">
        <w:t xml:space="preserve"> </w:t>
      </w:r>
      <w:r w:rsidRPr="007C5EF8">
        <w:t>du paragraphe 1 placé</w:t>
      </w:r>
      <w:r w:rsidR="00481F39" w:rsidRPr="007C5EF8">
        <w:t>e</w:t>
      </w:r>
      <w:r w:rsidRPr="007C5EF8">
        <w:t xml:space="preserve"> entre crochets renvoie à la possibilité de procéder à un vote pour trancher des questions de fond dans l</w:t>
      </w:r>
      <w:r w:rsidR="00723104" w:rsidRPr="007C5EF8">
        <w:t>’</w:t>
      </w:r>
      <w:r w:rsidRPr="007C5EF8">
        <w:t xml:space="preserve">éventualité où tous les efforts faits pour dégager un consensus sont demeurés vains. Le texte du paragraphe 3 placé entre crochets concerne le mécanisme visant à déterminer si une question dont est saisie la Conférence des Parties doit être traitée comme une question de fond ou une question de procédure. </w:t>
      </w:r>
    </w:p>
    <w:p w14:paraId="280B8851" w14:textId="1F069663" w:rsidR="002946CA" w:rsidRPr="007C5EF8" w:rsidRDefault="001C120B" w:rsidP="002946CA">
      <w:pPr>
        <w:pStyle w:val="CH1"/>
      </w:pPr>
      <w:r w:rsidRPr="007C5EF8">
        <w:rPr>
          <w:bCs/>
        </w:rPr>
        <w:tab/>
      </w:r>
      <w:r w:rsidR="002946CA" w:rsidRPr="007C5EF8">
        <w:rPr>
          <w:bCs/>
        </w:rPr>
        <w:t>II.</w:t>
      </w:r>
      <w:r w:rsidR="002946CA" w:rsidRPr="007C5EF8">
        <w:tab/>
      </w:r>
      <w:r w:rsidR="002946CA" w:rsidRPr="007C5EF8">
        <w:rPr>
          <w:bCs/>
        </w:rPr>
        <w:t>Mesure que pourrait prendre la Conférence des Parties</w:t>
      </w:r>
    </w:p>
    <w:p w14:paraId="5D794CC3" w14:textId="452559C6" w:rsidR="002946CA" w:rsidRPr="007C5EF8" w:rsidRDefault="002946CA" w:rsidP="002946CA">
      <w:pPr>
        <w:pStyle w:val="Normalnumber"/>
        <w:tabs>
          <w:tab w:val="clear" w:pos="1247"/>
          <w:tab w:val="clear" w:pos="1814"/>
          <w:tab w:val="clear" w:pos="2381"/>
          <w:tab w:val="clear" w:pos="2948"/>
          <w:tab w:val="clear" w:pos="3515"/>
        </w:tabs>
      </w:pPr>
      <w:r w:rsidRPr="007C5EF8">
        <w:t>La Conférence des Parties souhaitera peut-être se pencher et s</w:t>
      </w:r>
      <w:r w:rsidR="00723104" w:rsidRPr="007C5EF8">
        <w:t>’</w:t>
      </w:r>
      <w:r w:rsidRPr="007C5EF8">
        <w:t>accorder sur les questions en suspens concernant l</w:t>
      </w:r>
      <w:r w:rsidR="00723104" w:rsidRPr="007C5EF8">
        <w:t>’</w:t>
      </w:r>
      <w:r w:rsidRPr="007C5EF8">
        <w:t>article 45, en vue d</w:t>
      </w:r>
      <w:r w:rsidR="00723104" w:rsidRPr="007C5EF8">
        <w:t>’</w:t>
      </w:r>
      <w:r w:rsidRPr="007C5EF8">
        <w:t>adopter une décision qui comprendrait les éléments suivants</w:t>
      </w:r>
      <w:r w:rsidR="00723104" w:rsidRPr="007C5EF8">
        <w:t> :</w:t>
      </w:r>
    </w:p>
    <w:p w14:paraId="1182BDAB" w14:textId="77777777" w:rsidR="002946CA" w:rsidRPr="007C5EF8" w:rsidRDefault="002946CA" w:rsidP="004C3277">
      <w:pPr>
        <w:pStyle w:val="NormalNonumber"/>
        <w:tabs>
          <w:tab w:val="clear" w:pos="1247"/>
          <w:tab w:val="clear" w:pos="1871"/>
          <w:tab w:val="clear" w:pos="2495"/>
          <w:tab w:val="clear" w:pos="3119"/>
          <w:tab w:val="clear" w:pos="3742"/>
          <w:tab w:val="clear" w:pos="4366"/>
        </w:tabs>
        <w:ind w:firstLine="624"/>
        <w:rPr>
          <w:i/>
          <w:iCs/>
        </w:rPr>
      </w:pPr>
      <w:r w:rsidRPr="007C5EF8">
        <w:rPr>
          <w:i/>
          <w:iCs/>
        </w:rPr>
        <w:t>La Conférence des Parties,</w:t>
      </w:r>
    </w:p>
    <w:p w14:paraId="5FB30104" w14:textId="0B93BE10" w:rsidR="002946CA" w:rsidRPr="007C5EF8" w:rsidRDefault="002946CA" w:rsidP="004C3277">
      <w:pPr>
        <w:pStyle w:val="Normal-pool"/>
        <w:tabs>
          <w:tab w:val="clear" w:pos="1247"/>
          <w:tab w:val="clear" w:pos="1871"/>
          <w:tab w:val="clear" w:pos="2495"/>
          <w:tab w:val="clear" w:pos="3119"/>
          <w:tab w:val="clear" w:pos="3742"/>
          <w:tab w:val="clear" w:pos="4366"/>
        </w:tabs>
        <w:spacing w:after="120"/>
        <w:ind w:left="1247" w:firstLine="624"/>
      </w:pPr>
      <w:r w:rsidRPr="007C5EF8">
        <w:rPr>
          <w:i/>
          <w:iCs/>
        </w:rPr>
        <w:t>Rappelant</w:t>
      </w:r>
      <w:r w:rsidRPr="007C5EF8">
        <w:t xml:space="preserve"> le paragraphe 4 de l</w:t>
      </w:r>
      <w:r w:rsidR="00723104" w:rsidRPr="007C5EF8">
        <w:t>’</w:t>
      </w:r>
      <w:r w:rsidRPr="007C5EF8">
        <w:t>article 23 de la Convention de Minamata sur le mercure,</w:t>
      </w:r>
    </w:p>
    <w:p w14:paraId="713AE39F" w14:textId="1B30F8CE" w:rsidR="002946CA" w:rsidRPr="007C5EF8" w:rsidRDefault="002946CA" w:rsidP="008235FE">
      <w:pPr>
        <w:pStyle w:val="NormalNonumber"/>
        <w:keepNext/>
        <w:keepLines/>
        <w:tabs>
          <w:tab w:val="clear" w:pos="1247"/>
          <w:tab w:val="clear" w:pos="1871"/>
          <w:tab w:val="clear" w:pos="2495"/>
          <w:tab w:val="clear" w:pos="3119"/>
          <w:tab w:val="clear" w:pos="3742"/>
          <w:tab w:val="clear" w:pos="4366"/>
        </w:tabs>
        <w:ind w:firstLine="624"/>
      </w:pPr>
      <w:r w:rsidRPr="007C5EF8">
        <w:rPr>
          <w:i/>
          <w:iCs/>
        </w:rPr>
        <w:lastRenderedPageBreak/>
        <w:t xml:space="preserve">Ayant résolu </w:t>
      </w:r>
      <w:r w:rsidRPr="007C5EF8">
        <w:t>les questions en suspens afférentes à l</w:t>
      </w:r>
      <w:r w:rsidR="00723104" w:rsidRPr="007C5EF8">
        <w:t>’</w:t>
      </w:r>
      <w:r w:rsidRPr="007C5EF8">
        <w:t>article 45 de son règlement intérieur,</w:t>
      </w:r>
    </w:p>
    <w:p w14:paraId="6D879434" w14:textId="7FA43C9C" w:rsidR="002946CA" w:rsidRPr="007C5EF8" w:rsidRDefault="002946CA" w:rsidP="008235FE">
      <w:pPr>
        <w:pStyle w:val="NormalNonumber"/>
        <w:keepNext/>
        <w:keepLines/>
        <w:tabs>
          <w:tab w:val="clear" w:pos="1247"/>
          <w:tab w:val="clear" w:pos="1871"/>
          <w:tab w:val="clear" w:pos="2495"/>
          <w:tab w:val="clear" w:pos="3119"/>
          <w:tab w:val="clear" w:pos="3742"/>
          <w:tab w:val="clear" w:pos="4366"/>
        </w:tabs>
        <w:ind w:firstLine="624"/>
      </w:pPr>
      <w:r w:rsidRPr="007C5EF8">
        <w:rPr>
          <w:i/>
          <w:iCs/>
        </w:rPr>
        <w:t>Décide</w:t>
      </w:r>
      <w:r w:rsidRPr="007C5EF8">
        <w:t xml:space="preserve"> d</w:t>
      </w:r>
      <w:r w:rsidR="00723104" w:rsidRPr="007C5EF8">
        <w:t>’</w:t>
      </w:r>
      <w:r w:rsidRPr="007C5EF8">
        <w:t>adopter l</w:t>
      </w:r>
      <w:r w:rsidR="00723104" w:rsidRPr="007C5EF8">
        <w:t>’</w:t>
      </w:r>
      <w:r w:rsidRPr="007C5EF8">
        <w:t>article 45 de son règlement intérieur tel qu</w:t>
      </w:r>
      <w:r w:rsidR="00723104" w:rsidRPr="007C5EF8">
        <w:t>’</w:t>
      </w:r>
      <w:r w:rsidRPr="007C5EF8">
        <w:t>il figure dans l</w:t>
      </w:r>
      <w:r w:rsidR="00723104" w:rsidRPr="007C5EF8">
        <w:t>’</w:t>
      </w:r>
      <w:r w:rsidRPr="007C5EF8">
        <w:t>annexe de la présente décision.</w:t>
      </w:r>
    </w:p>
    <w:p w14:paraId="7B3B3D8C" w14:textId="0E6255F0" w:rsidR="002946CA" w:rsidRPr="007C5EF8" w:rsidRDefault="002946CA" w:rsidP="002946CA">
      <w:pPr>
        <w:pStyle w:val="NormalNonumber"/>
        <w:tabs>
          <w:tab w:val="clear" w:pos="1247"/>
          <w:tab w:val="clear" w:pos="1871"/>
          <w:tab w:val="clear" w:pos="2495"/>
          <w:tab w:val="clear" w:pos="3119"/>
          <w:tab w:val="clear" w:pos="3742"/>
          <w:tab w:val="clear" w:pos="4366"/>
        </w:tabs>
        <w:ind w:firstLine="624"/>
      </w:pPr>
      <w:r w:rsidRPr="007C5EF8">
        <w:br w:type="page"/>
      </w:r>
    </w:p>
    <w:p w14:paraId="2AB52E8E" w14:textId="77777777" w:rsidR="002946CA" w:rsidRPr="007C5EF8" w:rsidRDefault="002946CA" w:rsidP="002946CA">
      <w:pPr>
        <w:pStyle w:val="ZZAnxheader"/>
      </w:pPr>
      <w:r w:rsidRPr="007C5EF8">
        <w:lastRenderedPageBreak/>
        <w:t xml:space="preserve">Annexe </w:t>
      </w:r>
    </w:p>
    <w:p w14:paraId="03C7B975" w14:textId="7CC86699" w:rsidR="002946CA" w:rsidRPr="007C5EF8" w:rsidRDefault="002946CA" w:rsidP="002946CA">
      <w:pPr>
        <w:pStyle w:val="ZZAnxtitle"/>
      </w:pPr>
      <w:r w:rsidRPr="007C5EF8">
        <w:t>Article 45 du règlement intérieur de la Conférence des Parties à</w:t>
      </w:r>
      <w:r w:rsidR="00297BA6" w:rsidRPr="007C5EF8">
        <w:t> </w:t>
      </w:r>
      <w:r w:rsidRPr="007C5EF8">
        <w:t>la</w:t>
      </w:r>
      <w:r w:rsidR="00297BA6" w:rsidRPr="007C5EF8">
        <w:t> </w:t>
      </w:r>
      <w:r w:rsidRPr="007C5EF8">
        <w:t xml:space="preserve">Convention de Minamata sur le mercure </w:t>
      </w:r>
    </w:p>
    <w:p w14:paraId="20227601" w14:textId="77777777" w:rsidR="002946CA" w:rsidRPr="007C5EF8" w:rsidRDefault="002946CA" w:rsidP="002946CA">
      <w:pPr>
        <w:pStyle w:val="CH2"/>
      </w:pPr>
      <w:r w:rsidRPr="007C5EF8">
        <w:tab/>
      </w:r>
      <w:r w:rsidRPr="007C5EF8">
        <w:tab/>
      </w:r>
      <w:r w:rsidRPr="007C5EF8">
        <w:rPr>
          <w:bCs/>
        </w:rPr>
        <w:t>Article 45</w:t>
      </w:r>
    </w:p>
    <w:p w14:paraId="6515B630" w14:textId="3DF9AAB5" w:rsidR="002946CA" w:rsidRPr="007C5EF8" w:rsidRDefault="002946CA" w:rsidP="004C3277">
      <w:pPr>
        <w:pStyle w:val="NormalNonumber"/>
      </w:pPr>
      <w:r w:rsidRPr="007C5EF8">
        <w:t>1.</w:t>
      </w:r>
      <w:r w:rsidRPr="007C5EF8">
        <w:tab/>
        <w:t>Les Parties n</w:t>
      </w:r>
      <w:r w:rsidR="00723104" w:rsidRPr="007C5EF8">
        <w:t>’</w:t>
      </w:r>
      <w:r w:rsidRPr="007C5EF8">
        <w:t>épargnent aucun effort pour parvenir à un accord par consensus sur toutes les questions de fond. [Si tous les efforts en ce sens sont demeurés vains et qu</w:t>
      </w:r>
      <w:r w:rsidR="00723104" w:rsidRPr="007C5EF8">
        <w:t>’</w:t>
      </w:r>
      <w:r w:rsidRPr="007C5EF8">
        <w:t>aucun accord ne s</w:t>
      </w:r>
      <w:r w:rsidR="00723104" w:rsidRPr="007C5EF8">
        <w:t>’</w:t>
      </w:r>
      <w:r w:rsidRPr="007C5EF8">
        <w:t>est dégagé, la décision est prise, en dernier recours, par une majorité des deux tiers des Parties présentes et votantes, sauf disposition contraire de la Convention, des règles de gestion financière visées au paragraphe 4 de l</w:t>
      </w:r>
      <w:r w:rsidR="00723104" w:rsidRPr="007C5EF8">
        <w:t>’</w:t>
      </w:r>
      <w:r w:rsidRPr="007C5EF8">
        <w:t>article 23 de la Convention ou du présent Règlement intérieur.]</w:t>
      </w:r>
    </w:p>
    <w:p w14:paraId="0CFB47A0" w14:textId="1A039146" w:rsidR="002946CA" w:rsidRPr="007C5EF8" w:rsidRDefault="002946CA" w:rsidP="00B20E8F">
      <w:pPr>
        <w:pStyle w:val="Normalnumber"/>
        <w:numPr>
          <w:ilvl w:val="0"/>
          <w:numId w:val="0"/>
        </w:numPr>
        <w:tabs>
          <w:tab w:val="clear" w:pos="1247"/>
          <w:tab w:val="clear" w:pos="1814"/>
          <w:tab w:val="clear" w:pos="2381"/>
          <w:tab w:val="clear" w:pos="2948"/>
          <w:tab w:val="clear" w:pos="3515"/>
          <w:tab w:val="left" w:pos="624"/>
          <w:tab w:val="left" w:pos="1890"/>
        </w:tabs>
        <w:ind w:left="1247"/>
      </w:pPr>
      <w:r w:rsidRPr="007C5EF8">
        <w:t>2.</w:t>
      </w:r>
      <w:r w:rsidR="00B20E8F" w:rsidRPr="007C5EF8">
        <w:tab/>
      </w:r>
      <w:r w:rsidRPr="007C5EF8">
        <w:t>Les décisions de la Conférence des Parties concernant les questions de procédure sont prises à</w:t>
      </w:r>
      <w:r w:rsidR="006E669D" w:rsidRPr="007C5EF8">
        <w:t> </w:t>
      </w:r>
      <w:r w:rsidRPr="007C5EF8">
        <w:t xml:space="preserve">la majorité des voix des Parties présentes et votantes. </w:t>
      </w:r>
    </w:p>
    <w:p w14:paraId="1EF78617" w14:textId="787883B8" w:rsidR="002946CA" w:rsidRPr="007C5EF8" w:rsidRDefault="002946CA" w:rsidP="004C3277">
      <w:pPr>
        <w:pStyle w:val="NormalNonumber"/>
      </w:pPr>
      <w:r w:rsidRPr="007C5EF8">
        <w:t>[3.</w:t>
      </w:r>
      <w:r w:rsidRPr="007C5EF8">
        <w:tab/>
        <w:t>Lorsqu</w:t>
      </w:r>
      <w:r w:rsidR="00723104" w:rsidRPr="007C5EF8">
        <w:t>’</w:t>
      </w:r>
      <w:r w:rsidRPr="007C5EF8">
        <w:t>il s</w:t>
      </w:r>
      <w:r w:rsidR="00723104" w:rsidRPr="007C5EF8">
        <w:t>’</w:t>
      </w:r>
      <w:r w:rsidRPr="007C5EF8">
        <w:t>agit de savoir si une question est de procédure ou de fond, [cette question est traitée comme une question de fond.] [</w:t>
      </w:r>
      <w:proofErr w:type="gramStart"/>
      <w:r w:rsidRPr="007C5EF8">
        <w:t>il</w:t>
      </w:r>
      <w:proofErr w:type="gramEnd"/>
      <w:r w:rsidRPr="007C5EF8">
        <w:t xml:space="preserve"> appartient </w:t>
      </w:r>
      <w:r w:rsidR="002E6AC1" w:rsidRPr="007C5EF8">
        <w:t xml:space="preserve">à la </w:t>
      </w:r>
      <w:r w:rsidRPr="007C5EF8">
        <w:t>Présiden</w:t>
      </w:r>
      <w:r w:rsidR="002E6AC1" w:rsidRPr="007C5EF8">
        <w:t>ce</w:t>
      </w:r>
      <w:r w:rsidRPr="007C5EF8">
        <w:t xml:space="preserve"> de statuer. Tout appel contre cette décision est immédiatement mis aux voix [et, si elle n</w:t>
      </w:r>
      <w:r w:rsidR="00723104" w:rsidRPr="007C5EF8">
        <w:t>’</w:t>
      </w:r>
      <w:r w:rsidRPr="007C5EF8">
        <w:t xml:space="preserve">est pas annulée par la majorité des Parties présentes et votantes, la décision </w:t>
      </w:r>
      <w:r w:rsidR="002E6AC1" w:rsidRPr="007C5EF8">
        <w:t xml:space="preserve">de la </w:t>
      </w:r>
      <w:r w:rsidRPr="007C5EF8">
        <w:t>Présiden</w:t>
      </w:r>
      <w:r w:rsidR="002E6AC1" w:rsidRPr="007C5EF8">
        <w:t>ce</w:t>
      </w:r>
      <w:r w:rsidRPr="007C5EF8">
        <w:t xml:space="preserve"> est maintenue.]] [</w:t>
      </w:r>
      <w:proofErr w:type="gramStart"/>
      <w:r w:rsidRPr="007C5EF8">
        <w:t>et</w:t>
      </w:r>
      <w:proofErr w:type="gramEnd"/>
      <w:r w:rsidRPr="007C5EF8">
        <w:t xml:space="preserve"> la question est traitée comme une question de fond, à moins qu</w:t>
      </w:r>
      <w:r w:rsidR="00723104" w:rsidRPr="007C5EF8">
        <w:t>’</w:t>
      </w:r>
      <w:r w:rsidRPr="007C5EF8">
        <w:t>elle ne soit considérée comme une question de procédure par la majorité des deux</w:t>
      </w:r>
      <w:r w:rsidR="00B2599C" w:rsidRPr="007C5EF8">
        <w:t> </w:t>
      </w:r>
      <w:r w:rsidRPr="007C5EF8">
        <w:t>tiers des Parties présentes et votantes.]]</w:t>
      </w:r>
    </w:p>
    <w:p w14:paraId="18DFE657" w14:textId="00287CB1" w:rsidR="002946CA" w:rsidRPr="007C5EF8" w:rsidRDefault="002946CA" w:rsidP="004C3277">
      <w:pPr>
        <w:pStyle w:val="NormalNonumber"/>
      </w:pPr>
      <w:r w:rsidRPr="007C5EF8">
        <w:t>4.</w:t>
      </w:r>
      <w:r w:rsidRPr="007C5EF8">
        <w:tab/>
        <w:t>En cas de partage égal des voix lors d</w:t>
      </w:r>
      <w:r w:rsidR="00723104" w:rsidRPr="007C5EF8">
        <w:t>’</w:t>
      </w:r>
      <w:r w:rsidRPr="007C5EF8">
        <w:t>un vote dont l</w:t>
      </w:r>
      <w:r w:rsidR="00723104" w:rsidRPr="007C5EF8">
        <w:t>’</w:t>
      </w:r>
      <w:r w:rsidRPr="007C5EF8">
        <w:t>objet est autre qu</w:t>
      </w:r>
      <w:r w:rsidR="00723104" w:rsidRPr="007C5EF8">
        <w:t>’</w:t>
      </w:r>
      <w:r w:rsidRPr="007C5EF8">
        <w:t>une élection, il est procédé à un second tour de scrutin. Si celui-ci aboutit également à un partage égal des voix, la</w:t>
      </w:r>
      <w:r w:rsidR="00281045" w:rsidRPr="007C5EF8">
        <w:t> </w:t>
      </w:r>
      <w:r w:rsidRPr="007C5EF8">
        <w:t>proposition est considérée comme rejetée.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2946CA" w:rsidRPr="007C5EF8" w14:paraId="007FEDF1" w14:textId="77777777" w:rsidTr="006F6032">
        <w:tc>
          <w:tcPr>
            <w:tcW w:w="1897" w:type="dxa"/>
          </w:tcPr>
          <w:p w14:paraId="6094641B" w14:textId="77777777" w:rsidR="002946CA" w:rsidRPr="007C5EF8" w:rsidRDefault="002946CA" w:rsidP="006F6032">
            <w:pPr>
              <w:pStyle w:val="Normal-pool"/>
              <w:spacing w:before="520"/>
            </w:pPr>
          </w:p>
        </w:tc>
        <w:tc>
          <w:tcPr>
            <w:tcW w:w="1897" w:type="dxa"/>
          </w:tcPr>
          <w:p w14:paraId="37D14B1B" w14:textId="77777777" w:rsidR="002946CA" w:rsidRPr="007C5EF8" w:rsidRDefault="002946CA" w:rsidP="006F6032">
            <w:pPr>
              <w:pStyle w:val="Normal-pool"/>
              <w:spacing w:before="520"/>
            </w:pPr>
          </w:p>
        </w:tc>
        <w:tc>
          <w:tcPr>
            <w:tcW w:w="1897" w:type="dxa"/>
            <w:tcBorders>
              <w:bottom w:val="single" w:sz="4" w:space="0" w:color="auto"/>
            </w:tcBorders>
          </w:tcPr>
          <w:p w14:paraId="733B28D7" w14:textId="77777777" w:rsidR="002946CA" w:rsidRPr="007C5EF8" w:rsidRDefault="002946CA" w:rsidP="006F6032">
            <w:pPr>
              <w:pStyle w:val="Normal-pool"/>
              <w:spacing w:before="520"/>
            </w:pPr>
          </w:p>
        </w:tc>
        <w:tc>
          <w:tcPr>
            <w:tcW w:w="1898" w:type="dxa"/>
          </w:tcPr>
          <w:p w14:paraId="3F9ABEBC" w14:textId="77777777" w:rsidR="002946CA" w:rsidRPr="007C5EF8" w:rsidRDefault="002946CA" w:rsidP="006F6032">
            <w:pPr>
              <w:pStyle w:val="Normal-pool"/>
              <w:spacing w:before="520"/>
            </w:pPr>
          </w:p>
        </w:tc>
        <w:tc>
          <w:tcPr>
            <w:tcW w:w="1898" w:type="dxa"/>
          </w:tcPr>
          <w:p w14:paraId="2E940B3D" w14:textId="77777777" w:rsidR="002946CA" w:rsidRPr="007C5EF8" w:rsidRDefault="002946CA" w:rsidP="006F6032">
            <w:pPr>
              <w:pStyle w:val="Normal-pool"/>
              <w:spacing w:before="520"/>
            </w:pPr>
          </w:p>
        </w:tc>
      </w:tr>
    </w:tbl>
    <w:p w14:paraId="5890A632" w14:textId="49CA0310" w:rsidR="00B76995" w:rsidRPr="007C5EF8" w:rsidRDefault="00B76995" w:rsidP="00AC115C">
      <w:pPr>
        <w:pStyle w:val="Normal-pool"/>
        <w:rPr>
          <w:rFonts w:eastAsiaTheme="minorEastAsia"/>
        </w:rPr>
      </w:pPr>
    </w:p>
    <w:sectPr w:rsidR="00B76995" w:rsidRPr="007C5EF8" w:rsidSect="00782220">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9503" w14:textId="77777777" w:rsidR="00780AF9" w:rsidRPr="00782220" w:rsidRDefault="00780AF9">
      <w:r w:rsidRPr="00782220">
        <w:separator/>
      </w:r>
    </w:p>
  </w:endnote>
  <w:endnote w:type="continuationSeparator" w:id="0">
    <w:p w14:paraId="42F411F9" w14:textId="77777777" w:rsidR="00780AF9" w:rsidRPr="00782220" w:rsidRDefault="00780AF9">
      <w:r w:rsidRPr="007822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D094" w14:textId="6A9A25FF" w:rsidR="007A36F8" w:rsidRPr="00782220" w:rsidRDefault="00782220" w:rsidP="00782220">
    <w:pPr>
      <w:pStyle w:val="Footer-pool"/>
    </w:pPr>
    <w:r w:rsidRPr="00782220">
      <w:rPr>
        <w:rStyle w:val="PageNumber"/>
        <w:b/>
      </w:rPr>
      <w:fldChar w:fldCharType="begin"/>
    </w:r>
    <w:r w:rsidRPr="00782220">
      <w:rPr>
        <w:rStyle w:val="PageNumber"/>
        <w:b/>
      </w:rPr>
      <w:instrText xml:space="preserve"> PAGE </w:instrText>
    </w:r>
    <w:r w:rsidRPr="00782220">
      <w:rPr>
        <w:rStyle w:val="PageNumber"/>
        <w:b/>
      </w:rPr>
      <w:fldChar w:fldCharType="separate"/>
    </w:r>
    <w:r w:rsidRPr="00782220">
      <w:rPr>
        <w:rStyle w:val="PageNumber"/>
        <w:b/>
        <w:noProof/>
      </w:rPr>
      <w:t>2</w:t>
    </w:r>
    <w:r w:rsidRPr="00782220">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3F26" w14:textId="36B0AA3D" w:rsidR="007A36F8" w:rsidRPr="00782220" w:rsidRDefault="00782220" w:rsidP="00782220">
    <w:pPr>
      <w:pStyle w:val="Footer-pool"/>
      <w:jc w:val="right"/>
    </w:pPr>
    <w:r w:rsidRPr="00782220">
      <w:rPr>
        <w:rStyle w:val="PageNumber"/>
        <w:b/>
        <w:bCs/>
      </w:rPr>
      <w:fldChar w:fldCharType="begin"/>
    </w:r>
    <w:r w:rsidRPr="00782220">
      <w:rPr>
        <w:rStyle w:val="PageNumber"/>
        <w:b/>
        <w:bCs/>
      </w:rPr>
      <w:instrText xml:space="preserve"> PAGE \* MERGEFORMAT </w:instrText>
    </w:r>
    <w:r w:rsidRPr="00782220">
      <w:rPr>
        <w:rStyle w:val="PageNumber"/>
        <w:b/>
        <w:bCs/>
      </w:rPr>
      <w:fldChar w:fldCharType="separate"/>
    </w:r>
    <w:r w:rsidRPr="00782220">
      <w:rPr>
        <w:rStyle w:val="PageNumber"/>
        <w:b/>
        <w:bCs/>
        <w:noProof/>
      </w:rPr>
      <w:t>2</w:t>
    </w:r>
    <w:r w:rsidRPr="00782220">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82E5" w14:textId="4DD6A911" w:rsidR="00B76995" w:rsidRPr="00782220" w:rsidRDefault="00782220" w:rsidP="00782220">
    <w:pPr>
      <w:pStyle w:val="Footer-jobnumber"/>
    </w:pPr>
    <w:bookmarkStart w:id="6" w:name="FooterJobDate"/>
    <w:r w:rsidRPr="00782220">
      <w:t>K</w:t>
    </w:r>
    <w:r w:rsidR="00026D9B">
      <w:t>2508215</w:t>
    </w:r>
    <w:r w:rsidRPr="00782220">
      <w:t>[F]</w:t>
    </w:r>
    <w:r w:rsidRPr="00782220">
      <w:tab/>
    </w:r>
    <w:r w:rsidR="001F54B6">
      <w:t>2108</w:t>
    </w:r>
    <w:r w:rsidRPr="00782220">
      <w:t>25</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7B04" w14:textId="77777777" w:rsidR="00780AF9" w:rsidRPr="00782220" w:rsidRDefault="00780AF9" w:rsidP="001A1FE5">
      <w:pPr>
        <w:pStyle w:val="Footnote-Separator"/>
        <w:ind w:left="624"/>
        <w:rPr>
          <w:szCs w:val="18"/>
        </w:rPr>
      </w:pPr>
      <w:r w:rsidRPr="00782220">
        <w:separator/>
      </w:r>
    </w:p>
  </w:footnote>
  <w:footnote w:type="continuationSeparator" w:id="0">
    <w:p w14:paraId="4645DEFA" w14:textId="77777777" w:rsidR="00780AF9" w:rsidRPr="00782220" w:rsidRDefault="00780AF9" w:rsidP="00782220">
      <w:pPr>
        <w:pStyle w:val="Footnote-Separator"/>
      </w:pPr>
      <w:r w:rsidRPr="00782220">
        <w:continuationSeparator/>
      </w:r>
    </w:p>
  </w:footnote>
  <w:footnote w:type="continuationNotice" w:id="1">
    <w:p w14:paraId="576D8A4F" w14:textId="77777777" w:rsidR="00780AF9" w:rsidRPr="00782220" w:rsidRDefault="00780AF9" w:rsidP="00782220">
      <w:pPr>
        <w:pStyle w:val="ASpacer"/>
      </w:pPr>
    </w:p>
  </w:footnote>
  <w:footnote w:id="2">
    <w:p w14:paraId="79548B59" w14:textId="009FB2BC" w:rsidR="00026D9B" w:rsidRPr="00026D9B" w:rsidRDefault="00026D9B">
      <w:pPr>
        <w:pStyle w:val="FootnoteText"/>
        <w:rPr>
          <w:lang w:val="en-US"/>
        </w:rPr>
      </w:pPr>
      <w:r w:rsidRPr="00026D9B">
        <w:rPr>
          <w:rStyle w:val="FootnoteReference"/>
          <w:vertAlign w:val="baseline"/>
        </w:rPr>
        <w:t>*</w:t>
      </w:r>
      <w:r w:rsidRPr="00026D9B">
        <w:t xml:space="preserve"> </w:t>
      </w:r>
      <w:r w:rsidR="008235FE" w:rsidRPr="00464491">
        <w:rPr>
          <w:szCs w:val="18"/>
        </w:rPr>
        <w:t>UNEP</w:t>
      </w:r>
      <w:r w:rsidR="008235FE" w:rsidRPr="00464491">
        <w:rPr>
          <w:b/>
          <w:bCs/>
          <w:szCs w:val="18"/>
        </w:rPr>
        <w:t>/</w:t>
      </w:r>
      <w:r w:rsidR="008235FE" w:rsidRPr="00464491">
        <w:rPr>
          <w:szCs w:val="18"/>
        </w:rPr>
        <w:t>MC/COP.6/1</w:t>
      </w:r>
      <w:r w:rsidR="001F54B6">
        <w:rPr>
          <w:szCs w:val="18"/>
        </w:rPr>
        <w:t>/Rev.1</w:t>
      </w:r>
      <w:r w:rsidR="008235FE" w:rsidRPr="00464491">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BB6D" w14:textId="6D92CE3A" w:rsidR="007A36F8" w:rsidRPr="00782220" w:rsidRDefault="00782220" w:rsidP="00782220">
    <w:pPr>
      <w:pStyle w:val="Header-pool"/>
    </w:pPr>
    <w:r w:rsidRPr="00782220">
      <w:rPr>
        <w:noProof/>
      </w:rPr>
      <w:fldChar w:fldCharType="begin"/>
    </w:r>
    <w:r w:rsidRPr="00782220">
      <w:rPr>
        <w:noProof/>
      </w:rPr>
      <w:instrText xml:space="preserve"> StyleRef A_Symbol </w:instrText>
    </w:r>
    <w:r w:rsidRPr="00782220">
      <w:rPr>
        <w:noProof/>
      </w:rPr>
      <w:fldChar w:fldCharType="separate"/>
    </w:r>
    <w:r w:rsidR="001F54B6">
      <w:rPr>
        <w:noProof/>
      </w:rPr>
      <w:t>UNEP/MC/COP.6/3</w:t>
    </w:r>
    <w:r w:rsidRPr="0078222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AE00" w14:textId="469E19EB" w:rsidR="007A36F8" w:rsidRPr="00782220" w:rsidRDefault="00782220" w:rsidP="00782220">
    <w:pPr>
      <w:pStyle w:val="Header-pool"/>
      <w:jc w:val="right"/>
    </w:pPr>
    <w:r w:rsidRPr="00782220">
      <w:rPr>
        <w:noProof/>
      </w:rPr>
      <w:fldChar w:fldCharType="begin"/>
    </w:r>
    <w:r w:rsidRPr="00782220">
      <w:rPr>
        <w:noProof/>
      </w:rPr>
      <w:instrText xml:space="preserve"> StyleRef A_Symbol </w:instrText>
    </w:r>
    <w:r w:rsidRPr="00782220">
      <w:rPr>
        <w:noProof/>
      </w:rPr>
      <w:fldChar w:fldCharType="separate"/>
    </w:r>
    <w:r w:rsidR="001F54B6">
      <w:rPr>
        <w:noProof/>
      </w:rPr>
      <w:t>UNEP/MC/COP.6/3</w:t>
    </w:r>
    <w:r w:rsidRPr="0078222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84E0" w14:textId="77777777" w:rsidR="001F54B6" w:rsidRDefault="001F5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EE0E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3CAD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024C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AA42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5ED8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2E1A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2E484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BCC5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D44D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67C7B"/>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1"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4EF6C88"/>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13"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5" w15:restartNumberingAfterBreak="0">
    <w:nsid w:val="1C187024"/>
    <w:multiLevelType w:val="hybridMultilevel"/>
    <w:tmpl w:val="19EA6FAA"/>
    <w:lvl w:ilvl="0" w:tplc="AACA98E6">
      <w:start w:val="1"/>
      <w:numFmt w:val="decimal"/>
      <w:lvlText w:val="%1."/>
      <w:lvlJc w:val="left"/>
      <w:pPr>
        <w:ind w:left="4728" w:hanging="360"/>
      </w:pPr>
    </w:lvl>
    <w:lvl w:ilvl="1" w:tplc="040C0019" w:tentative="1">
      <w:start w:val="1"/>
      <w:numFmt w:val="lowerLetter"/>
      <w:lvlText w:val="%2."/>
      <w:lvlJc w:val="left"/>
      <w:pPr>
        <w:ind w:left="5448" w:hanging="360"/>
      </w:pPr>
    </w:lvl>
    <w:lvl w:ilvl="2" w:tplc="040C001B" w:tentative="1">
      <w:start w:val="1"/>
      <w:numFmt w:val="lowerRoman"/>
      <w:lvlText w:val="%3."/>
      <w:lvlJc w:val="right"/>
      <w:pPr>
        <w:ind w:left="6168" w:hanging="180"/>
      </w:pPr>
    </w:lvl>
    <w:lvl w:ilvl="3" w:tplc="040C000F" w:tentative="1">
      <w:start w:val="1"/>
      <w:numFmt w:val="decimal"/>
      <w:lvlText w:val="%4."/>
      <w:lvlJc w:val="left"/>
      <w:pPr>
        <w:ind w:left="6888" w:hanging="360"/>
      </w:pPr>
    </w:lvl>
    <w:lvl w:ilvl="4" w:tplc="040C0019" w:tentative="1">
      <w:start w:val="1"/>
      <w:numFmt w:val="lowerLetter"/>
      <w:lvlText w:val="%5."/>
      <w:lvlJc w:val="left"/>
      <w:pPr>
        <w:ind w:left="7608" w:hanging="360"/>
      </w:pPr>
    </w:lvl>
    <w:lvl w:ilvl="5" w:tplc="040C001B" w:tentative="1">
      <w:start w:val="1"/>
      <w:numFmt w:val="lowerRoman"/>
      <w:lvlText w:val="%6."/>
      <w:lvlJc w:val="right"/>
      <w:pPr>
        <w:ind w:left="8328" w:hanging="180"/>
      </w:pPr>
    </w:lvl>
    <w:lvl w:ilvl="6" w:tplc="040C000F" w:tentative="1">
      <w:start w:val="1"/>
      <w:numFmt w:val="decimal"/>
      <w:lvlText w:val="%7."/>
      <w:lvlJc w:val="left"/>
      <w:pPr>
        <w:ind w:left="9048" w:hanging="360"/>
      </w:pPr>
    </w:lvl>
    <w:lvl w:ilvl="7" w:tplc="040C0019" w:tentative="1">
      <w:start w:val="1"/>
      <w:numFmt w:val="lowerLetter"/>
      <w:lvlText w:val="%8."/>
      <w:lvlJc w:val="left"/>
      <w:pPr>
        <w:ind w:left="9768" w:hanging="360"/>
      </w:pPr>
    </w:lvl>
    <w:lvl w:ilvl="8" w:tplc="040C001B" w:tentative="1">
      <w:start w:val="1"/>
      <w:numFmt w:val="lowerRoman"/>
      <w:lvlText w:val="%9."/>
      <w:lvlJc w:val="right"/>
      <w:pPr>
        <w:ind w:left="10488"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52A66A9D"/>
    <w:multiLevelType w:val="multilevel"/>
    <w:tmpl w:val="1CA2EF82"/>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19" w15:restartNumberingAfterBreak="0">
    <w:nsid w:val="5BDD66D4"/>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0" w15:restartNumberingAfterBreak="0">
    <w:nsid w:val="5F910615"/>
    <w:multiLevelType w:val="multilevel"/>
    <w:tmpl w:val="AD10C0DC"/>
    <w:lvl w:ilvl="0">
      <w:start w:val="1"/>
      <w:numFmt w:val="decimal"/>
      <w:lvlText w:val="%1."/>
      <w:lvlJc w:val="left"/>
      <w:pPr>
        <w:tabs>
          <w:tab w:val="num" w:pos="1871"/>
        </w:tabs>
        <w:ind w:left="1247" w:firstLine="0"/>
      </w:pPr>
      <w:rPr>
        <w:rFonts w:ascii="Times New Roman" w:hAnsi="Times New Roman" w:hint="default"/>
        <w:b w:val="0"/>
        <w:bCs w:val="0"/>
        <w:iCs w:val="0"/>
        <w:sz w:val="20"/>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ind w:left="3119" w:hanging="624"/>
      </w:pPr>
      <w:rPr>
        <w:rFonts w:hint="default"/>
      </w:rPr>
    </w:lvl>
    <w:lvl w:ilvl="3">
      <w:start w:val="1"/>
      <w:numFmt w:val="decimal"/>
      <w:lvlText w:val="(%4)"/>
      <w:lvlJc w:val="left"/>
      <w:pPr>
        <w:ind w:left="3742" w:hanging="623"/>
      </w:pPr>
      <w:rPr>
        <w:rFonts w:hint="default"/>
      </w:rPr>
    </w:lvl>
    <w:lvl w:ilvl="4">
      <w:start w:val="1"/>
      <w:numFmt w:val="lowerLetter"/>
      <w:lvlText w:val="(%5)"/>
      <w:lvlJc w:val="left"/>
      <w:pPr>
        <w:ind w:left="4366" w:hanging="623"/>
      </w:pPr>
      <w:rPr>
        <w:rFonts w:hint="default"/>
      </w:rPr>
    </w:lvl>
    <w:lvl w:ilvl="5">
      <w:start w:val="1"/>
      <w:numFmt w:val="lowerRoman"/>
      <w:lvlText w:val="(%6)"/>
      <w:lvlJc w:val="left"/>
      <w:pPr>
        <w:ind w:left="4990" w:hanging="623"/>
      </w:pPr>
      <w:rPr>
        <w:rFonts w:hint="default"/>
      </w:rPr>
    </w:lvl>
    <w:lvl w:ilvl="6">
      <w:start w:val="1"/>
      <w:numFmt w:val="decimal"/>
      <w:lvlText w:val="%7."/>
      <w:lvlJc w:val="left"/>
      <w:pPr>
        <w:ind w:left="5613" w:hanging="622"/>
      </w:pPr>
      <w:rPr>
        <w:rFonts w:hint="default"/>
      </w:rPr>
    </w:lvl>
    <w:lvl w:ilvl="7">
      <w:start w:val="1"/>
      <w:numFmt w:val="lowerLetter"/>
      <w:lvlText w:val="%8."/>
      <w:lvlJc w:val="left"/>
      <w:pPr>
        <w:ind w:left="6237" w:hanging="622"/>
      </w:pPr>
      <w:rPr>
        <w:rFonts w:hint="default"/>
      </w:rPr>
    </w:lvl>
    <w:lvl w:ilvl="8">
      <w:start w:val="1"/>
      <w:numFmt w:val="lowerRoman"/>
      <w:lvlText w:val="%9."/>
      <w:lvlJc w:val="left"/>
      <w:pPr>
        <w:ind w:left="6861" w:hanging="622"/>
      </w:pPr>
      <w:rPr>
        <w:rFonts w:hint="default"/>
      </w:rPr>
    </w:lvl>
  </w:abstractNum>
  <w:abstractNum w:abstractNumId="21" w15:restartNumberingAfterBreak="0">
    <w:nsid w:val="62291BF8"/>
    <w:multiLevelType w:val="multilevel"/>
    <w:tmpl w:val="1CA2EF82"/>
    <w:numStyleLink w:val="Normallist"/>
  </w:abstractNum>
  <w:abstractNum w:abstractNumId="22" w15:restartNumberingAfterBreak="0">
    <w:nsid w:val="67713377"/>
    <w:multiLevelType w:val="hybridMultilevel"/>
    <w:tmpl w:val="20DE54E0"/>
    <w:lvl w:ilvl="0" w:tplc="72B622D8">
      <w:start w:val="1"/>
      <w:numFmt w:val="upperRoman"/>
      <w:lvlText w:val="%1."/>
      <w:lvlJc w:val="left"/>
      <w:pPr>
        <w:ind w:left="1220" w:hanging="8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560672902">
    <w:abstractNumId w:val="18"/>
  </w:num>
  <w:num w:numId="2" w16cid:durableId="1242644713">
    <w:abstractNumId w:val="23"/>
  </w:num>
  <w:num w:numId="3" w16cid:durableId="1933662228">
    <w:abstractNumId w:val="16"/>
  </w:num>
  <w:num w:numId="4" w16cid:durableId="1991909117">
    <w:abstractNumId w:val="11"/>
  </w:num>
  <w:num w:numId="5" w16cid:durableId="1138956019">
    <w:abstractNumId w:val="13"/>
  </w:num>
  <w:num w:numId="6" w16cid:durableId="365184827">
    <w:abstractNumId w:val="9"/>
  </w:num>
  <w:num w:numId="7" w16cid:durableId="1887057677">
    <w:abstractNumId w:val="7"/>
  </w:num>
  <w:num w:numId="8" w16cid:durableId="1073313356">
    <w:abstractNumId w:val="6"/>
  </w:num>
  <w:num w:numId="9" w16cid:durableId="1280181536">
    <w:abstractNumId w:val="5"/>
  </w:num>
  <w:num w:numId="10" w16cid:durableId="1845125379">
    <w:abstractNumId w:val="4"/>
  </w:num>
  <w:num w:numId="11" w16cid:durableId="777068501">
    <w:abstractNumId w:val="8"/>
  </w:num>
  <w:num w:numId="12" w16cid:durableId="1492140319">
    <w:abstractNumId w:val="3"/>
  </w:num>
  <w:num w:numId="13" w16cid:durableId="865869617">
    <w:abstractNumId w:val="2"/>
  </w:num>
  <w:num w:numId="14" w16cid:durableId="364214312">
    <w:abstractNumId w:val="1"/>
  </w:num>
  <w:num w:numId="15" w16cid:durableId="964583783">
    <w:abstractNumId w:val="0"/>
  </w:num>
  <w:num w:numId="16" w16cid:durableId="1193113078">
    <w:abstractNumId w:val="18"/>
  </w:num>
  <w:num w:numId="17" w16cid:durableId="2002537333">
    <w:abstractNumId w:val="18"/>
  </w:num>
  <w:num w:numId="18" w16cid:durableId="438255232">
    <w:abstractNumId w:val="18"/>
  </w:num>
  <w:num w:numId="19" w16cid:durableId="1922448400">
    <w:abstractNumId w:val="18"/>
  </w:num>
  <w:num w:numId="20" w16cid:durableId="915674011">
    <w:abstractNumId w:val="18"/>
  </w:num>
  <w:num w:numId="21" w16cid:durableId="1911840360">
    <w:abstractNumId w:val="18"/>
  </w:num>
  <w:num w:numId="22" w16cid:durableId="735324546">
    <w:abstractNumId w:val="18"/>
  </w:num>
  <w:num w:numId="23" w16cid:durableId="323513989">
    <w:abstractNumId w:val="18"/>
  </w:num>
  <w:num w:numId="24" w16cid:durableId="1286237140">
    <w:abstractNumId w:val="18"/>
  </w:num>
  <w:num w:numId="25" w16cid:durableId="1121193139">
    <w:abstractNumId w:val="18"/>
  </w:num>
  <w:num w:numId="26" w16cid:durableId="1482115114">
    <w:abstractNumId w:val="22"/>
  </w:num>
  <w:num w:numId="27" w16cid:durableId="1626504287">
    <w:abstractNumId w:val="14"/>
  </w:num>
  <w:num w:numId="28" w16cid:durableId="499194188">
    <w:abstractNumId w:val="17"/>
  </w:num>
  <w:num w:numId="29" w16cid:durableId="1702246126">
    <w:abstractNumId w:val="21"/>
  </w:num>
  <w:num w:numId="30" w16cid:durableId="2587608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1054750">
    <w:abstractNumId w:val="19"/>
  </w:num>
  <w:num w:numId="32" w16cid:durableId="2008628561">
    <w:abstractNumId w:val="20"/>
  </w:num>
  <w:num w:numId="33" w16cid:durableId="1445953522">
    <w:abstractNumId w:val="10"/>
  </w:num>
  <w:num w:numId="34" w16cid:durableId="20368823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0081516">
    <w:abstractNumId w:val="15"/>
  </w:num>
  <w:num w:numId="36" w16cid:durableId="737441382">
    <w:abstractNumId w:val="12"/>
  </w:num>
  <w:num w:numId="37" w16cid:durableId="9726123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95"/>
    <w:rsid w:val="000149E6"/>
    <w:rsid w:val="00016AF3"/>
    <w:rsid w:val="000208C8"/>
    <w:rsid w:val="000234BB"/>
    <w:rsid w:val="000247B0"/>
    <w:rsid w:val="00026997"/>
    <w:rsid w:val="00026D9B"/>
    <w:rsid w:val="00033E0B"/>
    <w:rsid w:val="00035EDE"/>
    <w:rsid w:val="000509B4"/>
    <w:rsid w:val="00056B2C"/>
    <w:rsid w:val="0006035B"/>
    <w:rsid w:val="0007166E"/>
    <w:rsid w:val="00071886"/>
    <w:rsid w:val="000742BC"/>
    <w:rsid w:val="0008041D"/>
    <w:rsid w:val="000825DD"/>
    <w:rsid w:val="00082A0C"/>
    <w:rsid w:val="00082DCD"/>
    <w:rsid w:val="00083504"/>
    <w:rsid w:val="0008710B"/>
    <w:rsid w:val="0009640C"/>
    <w:rsid w:val="000B21D5"/>
    <w:rsid w:val="000B22A2"/>
    <w:rsid w:val="000C2A52"/>
    <w:rsid w:val="000C46A9"/>
    <w:rsid w:val="000D33C0"/>
    <w:rsid w:val="000D5884"/>
    <w:rsid w:val="000D6941"/>
    <w:rsid w:val="000D71B6"/>
    <w:rsid w:val="000E0405"/>
    <w:rsid w:val="000F6CFF"/>
    <w:rsid w:val="00115F73"/>
    <w:rsid w:val="001202E3"/>
    <w:rsid w:val="00123699"/>
    <w:rsid w:val="0013059D"/>
    <w:rsid w:val="0014083A"/>
    <w:rsid w:val="00141A55"/>
    <w:rsid w:val="00141F2F"/>
    <w:rsid w:val="001446A3"/>
    <w:rsid w:val="00155395"/>
    <w:rsid w:val="00172E6C"/>
    <w:rsid w:val="001738F5"/>
    <w:rsid w:val="00173D27"/>
    <w:rsid w:val="00174739"/>
    <w:rsid w:val="0018127C"/>
    <w:rsid w:val="00181EC8"/>
    <w:rsid w:val="00181FC0"/>
    <w:rsid w:val="00184349"/>
    <w:rsid w:val="0019161E"/>
    <w:rsid w:val="00195728"/>
    <w:rsid w:val="00195F33"/>
    <w:rsid w:val="00197C63"/>
    <w:rsid w:val="001A1FE5"/>
    <w:rsid w:val="001A5EE1"/>
    <w:rsid w:val="001A7FF9"/>
    <w:rsid w:val="001B1617"/>
    <w:rsid w:val="001B504B"/>
    <w:rsid w:val="001C120B"/>
    <w:rsid w:val="001C29FC"/>
    <w:rsid w:val="001D3874"/>
    <w:rsid w:val="001D5344"/>
    <w:rsid w:val="001D7E75"/>
    <w:rsid w:val="001E22D1"/>
    <w:rsid w:val="001E56D2"/>
    <w:rsid w:val="001E7D56"/>
    <w:rsid w:val="001F54B6"/>
    <w:rsid w:val="001F75DE"/>
    <w:rsid w:val="001F76ED"/>
    <w:rsid w:val="00200D58"/>
    <w:rsid w:val="002013BE"/>
    <w:rsid w:val="002063A4"/>
    <w:rsid w:val="00206F97"/>
    <w:rsid w:val="0021145B"/>
    <w:rsid w:val="00214277"/>
    <w:rsid w:val="0022762D"/>
    <w:rsid w:val="00232303"/>
    <w:rsid w:val="002344EF"/>
    <w:rsid w:val="00234806"/>
    <w:rsid w:val="002378D6"/>
    <w:rsid w:val="00243D36"/>
    <w:rsid w:val="00247707"/>
    <w:rsid w:val="00263171"/>
    <w:rsid w:val="00277919"/>
    <w:rsid w:val="00281045"/>
    <w:rsid w:val="00286740"/>
    <w:rsid w:val="00287B42"/>
    <w:rsid w:val="002929D8"/>
    <w:rsid w:val="002935C2"/>
    <w:rsid w:val="002946CA"/>
    <w:rsid w:val="0029715E"/>
    <w:rsid w:val="00297BA6"/>
    <w:rsid w:val="002A0F76"/>
    <w:rsid w:val="002A237D"/>
    <w:rsid w:val="002A4C53"/>
    <w:rsid w:val="002B0672"/>
    <w:rsid w:val="002B1B4C"/>
    <w:rsid w:val="002B247F"/>
    <w:rsid w:val="002C145D"/>
    <w:rsid w:val="002C2C3E"/>
    <w:rsid w:val="002C533E"/>
    <w:rsid w:val="002C5525"/>
    <w:rsid w:val="002D027F"/>
    <w:rsid w:val="002D7A85"/>
    <w:rsid w:val="002D7B60"/>
    <w:rsid w:val="002E19D4"/>
    <w:rsid w:val="002E6AC1"/>
    <w:rsid w:val="002F0362"/>
    <w:rsid w:val="002F4761"/>
    <w:rsid w:val="002F5C79"/>
    <w:rsid w:val="00300126"/>
    <w:rsid w:val="003019E2"/>
    <w:rsid w:val="0031413F"/>
    <w:rsid w:val="003148BB"/>
    <w:rsid w:val="00317976"/>
    <w:rsid w:val="00323885"/>
    <w:rsid w:val="00331475"/>
    <w:rsid w:val="003376E5"/>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D7524"/>
    <w:rsid w:val="003F0E85"/>
    <w:rsid w:val="004023FD"/>
    <w:rsid w:val="00404CB5"/>
    <w:rsid w:val="00405251"/>
    <w:rsid w:val="00410C55"/>
    <w:rsid w:val="0041604D"/>
    <w:rsid w:val="00416854"/>
    <w:rsid w:val="00417725"/>
    <w:rsid w:val="0041779A"/>
    <w:rsid w:val="00417B99"/>
    <w:rsid w:val="004243EA"/>
    <w:rsid w:val="00432288"/>
    <w:rsid w:val="00437F26"/>
    <w:rsid w:val="00444097"/>
    <w:rsid w:val="00445487"/>
    <w:rsid w:val="00454769"/>
    <w:rsid w:val="00456D58"/>
    <w:rsid w:val="00464491"/>
    <w:rsid w:val="00466991"/>
    <w:rsid w:val="0047064C"/>
    <w:rsid w:val="00474D90"/>
    <w:rsid w:val="00477AFF"/>
    <w:rsid w:val="00481F0B"/>
    <w:rsid w:val="00481F39"/>
    <w:rsid w:val="00495BFE"/>
    <w:rsid w:val="004A1539"/>
    <w:rsid w:val="004A42E1"/>
    <w:rsid w:val="004A47C1"/>
    <w:rsid w:val="004B162C"/>
    <w:rsid w:val="004C3277"/>
    <w:rsid w:val="004C3DBE"/>
    <w:rsid w:val="004C5C96"/>
    <w:rsid w:val="004D06A4"/>
    <w:rsid w:val="004D60EA"/>
    <w:rsid w:val="004E59D4"/>
    <w:rsid w:val="004E79AC"/>
    <w:rsid w:val="004F0B5B"/>
    <w:rsid w:val="004F1A81"/>
    <w:rsid w:val="005218D9"/>
    <w:rsid w:val="00524426"/>
    <w:rsid w:val="0053155D"/>
    <w:rsid w:val="00532E47"/>
    <w:rsid w:val="00536186"/>
    <w:rsid w:val="00536826"/>
    <w:rsid w:val="00544CBB"/>
    <w:rsid w:val="00550518"/>
    <w:rsid w:val="00552CD6"/>
    <w:rsid w:val="0055768C"/>
    <w:rsid w:val="0057315F"/>
    <w:rsid w:val="00575DF1"/>
    <w:rsid w:val="00576104"/>
    <w:rsid w:val="005940BC"/>
    <w:rsid w:val="00594703"/>
    <w:rsid w:val="00594BA0"/>
    <w:rsid w:val="005C67C8"/>
    <w:rsid w:val="005D0249"/>
    <w:rsid w:val="005D6E8C"/>
    <w:rsid w:val="005F100C"/>
    <w:rsid w:val="005F68DA"/>
    <w:rsid w:val="005F75E6"/>
    <w:rsid w:val="006014DD"/>
    <w:rsid w:val="0060773B"/>
    <w:rsid w:val="00607D94"/>
    <w:rsid w:val="006157B5"/>
    <w:rsid w:val="00626FC6"/>
    <w:rsid w:val="006303B4"/>
    <w:rsid w:val="00633CEB"/>
    <w:rsid w:val="00633D3D"/>
    <w:rsid w:val="00633F3A"/>
    <w:rsid w:val="00641703"/>
    <w:rsid w:val="006431A6"/>
    <w:rsid w:val="006459F6"/>
    <w:rsid w:val="006501AD"/>
    <w:rsid w:val="00651BFA"/>
    <w:rsid w:val="006533B3"/>
    <w:rsid w:val="00656674"/>
    <w:rsid w:val="00663A80"/>
    <w:rsid w:val="00665A4B"/>
    <w:rsid w:val="006731FE"/>
    <w:rsid w:val="006912EE"/>
    <w:rsid w:val="00692E2A"/>
    <w:rsid w:val="0069715D"/>
    <w:rsid w:val="006A76F2"/>
    <w:rsid w:val="006C3DDA"/>
    <w:rsid w:val="006D3277"/>
    <w:rsid w:val="006D7EFB"/>
    <w:rsid w:val="006E6672"/>
    <w:rsid w:val="006E669D"/>
    <w:rsid w:val="006E6722"/>
    <w:rsid w:val="006F10D0"/>
    <w:rsid w:val="006F10F1"/>
    <w:rsid w:val="007027B9"/>
    <w:rsid w:val="00713D8F"/>
    <w:rsid w:val="00715E88"/>
    <w:rsid w:val="00723104"/>
    <w:rsid w:val="0072508B"/>
    <w:rsid w:val="00730D1B"/>
    <w:rsid w:val="00732257"/>
    <w:rsid w:val="00734CAA"/>
    <w:rsid w:val="00736583"/>
    <w:rsid w:val="00741CBA"/>
    <w:rsid w:val="0075473A"/>
    <w:rsid w:val="00755106"/>
    <w:rsid w:val="0075533C"/>
    <w:rsid w:val="00757520"/>
    <w:rsid w:val="00757581"/>
    <w:rsid w:val="007611A0"/>
    <w:rsid w:val="007658A0"/>
    <w:rsid w:val="00771992"/>
    <w:rsid w:val="00780AF9"/>
    <w:rsid w:val="00782220"/>
    <w:rsid w:val="00783907"/>
    <w:rsid w:val="0079428A"/>
    <w:rsid w:val="00796D3F"/>
    <w:rsid w:val="007A04E7"/>
    <w:rsid w:val="007A1683"/>
    <w:rsid w:val="007A36F8"/>
    <w:rsid w:val="007A5C12"/>
    <w:rsid w:val="007A7CB0"/>
    <w:rsid w:val="007B68A3"/>
    <w:rsid w:val="007C2541"/>
    <w:rsid w:val="007C5EF8"/>
    <w:rsid w:val="007D66A8"/>
    <w:rsid w:val="007D773D"/>
    <w:rsid w:val="007E003F"/>
    <w:rsid w:val="007F682E"/>
    <w:rsid w:val="00802E72"/>
    <w:rsid w:val="00805F1D"/>
    <w:rsid w:val="008164F2"/>
    <w:rsid w:val="00821395"/>
    <w:rsid w:val="008235FE"/>
    <w:rsid w:val="00830E26"/>
    <w:rsid w:val="00835B94"/>
    <w:rsid w:val="00843576"/>
    <w:rsid w:val="00843B64"/>
    <w:rsid w:val="00845CA8"/>
    <w:rsid w:val="008470BD"/>
    <w:rsid w:val="008478FC"/>
    <w:rsid w:val="00867BFF"/>
    <w:rsid w:val="0088480A"/>
    <w:rsid w:val="0088757A"/>
    <w:rsid w:val="00894B78"/>
    <w:rsid w:val="008957DD"/>
    <w:rsid w:val="00897D98"/>
    <w:rsid w:val="008A26B4"/>
    <w:rsid w:val="008A6DF2"/>
    <w:rsid w:val="008A7807"/>
    <w:rsid w:val="008B0D6B"/>
    <w:rsid w:val="008B22BE"/>
    <w:rsid w:val="008B3832"/>
    <w:rsid w:val="008B4CC9"/>
    <w:rsid w:val="008C13F0"/>
    <w:rsid w:val="008C1B8B"/>
    <w:rsid w:val="008C3A0D"/>
    <w:rsid w:val="008D3AE0"/>
    <w:rsid w:val="008D7C99"/>
    <w:rsid w:val="008E0FCB"/>
    <w:rsid w:val="00907D78"/>
    <w:rsid w:val="0091580B"/>
    <w:rsid w:val="0092178C"/>
    <w:rsid w:val="0092493F"/>
    <w:rsid w:val="00930B88"/>
    <w:rsid w:val="009378DC"/>
    <w:rsid w:val="00940DCC"/>
    <w:rsid w:val="0094179A"/>
    <w:rsid w:val="0094459E"/>
    <w:rsid w:val="00944DBC"/>
    <w:rsid w:val="00950977"/>
    <w:rsid w:val="00951A7B"/>
    <w:rsid w:val="009564A6"/>
    <w:rsid w:val="00961A33"/>
    <w:rsid w:val="009628B9"/>
    <w:rsid w:val="00967621"/>
    <w:rsid w:val="00967E6A"/>
    <w:rsid w:val="00980797"/>
    <w:rsid w:val="009828F4"/>
    <w:rsid w:val="009935AC"/>
    <w:rsid w:val="009A45E0"/>
    <w:rsid w:val="009A4C52"/>
    <w:rsid w:val="009A6054"/>
    <w:rsid w:val="009B4A0F"/>
    <w:rsid w:val="009C0B6C"/>
    <w:rsid w:val="009C0FEC"/>
    <w:rsid w:val="009C11D2"/>
    <w:rsid w:val="009C6C70"/>
    <w:rsid w:val="009D0922"/>
    <w:rsid w:val="009D0B63"/>
    <w:rsid w:val="009D76B8"/>
    <w:rsid w:val="009E1A50"/>
    <w:rsid w:val="009E307E"/>
    <w:rsid w:val="009E47E3"/>
    <w:rsid w:val="009F4FA1"/>
    <w:rsid w:val="00A00F17"/>
    <w:rsid w:val="00A03A4A"/>
    <w:rsid w:val="00A07870"/>
    <w:rsid w:val="00A07F19"/>
    <w:rsid w:val="00A1348D"/>
    <w:rsid w:val="00A142D1"/>
    <w:rsid w:val="00A1489E"/>
    <w:rsid w:val="00A232EE"/>
    <w:rsid w:val="00A4175F"/>
    <w:rsid w:val="00A44411"/>
    <w:rsid w:val="00A469FA"/>
    <w:rsid w:val="00A50E94"/>
    <w:rsid w:val="00A55B01"/>
    <w:rsid w:val="00A56B5B"/>
    <w:rsid w:val="00A603FF"/>
    <w:rsid w:val="00A60CA8"/>
    <w:rsid w:val="00A63D36"/>
    <w:rsid w:val="00A657DD"/>
    <w:rsid w:val="00A666A6"/>
    <w:rsid w:val="00A675FD"/>
    <w:rsid w:val="00A72437"/>
    <w:rsid w:val="00A80611"/>
    <w:rsid w:val="00A84B15"/>
    <w:rsid w:val="00A87016"/>
    <w:rsid w:val="00AB1F69"/>
    <w:rsid w:val="00AB5340"/>
    <w:rsid w:val="00AC010E"/>
    <w:rsid w:val="00AC01CC"/>
    <w:rsid w:val="00AC115C"/>
    <w:rsid w:val="00AC16B8"/>
    <w:rsid w:val="00AC7C96"/>
    <w:rsid w:val="00AE237D"/>
    <w:rsid w:val="00AE2A3D"/>
    <w:rsid w:val="00AE502A"/>
    <w:rsid w:val="00AF0DF7"/>
    <w:rsid w:val="00AF75C4"/>
    <w:rsid w:val="00AF7C07"/>
    <w:rsid w:val="00B20E8F"/>
    <w:rsid w:val="00B22C93"/>
    <w:rsid w:val="00B2599C"/>
    <w:rsid w:val="00B27589"/>
    <w:rsid w:val="00B37EF9"/>
    <w:rsid w:val="00B405B7"/>
    <w:rsid w:val="00B45E6D"/>
    <w:rsid w:val="00B52222"/>
    <w:rsid w:val="00B523A2"/>
    <w:rsid w:val="00B54FE7"/>
    <w:rsid w:val="00B57C47"/>
    <w:rsid w:val="00B66901"/>
    <w:rsid w:val="00B71E6D"/>
    <w:rsid w:val="00B72070"/>
    <w:rsid w:val="00B76995"/>
    <w:rsid w:val="00B779E1"/>
    <w:rsid w:val="00B84E51"/>
    <w:rsid w:val="00B859A3"/>
    <w:rsid w:val="00B91EE1"/>
    <w:rsid w:val="00B94770"/>
    <w:rsid w:val="00BA0090"/>
    <w:rsid w:val="00BA1A67"/>
    <w:rsid w:val="00BB49DE"/>
    <w:rsid w:val="00BB6333"/>
    <w:rsid w:val="00BC07FE"/>
    <w:rsid w:val="00BD0163"/>
    <w:rsid w:val="00BD159E"/>
    <w:rsid w:val="00BE5B5F"/>
    <w:rsid w:val="00C17D3F"/>
    <w:rsid w:val="00C22059"/>
    <w:rsid w:val="00C25FEA"/>
    <w:rsid w:val="00C26F55"/>
    <w:rsid w:val="00C30C63"/>
    <w:rsid w:val="00C32B37"/>
    <w:rsid w:val="00C36B8B"/>
    <w:rsid w:val="00C436F6"/>
    <w:rsid w:val="00C47DBF"/>
    <w:rsid w:val="00C53666"/>
    <w:rsid w:val="00C552FF"/>
    <w:rsid w:val="00C558DA"/>
    <w:rsid w:val="00C55AF3"/>
    <w:rsid w:val="00C60713"/>
    <w:rsid w:val="00C70B49"/>
    <w:rsid w:val="00C75C7C"/>
    <w:rsid w:val="00C81951"/>
    <w:rsid w:val="00C83A8F"/>
    <w:rsid w:val="00C84759"/>
    <w:rsid w:val="00C92A2A"/>
    <w:rsid w:val="00C97578"/>
    <w:rsid w:val="00CA6C7F"/>
    <w:rsid w:val="00CA78AF"/>
    <w:rsid w:val="00CB6F8C"/>
    <w:rsid w:val="00CC0260"/>
    <w:rsid w:val="00CC10A6"/>
    <w:rsid w:val="00CD5EB8"/>
    <w:rsid w:val="00CD6AC7"/>
    <w:rsid w:val="00CD7044"/>
    <w:rsid w:val="00CE08B9"/>
    <w:rsid w:val="00CE524C"/>
    <w:rsid w:val="00CF141F"/>
    <w:rsid w:val="00CF16CB"/>
    <w:rsid w:val="00CF4777"/>
    <w:rsid w:val="00CF5AF8"/>
    <w:rsid w:val="00D067BB"/>
    <w:rsid w:val="00D070CC"/>
    <w:rsid w:val="00D1352A"/>
    <w:rsid w:val="00D13EDE"/>
    <w:rsid w:val="00D169AF"/>
    <w:rsid w:val="00D25249"/>
    <w:rsid w:val="00D255A7"/>
    <w:rsid w:val="00D44172"/>
    <w:rsid w:val="00D52405"/>
    <w:rsid w:val="00D526D8"/>
    <w:rsid w:val="00D63B8C"/>
    <w:rsid w:val="00D7121D"/>
    <w:rsid w:val="00D712FD"/>
    <w:rsid w:val="00D72CB6"/>
    <w:rsid w:val="00D739CC"/>
    <w:rsid w:val="00D8093D"/>
    <w:rsid w:val="00D8108C"/>
    <w:rsid w:val="00D842AE"/>
    <w:rsid w:val="00D9211C"/>
    <w:rsid w:val="00D92DE0"/>
    <w:rsid w:val="00D92FEF"/>
    <w:rsid w:val="00D93A0F"/>
    <w:rsid w:val="00DA1BCA"/>
    <w:rsid w:val="00DA3FFA"/>
    <w:rsid w:val="00DA6976"/>
    <w:rsid w:val="00DA7299"/>
    <w:rsid w:val="00DB0BCC"/>
    <w:rsid w:val="00DB36B7"/>
    <w:rsid w:val="00DB3E23"/>
    <w:rsid w:val="00DC46FF"/>
    <w:rsid w:val="00DC5254"/>
    <w:rsid w:val="00DD1A4F"/>
    <w:rsid w:val="00DD3107"/>
    <w:rsid w:val="00DD3660"/>
    <w:rsid w:val="00DD5EFF"/>
    <w:rsid w:val="00DD7C2C"/>
    <w:rsid w:val="00DE6E55"/>
    <w:rsid w:val="00DE769F"/>
    <w:rsid w:val="00DF5660"/>
    <w:rsid w:val="00E0574F"/>
    <w:rsid w:val="00E06797"/>
    <w:rsid w:val="00E122BC"/>
    <w:rsid w:val="00E1265B"/>
    <w:rsid w:val="00E13B48"/>
    <w:rsid w:val="00E1404F"/>
    <w:rsid w:val="00E212EF"/>
    <w:rsid w:val="00E21C83"/>
    <w:rsid w:val="00E24ADA"/>
    <w:rsid w:val="00E256F6"/>
    <w:rsid w:val="00E32F59"/>
    <w:rsid w:val="00E37F15"/>
    <w:rsid w:val="00E440CD"/>
    <w:rsid w:val="00E44583"/>
    <w:rsid w:val="00E46D9A"/>
    <w:rsid w:val="00E509D1"/>
    <w:rsid w:val="00E565FF"/>
    <w:rsid w:val="00E600D6"/>
    <w:rsid w:val="00E63C75"/>
    <w:rsid w:val="00E65388"/>
    <w:rsid w:val="00E67833"/>
    <w:rsid w:val="00E74ACB"/>
    <w:rsid w:val="00E85B7D"/>
    <w:rsid w:val="00E9121B"/>
    <w:rsid w:val="00E94B48"/>
    <w:rsid w:val="00E96614"/>
    <w:rsid w:val="00EA0AE2"/>
    <w:rsid w:val="00EA292F"/>
    <w:rsid w:val="00EA39E5"/>
    <w:rsid w:val="00EB3106"/>
    <w:rsid w:val="00EC39BA"/>
    <w:rsid w:val="00EC5A46"/>
    <w:rsid w:val="00EC63E2"/>
    <w:rsid w:val="00ED0087"/>
    <w:rsid w:val="00ED1F3E"/>
    <w:rsid w:val="00EE1BA8"/>
    <w:rsid w:val="00EE1E98"/>
    <w:rsid w:val="00EE397B"/>
    <w:rsid w:val="00EE4483"/>
    <w:rsid w:val="00EE5261"/>
    <w:rsid w:val="00EF22B3"/>
    <w:rsid w:val="00EF469A"/>
    <w:rsid w:val="00F01307"/>
    <w:rsid w:val="00F03B69"/>
    <w:rsid w:val="00F07A50"/>
    <w:rsid w:val="00F113DA"/>
    <w:rsid w:val="00F23184"/>
    <w:rsid w:val="00F25F15"/>
    <w:rsid w:val="00F319FC"/>
    <w:rsid w:val="00F37DC8"/>
    <w:rsid w:val="00F439B3"/>
    <w:rsid w:val="00F45AA8"/>
    <w:rsid w:val="00F502DD"/>
    <w:rsid w:val="00F511D5"/>
    <w:rsid w:val="00F52A1B"/>
    <w:rsid w:val="00F638FC"/>
    <w:rsid w:val="00F650C3"/>
    <w:rsid w:val="00F65D85"/>
    <w:rsid w:val="00F7203C"/>
    <w:rsid w:val="00F75453"/>
    <w:rsid w:val="00F8091E"/>
    <w:rsid w:val="00F81A71"/>
    <w:rsid w:val="00F8615C"/>
    <w:rsid w:val="00F969E5"/>
    <w:rsid w:val="00F97AEE"/>
    <w:rsid w:val="00F97E54"/>
    <w:rsid w:val="00FA1C95"/>
    <w:rsid w:val="00FA6BB0"/>
    <w:rsid w:val="00FB1DFB"/>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202D6"/>
  <w15:chartTrackingRefBased/>
  <w15:docId w15:val="{924BC867-661C-4612-92ED-DBB71C50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82220"/>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782220"/>
    <w:pPr>
      <w:numPr>
        <w:numId w:val="2"/>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782220"/>
    <w:pPr>
      <w:numPr>
        <w:numId w:val="3"/>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782220"/>
    <w:pPr>
      <w:numPr>
        <w:numId w:val="4"/>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782220"/>
    <w:pPr>
      <w:numPr>
        <w:numId w:val="37"/>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782220"/>
    <w:pPr>
      <w:numPr>
        <w:numId w:val="5"/>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782220"/>
    <w:pPr>
      <w:numPr>
        <w:ilvl w:val="5"/>
        <w:numId w:val="2"/>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782220"/>
    <w:pPr>
      <w:widowControl w:val="0"/>
      <w:numPr>
        <w:ilvl w:val="6"/>
        <w:numId w:val="2"/>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782220"/>
    <w:pPr>
      <w:widowControl w:val="0"/>
      <w:numPr>
        <w:ilvl w:val="7"/>
        <w:numId w:val="2"/>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782220"/>
    <w:pPr>
      <w:keepNext/>
      <w:widowControl w:val="0"/>
      <w:numPr>
        <w:ilvl w:val="8"/>
        <w:numId w:val="2"/>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82220"/>
    <w:rPr>
      <w:rFonts w:ascii="Times New Roman" w:hAnsi="Times New Roman"/>
      <w:b/>
      <w:sz w:val="18"/>
      <w:lang w:val="fr-FR"/>
    </w:rPr>
  </w:style>
  <w:style w:type="table" w:customStyle="1" w:styleId="Tabledocright">
    <w:name w:val="Table_doc_right"/>
    <w:basedOn w:val="TableNormal"/>
    <w:rsid w:val="00782220"/>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82220"/>
    <w:pPr>
      <w:ind w:left="1000"/>
    </w:pPr>
    <w:rPr>
      <w:sz w:val="18"/>
      <w:szCs w:val="18"/>
    </w:rPr>
  </w:style>
  <w:style w:type="paragraph" w:styleId="TOC7">
    <w:name w:val="toc 7"/>
    <w:basedOn w:val="Normal"/>
    <w:next w:val="Normal"/>
    <w:autoRedefine/>
    <w:semiHidden/>
    <w:rsid w:val="00782220"/>
    <w:pPr>
      <w:ind w:left="1200"/>
    </w:pPr>
    <w:rPr>
      <w:sz w:val="18"/>
      <w:szCs w:val="18"/>
    </w:rPr>
  </w:style>
  <w:style w:type="paragraph" w:styleId="TOC8">
    <w:name w:val="toc 8"/>
    <w:basedOn w:val="Normal"/>
    <w:next w:val="Normal"/>
    <w:autoRedefine/>
    <w:semiHidden/>
    <w:rsid w:val="00782220"/>
    <w:pPr>
      <w:ind w:left="1400"/>
    </w:pPr>
    <w:rPr>
      <w:sz w:val="18"/>
      <w:szCs w:val="18"/>
    </w:rPr>
  </w:style>
  <w:style w:type="paragraph" w:styleId="TOC9">
    <w:name w:val="toc 9"/>
    <w:basedOn w:val="Normal"/>
    <w:next w:val="Normal"/>
    <w:autoRedefine/>
    <w:semiHidden/>
    <w:rsid w:val="00782220"/>
    <w:pPr>
      <w:ind w:left="1600"/>
    </w:pPr>
    <w:rPr>
      <w:sz w:val="18"/>
      <w:szCs w:val="18"/>
    </w:rPr>
  </w:style>
  <w:style w:type="paragraph" w:customStyle="1" w:styleId="Titlefigure">
    <w:name w:val="Title_figure"/>
    <w:basedOn w:val="Titletable"/>
    <w:next w:val="NormalNonumber"/>
    <w:rsid w:val="00782220"/>
    <w:rPr>
      <w:bCs w:val="0"/>
    </w:rPr>
  </w:style>
  <w:style w:type="paragraph" w:styleId="TableofFigures">
    <w:name w:val="table of figures"/>
    <w:basedOn w:val="Normal"/>
    <w:next w:val="Normal"/>
    <w:autoRedefine/>
    <w:semiHidden/>
    <w:rsid w:val="00782220"/>
    <w:pPr>
      <w:ind w:left="1814" w:hanging="567"/>
    </w:pPr>
  </w:style>
  <w:style w:type="paragraph" w:customStyle="1" w:styleId="CH1">
    <w:name w:val="CH1"/>
    <w:basedOn w:val="Normal-pool"/>
    <w:next w:val="CH2"/>
    <w:qFormat/>
    <w:rsid w:val="00782220"/>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782220"/>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82220"/>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782220"/>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782220"/>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B76995"/>
    <w:pPr>
      <w:tabs>
        <w:tab w:val="left" w:pos="4321"/>
        <w:tab w:val="right" w:pos="8641"/>
      </w:tabs>
      <w:spacing w:before="60"/>
    </w:pPr>
    <w:rPr>
      <w:b/>
      <w:sz w:val="18"/>
    </w:rPr>
  </w:style>
  <w:style w:type="paragraph" w:customStyle="1" w:styleId="Footer-pool">
    <w:name w:val="Footer-pool"/>
    <w:basedOn w:val="Normal"/>
    <w:next w:val="Normal"/>
    <w:rsid w:val="00782220"/>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782220"/>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782220"/>
    <w:rPr>
      <w:rFonts w:eastAsia="Times New Roman"/>
      <w:szCs w:val="18"/>
      <w:vertAlign w:val="superscript"/>
      <w:lang w:val="fr-FR" w:eastAsia="en-US"/>
    </w:rPr>
  </w:style>
  <w:style w:type="table" w:customStyle="1" w:styleId="AATable">
    <w:name w:val="AA_Table"/>
    <w:basedOn w:val="TableNormal"/>
    <w:semiHidden/>
    <w:rsid w:val="00B76995"/>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82220"/>
    <w:pPr>
      <w:keepNext/>
      <w:keepLines/>
      <w:suppressAutoHyphens/>
    </w:pPr>
    <w:rPr>
      <w:b/>
    </w:rPr>
  </w:style>
  <w:style w:type="paragraph" w:customStyle="1" w:styleId="AATitle2">
    <w:name w:val="AA_Title2"/>
    <w:basedOn w:val="AATitle"/>
    <w:qFormat/>
    <w:rsid w:val="00782220"/>
    <w:pPr>
      <w:keepNext w:val="0"/>
      <w:keepLines w:val="0"/>
      <w:spacing w:before="120" w:after="120"/>
    </w:pPr>
  </w:style>
  <w:style w:type="paragraph" w:customStyle="1" w:styleId="BBTitle">
    <w:name w:val="BB_Title"/>
    <w:basedOn w:val="Normal-pool"/>
    <w:qFormat/>
    <w:rsid w:val="00782220"/>
    <w:pPr>
      <w:keepNext/>
      <w:keepLines/>
      <w:suppressAutoHyphens/>
      <w:spacing w:before="320" w:after="240"/>
      <w:ind w:left="1247" w:right="567"/>
    </w:pPr>
    <w:rPr>
      <w:b/>
      <w:sz w:val="28"/>
      <w:szCs w:val="28"/>
    </w:rPr>
  </w:style>
  <w:style w:type="paragraph" w:customStyle="1" w:styleId="CH4">
    <w:name w:val="CH4"/>
    <w:basedOn w:val="Normal-pool"/>
    <w:next w:val="Normalnumber"/>
    <w:rsid w:val="00782220"/>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semiHidden/>
    <w:rsid w:val="00782220"/>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782220"/>
    <w:rPr>
      <w:color w:val="0000FF"/>
      <w:u w:val="none"/>
      <w:lang w:val="fr-FR"/>
    </w:rPr>
  </w:style>
  <w:style w:type="numbering" w:customStyle="1" w:styleId="Normallist">
    <w:name w:val="Normal_list"/>
    <w:basedOn w:val="NoList"/>
    <w:rsid w:val="00782220"/>
    <w:pPr>
      <w:numPr>
        <w:numId w:val="1"/>
      </w:numPr>
    </w:pPr>
  </w:style>
  <w:style w:type="paragraph" w:customStyle="1" w:styleId="NormalNonumber">
    <w:name w:val="Normal_No_number"/>
    <w:basedOn w:val="Normal-pool"/>
    <w:qFormat/>
    <w:rsid w:val="00782220"/>
    <w:pPr>
      <w:spacing w:after="120"/>
      <w:ind w:left="1247"/>
    </w:pPr>
  </w:style>
  <w:style w:type="paragraph" w:customStyle="1" w:styleId="Normalnumber">
    <w:name w:val="Normal_number"/>
    <w:basedOn w:val="Normal"/>
    <w:link w:val="NormalnumberChar"/>
    <w:qFormat/>
    <w:rsid w:val="00782220"/>
    <w:pPr>
      <w:numPr>
        <w:numId w:val="34"/>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782220"/>
    <w:pPr>
      <w:keepNext/>
      <w:keepLines/>
      <w:suppressAutoHyphens/>
      <w:spacing w:after="60"/>
      <w:ind w:left="1247"/>
    </w:pPr>
    <w:rPr>
      <w:b/>
      <w:bCs/>
    </w:rPr>
  </w:style>
  <w:style w:type="paragraph" w:styleId="TOC1">
    <w:name w:val="toc 1"/>
    <w:basedOn w:val="Normal"/>
    <w:next w:val="Normal"/>
    <w:autoRedefine/>
    <w:uiPriority w:val="39"/>
    <w:unhideWhenUsed/>
    <w:rsid w:val="00782220"/>
    <w:pPr>
      <w:tabs>
        <w:tab w:val="left" w:pos="624"/>
        <w:tab w:val="left" w:pos="1871"/>
        <w:tab w:val="right" w:leader="dot" w:pos="9486"/>
      </w:tabs>
      <w:spacing w:before="240"/>
      <w:ind w:left="1984" w:hanging="737"/>
    </w:pPr>
    <w:rPr>
      <w:bCs/>
    </w:rPr>
  </w:style>
  <w:style w:type="paragraph" w:styleId="TOC2">
    <w:name w:val="toc 2"/>
    <w:basedOn w:val="Normal"/>
    <w:next w:val="Normal"/>
    <w:uiPriority w:val="39"/>
    <w:unhideWhenUsed/>
    <w:rsid w:val="00782220"/>
    <w:pPr>
      <w:tabs>
        <w:tab w:val="left" w:pos="624"/>
        <w:tab w:val="left" w:pos="1871"/>
        <w:tab w:val="left" w:pos="2495"/>
        <w:tab w:val="right" w:leader="dot" w:pos="9486"/>
      </w:tabs>
      <w:spacing w:before="60"/>
      <w:ind w:left="2608" w:hanging="737"/>
    </w:pPr>
  </w:style>
  <w:style w:type="paragraph" w:styleId="TOC3">
    <w:name w:val="toc 3"/>
    <w:basedOn w:val="Normal"/>
    <w:next w:val="Normal"/>
    <w:uiPriority w:val="39"/>
    <w:unhideWhenUsed/>
    <w:rsid w:val="00782220"/>
    <w:pPr>
      <w:tabs>
        <w:tab w:val="left" w:pos="624"/>
        <w:tab w:val="left" w:pos="1871"/>
        <w:tab w:val="left" w:pos="2495"/>
        <w:tab w:val="left" w:pos="3119"/>
        <w:tab w:val="right" w:leader="dot" w:pos="9486"/>
      </w:tabs>
      <w:ind w:left="3232" w:hanging="737"/>
    </w:pPr>
    <w:rPr>
      <w:iCs/>
    </w:rPr>
  </w:style>
  <w:style w:type="paragraph" w:styleId="TOC4">
    <w:name w:val="toc 4"/>
    <w:basedOn w:val="Normal"/>
    <w:next w:val="Normal"/>
    <w:uiPriority w:val="39"/>
    <w:unhideWhenUsed/>
    <w:rsid w:val="00782220"/>
    <w:pPr>
      <w:tabs>
        <w:tab w:val="left" w:pos="624"/>
        <w:tab w:val="left" w:pos="1000"/>
        <w:tab w:val="left" w:pos="1871"/>
        <w:tab w:val="left" w:pos="2495"/>
        <w:tab w:val="left" w:pos="3119"/>
        <w:tab w:val="left" w:pos="3742"/>
        <w:tab w:val="right" w:leader="dot" w:pos="9486"/>
      </w:tabs>
      <w:ind w:left="3856" w:hanging="737"/>
    </w:pPr>
    <w:rPr>
      <w:szCs w:val="18"/>
    </w:rPr>
  </w:style>
  <w:style w:type="paragraph" w:styleId="TOC5">
    <w:name w:val="toc 5"/>
    <w:basedOn w:val="Normal"/>
    <w:next w:val="Normal"/>
    <w:uiPriority w:val="39"/>
    <w:rsid w:val="00782220"/>
    <w:pPr>
      <w:tabs>
        <w:tab w:val="left" w:pos="624"/>
        <w:tab w:val="left" w:pos="1871"/>
        <w:tab w:val="left" w:pos="2495"/>
        <w:tab w:val="left" w:pos="3119"/>
        <w:tab w:val="left" w:pos="3742"/>
        <w:tab w:val="left" w:pos="4366"/>
        <w:tab w:val="right" w:leader="dot" w:pos="9486"/>
      </w:tabs>
      <w:ind w:left="4479" w:hanging="737"/>
    </w:pPr>
    <w:rPr>
      <w:sz w:val="18"/>
      <w:szCs w:val="18"/>
    </w:rPr>
  </w:style>
  <w:style w:type="paragraph" w:customStyle="1" w:styleId="ZZAnxheader">
    <w:name w:val="ZZ_Anx_header"/>
    <w:basedOn w:val="Normal-pool"/>
    <w:rsid w:val="00782220"/>
    <w:rPr>
      <w:b/>
      <w:bCs/>
      <w:sz w:val="28"/>
      <w:szCs w:val="22"/>
    </w:rPr>
  </w:style>
  <w:style w:type="paragraph" w:customStyle="1" w:styleId="ZZAnxtitle">
    <w:name w:val="ZZ_Anx_title"/>
    <w:basedOn w:val="Normal-pool"/>
    <w:rsid w:val="00782220"/>
    <w:pPr>
      <w:spacing w:before="360" w:after="120"/>
      <w:ind w:left="1247"/>
    </w:pPr>
    <w:rPr>
      <w:b/>
      <w:bCs/>
      <w:sz w:val="28"/>
      <w:szCs w:val="26"/>
    </w:rPr>
  </w:style>
  <w:style w:type="paragraph" w:styleId="NormalWeb">
    <w:name w:val="Normal (Web)"/>
    <w:basedOn w:val="Normal"/>
    <w:uiPriority w:val="99"/>
    <w:semiHidden/>
    <w:unhideWhenUsed/>
    <w:rsid w:val="00B76995"/>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82220"/>
    <w:pPr>
      <w:spacing w:before="40" w:after="40"/>
    </w:pPr>
    <w:rPr>
      <w:sz w:val="18"/>
    </w:rPr>
  </w:style>
  <w:style w:type="paragraph" w:customStyle="1" w:styleId="Footnote-Text">
    <w:name w:val="Footnote-Text"/>
    <w:basedOn w:val="Normal-pool"/>
    <w:rsid w:val="00782220"/>
    <w:pPr>
      <w:spacing w:before="20" w:after="40"/>
      <w:ind w:left="1247"/>
    </w:pPr>
    <w:rPr>
      <w:sz w:val="18"/>
    </w:rPr>
  </w:style>
  <w:style w:type="paragraph" w:customStyle="1" w:styleId="AConvName">
    <w:name w:val="A_ConvName"/>
    <w:basedOn w:val="Normal-pool"/>
    <w:next w:val="Normal-pool"/>
    <w:rsid w:val="00782220"/>
    <w:pPr>
      <w:tabs>
        <w:tab w:val="clear" w:pos="1247"/>
      </w:tabs>
      <w:spacing w:before="120" w:after="240"/>
    </w:pPr>
    <w:rPr>
      <w:rFonts w:ascii="Arial" w:hAnsi="Arial"/>
      <w:b/>
      <w:sz w:val="28"/>
    </w:rPr>
  </w:style>
  <w:style w:type="paragraph" w:customStyle="1" w:styleId="ASymbol">
    <w:name w:val="A_Symbol"/>
    <w:basedOn w:val="Normal-pool"/>
    <w:rsid w:val="00782220"/>
    <w:pPr>
      <w:tabs>
        <w:tab w:val="clear" w:pos="1247"/>
      </w:tabs>
    </w:pPr>
  </w:style>
  <w:style w:type="paragraph" w:customStyle="1" w:styleId="AText">
    <w:name w:val="A_Text"/>
    <w:basedOn w:val="Normal-pool"/>
    <w:rsid w:val="00782220"/>
    <w:pPr>
      <w:spacing w:before="120"/>
    </w:pPr>
  </w:style>
  <w:style w:type="paragraph" w:customStyle="1" w:styleId="ATwoLetters">
    <w:name w:val="A_TwoLetters"/>
    <w:basedOn w:val="Normal-pool"/>
    <w:next w:val="Normal-pool"/>
    <w:rsid w:val="00782220"/>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82220"/>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B76995"/>
    <w:rPr>
      <w:rFonts w:ascii="Tahoma" w:hAnsi="Tahoma" w:cs="Tahoma"/>
      <w:sz w:val="16"/>
      <w:szCs w:val="16"/>
    </w:rPr>
  </w:style>
  <w:style w:type="character" w:customStyle="1" w:styleId="BalloonTextChar">
    <w:name w:val="Balloon Text Char"/>
    <w:basedOn w:val="DefaultParagraphFont"/>
    <w:link w:val="BalloonText"/>
    <w:rsid w:val="00B76995"/>
    <w:rPr>
      <w:rFonts w:ascii="Tahoma" w:eastAsia="Times New Roman" w:hAnsi="Tahoma" w:cs="Tahoma"/>
      <w:sz w:val="16"/>
      <w:szCs w:val="16"/>
      <w:lang w:val="fr-FR" w:eastAsia="en-US"/>
    </w:rPr>
  </w:style>
  <w:style w:type="character" w:styleId="CommentReference">
    <w:name w:val="annotation reference"/>
    <w:basedOn w:val="DefaultParagraphFont"/>
    <w:semiHidden/>
    <w:unhideWhenUsed/>
    <w:rsid w:val="00782220"/>
    <w:rPr>
      <w:sz w:val="16"/>
      <w:szCs w:val="16"/>
      <w:lang w:val="fr-FR"/>
    </w:rPr>
  </w:style>
  <w:style w:type="paragraph" w:styleId="CommentText">
    <w:name w:val="annotation text"/>
    <w:basedOn w:val="Normal"/>
    <w:link w:val="CommentTextChar"/>
    <w:unhideWhenUsed/>
    <w:rsid w:val="00782220"/>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782220"/>
    <w:rPr>
      <w:rFonts w:eastAsia="Times New Roman"/>
      <w:lang w:val="fr-FR" w:eastAsia="en-US"/>
    </w:rPr>
  </w:style>
  <w:style w:type="paragraph" w:styleId="CommentSubject">
    <w:name w:val="annotation subject"/>
    <w:basedOn w:val="CommentText"/>
    <w:next w:val="CommentText"/>
    <w:link w:val="CommentSubjectChar"/>
    <w:semiHidden/>
    <w:unhideWhenUsed/>
    <w:rsid w:val="00782220"/>
    <w:rPr>
      <w:b/>
      <w:bCs/>
    </w:rPr>
  </w:style>
  <w:style w:type="character" w:customStyle="1" w:styleId="CommentSubjectChar">
    <w:name w:val="Comment Subject Char"/>
    <w:basedOn w:val="CommentTextChar"/>
    <w:link w:val="CommentSubject"/>
    <w:semiHidden/>
    <w:rsid w:val="00782220"/>
    <w:rPr>
      <w:rFonts w:eastAsia="Times New Roman"/>
      <w:b/>
      <w:bCs/>
      <w:lang w:val="fr-FR" w:eastAsia="en-US"/>
    </w:rPr>
  </w:style>
  <w:style w:type="character" w:styleId="FollowedHyperlink">
    <w:name w:val="FollowedHyperlink"/>
    <w:uiPriority w:val="99"/>
    <w:semiHidden/>
    <w:rsid w:val="00782220"/>
    <w:rPr>
      <w:color w:val="0000FF"/>
      <w:u w:val="none"/>
      <w:lang w:val="fr-FR"/>
    </w:rPr>
  </w:style>
  <w:style w:type="character" w:customStyle="1" w:styleId="FooterChar">
    <w:name w:val="Footer Char"/>
    <w:basedOn w:val="DefaultParagraphFont"/>
    <w:link w:val="Footer"/>
    <w:uiPriority w:val="99"/>
    <w:rsid w:val="00782220"/>
    <w:rPr>
      <w:rFonts w:eastAsia="Times New Roman"/>
      <w:lang w:val="fr-FR" w:eastAsia="en-US"/>
    </w:rPr>
  </w:style>
  <w:style w:type="character" w:customStyle="1" w:styleId="HeaderChar">
    <w:name w:val="Header Char"/>
    <w:basedOn w:val="DefaultParagraphFont"/>
    <w:link w:val="Header"/>
    <w:uiPriority w:val="99"/>
    <w:semiHidden/>
    <w:rsid w:val="00782220"/>
    <w:rPr>
      <w:rFonts w:eastAsia="Times New Roman"/>
      <w:lang w:val="fr-FR" w:eastAsia="en-US"/>
    </w:rPr>
  </w:style>
  <w:style w:type="character" w:customStyle="1" w:styleId="Heading1Char">
    <w:name w:val="Heading 1 Char"/>
    <w:basedOn w:val="DefaultParagraphFont"/>
    <w:link w:val="Heading1"/>
    <w:rsid w:val="00782220"/>
    <w:rPr>
      <w:rFonts w:eastAsia="Times New Roman"/>
      <w:b/>
      <w:sz w:val="28"/>
      <w:szCs w:val="28"/>
      <w:lang w:val="fr-FR"/>
    </w:rPr>
  </w:style>
  <w:style w:type="character" w:customStyle="1" w:styleId="Heading2Char">
    <w:name w:val="Heading 2 Char"/>
    <w:basedOn w:val="DefaultParagraphFont"/>
    <w:link w:val="Heading2"/>
    <w:rsid w:val="00782220"/>
    <w:rPr>
      <w:rFonts w:eastAsia="Times New Roman"/>
      <w:b/>
      <w:sz w:val="24"/>
      <w:szCs w:val="24"/>
      <w:lang w:val="fr-FR"/>
    </w:rPr>
  </w:style>
  <w:style w:type="character" w:customStyle="1" w:styleId="Heading3Char">
    <w:name w:val="Heading 3 Char"/>
    <w:basedOn w:val="DefaultParagraphFont"/>
    <w:link w:val="Heading3"/>
    <w:rsid w:val="00782220"/>
    <w:rPr>
      <w:rFonts w:eastAsia="Times New Roman"/>
      <w:b/>
      <w:lang w:val="fr-FR"/>
    </w:rPr>
  </w:style>
  <w:style w:type="character" w:customStyle="1" w:styleId="Heading4Char">
    <w:name w:val="Heading 4 Char"/>
    <w:basedOn w:val="DefaultParagraphFont"/>
    <w:link w:val="Heading4"/>
    <w:rsid w:val="00782220"/>
    <w:rPr>
      <w:rFonts w:eastAsia="Times New Roman"/>
      <w:b/>
      <w:lang w:val="fr-FR" w:eastAsia="en-US"/>
    </w:rPr>
  </w:style>
  <w:style w:type="character" w:customStyle="1" w:styleId="Heading5Char">
    <w:name w:val="Heading 5 Char"/>
    <w:basedOn w:val="DefaultParagraphFont"/>
    <w:link w:val="Heading5"/>
    <w:rsid w:val="00782220"/>
    <w:rPr>
      <w:rFonts w:eastAsia="Times New Roman"/>
      <w:b/>
      <w:lang w:val="fr-FR"/>
    </w:rPr>
  </w:style>
  <w:style w:type="character" w:customStyle="1" w:styleId="Heading6Char">
    <w:name w:val="Heading 6 Char"/>
    <w:basedOn w:val="DefaultParagraphFont"/>
    <w:link w:val="Heading6"/>
    <w:rsid w:val="00782220"/>
    <w:rPr>
      <w:rFonts w:eastAsia="Times New Roman"/>
      <w:bCs/>
      <w:sz w:val="24"/>
      <w:lang w:val="fr-FR"/>
    </w:rPr>
  </w:style>
  <w:style w:type="character" w:customStyle="1" w:styleId="Heading7Char">
    <w:name w:val="Heading 7 Char"/>
    <w:basedOn w:val="DefaultParagraphFont"/>
    <w:link w:val="Heading7"/>
    <w:rsid w:val="00782220"/>
    <w:rPr>
      <w:rFonts w:eastAsia="Times New Roman"/>
      <w:b/>
      <w:snapToGrid w:val="0"/>
      <w:u w:val="single"/>
      <w:lang w:val="fr-FR"/>
    </w:rPr>
  </w:style>
  <w:style w:type="character" w:customStyle="1" w:styleId="Heading8Char">
    <w:name w:val="Heading 8 Char"/>
    <w:basedOn w:val="DefaultParagraphFont"/>
    <w:link w:val="Heading8"/>
    <w:rsid w:val="00782220"/>
    <w:rPr>
      <w:rFonts w:eastAsia="Times New Roman"/>
      <w:b/>
      <w:snapToGrid w:val="0"/>
      <w:u w:val="single"/>
      <w:lang w:val="fr-FR"/>
    </w:rPr>
  </w:style>
  <w:style w:type="character" w:customStyle="1" w:styleId="Heading9Char">
    <w:name w:val="Heading 9 Char"/>
    <w:basedOn w:val="DefaultParagraphFont"/>
    <w:link w:val="Heading9"/>
    <w:rsid w:val="00782220"/>
    <w:rPr>
      <w:rFonts w:eastAsia="Times New Roman"/>
      <w:snapToGrid w:val="0"/>
      <w:u w:val="single"/>
      <w:lang w:val="fr-FR" w:eastAsia="en-US"/>
    </w:rPr>
  </w:style>
  <w:style w:type="paragraph" w:styleId="ListParagraph">
    <w:name w:val="List Paragraph"/>
    <w:basedOn w:val="Normal"/>
    <w:uiPriority w:val="34"/>
    <w:semiHidden/>
    <w:qFormat/>
    <w:rsid w:val="00B76995"/>
    <w:pPr>
      <w:ind w:left="720"/>
      <w:contextualSpacing/>
    </w:pPr>
  </w:style>
  <w:style w:type="paragraph" w:styleId="NoSpacing">
    <w:name w:val="No Spacing"/>
    <w:uiPriority w:val="1"/>
    <w:semiHidden/>
    <w:qFormat/>
    <w:rsid w:val="00B76995"/>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782220"/>
    <w:rPr>
      <w:rFonts w:eastAsia="Times New Roman"/>
      <w:lang w:eastAsia="en-US"/>
    </w:rPr>
  </w:style>
  <w:style w:type="character" w:styleId="PlaceholderText">
    <w:name w:val="Placeholder Text"/>
    <w:basedOn w:val="DefaultParagraphFont"/>
    <w:uiPriority w:val="99"/>
    <w:semiHidden/>
    <w:rsid w:val="00B76995"/>
    <w:rPr>
      <w:color w:val="808080"/>
      <w:lang w:val="fr-FR"/>
    </w:rPr>
  </w:style>
  <w:style w:type="table" w:styleId="TableGrid">
    <w:name w:val="Table Grid"/>
    <w:basedOn w:val="TableNormal"/>
    <w:rsid w:val="00B7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82220"/>
    <w:pPr>
      <w:spacing w:before="120" w:after="240"/>
    </w:pPr>
    <w:rPr>
      <w:rFonts w:eastAsia="Times New Roman"/>
    </w:rPr>
  </w:style>
  <w:style w:type="character" w:customStyle="1" w:styleId="ALogoChar">
    <w:name w:val="A_Logo Char"/>
    <w:basedOn w:val="DefaultParagraphFont"/>
    <w:link w:val="ALogo"/>
    <w:rsid w:val="00782220"/>
    <w:rPr>
      <w:rFonts w:eastAsia="Times New Roman"/>
      <w:lang w:val="fr-FR"/>
    </w:rPr>
  </w:style>
  <w:style w:type="paragraph" w:customStyle="1" w:styleId="ASpacer">
    <w:name w:val="A_Spacer"/>
    <w:basedOn w:val="Normal-pool"/>
    <w:link w:val="ASpacerChar"/>
    <w:qFormat/>
    <w:rsid w:val="00782220"/>
    <w:rPr>
      <w:rFonts w:eastAsia="Times New Roman"/>
      <w:sz w:val="2"/>
    </w:rPr>
  </w:style>
  <w:style w:type="character" w:customStyle="1" w:styleId="ASpacerChar">
    <w:name w:val="A_Spacer Char"/>
    <w:basedOn w:val="DefaultParagraphFont"/>
    <w:link w:val="ASpacer"/>
    <w:rsid w:val="00782220"/>
    <w:rPr>
      <w:rFonts w:eastAsia="Times New Roman"/>
      <w:sz w:val="2"/>
      <w:lang w:val="fr-FR"/>
    </w:rPr>
  </w:style>
  <w:style w:type="paragraph" w:customStyle="1" w:styleId="AATitle1">
    <w:name w:val="AA_Title1"/>
    <w:basedOn w:val="Normal-pool"/>
    <w:qFormat/>
    <w:rsid w:val="00782220"/>
  </w:style>
  <w:style w:type="character" w:styleId="UnresolvedMention">
    <w:name w:val="Unresolved Mention"/>
    <w:basedOn w:val="DefaultParagraphFont"/>
    <w:uiPriority w:val="99"/>
    <w:semiHidden/>
    <w:rsid w:val="00B76995"/>
    <w:rPr>
      <w:color w:val="605E5C"/>
      <w:shd w:val="clear" w:color="auto" w:fill="E1DFDD"/>
      <w:lang w:val="fr-FR"/>
    </w:rPr>
  </w:style>
  <w:style w:type="paragraph" w:customStyle="1" w:styleId="ANormal">
    <w:name w:val="A_Normal"/>
    <w:basedOn w:val="Normal-pool"/>
    <w:qFormat/>
    <w:rsid w:val="00782220"/>
    <w:rPr>
      <w:rFonts w:eastAsia="Times New Roman"/>
    </w:rPr>
  </w:style>
  <w:style w:type="paragraph" w:customStyle="1" w:styleId="AText0">
    <w:name w:val="A_Text0"/>
    <w:basedOn w:val="AText"/>
    <w:next w:val="Normal-pool"/>
    <w:qFormat/>
    <w:rsid w:val="00782220"/>
    <w:pPr>
      <w:spacing w:before="0" w:after="120"/>
    </w:pPr>
    <w:rPr>
      <w:rFonts w:eastAsia="Times New Roman"/>
    </w:rPr>
  </w:style>
  <w:style w:type="paragraph" w:styleId="Footer">
    <w:name w:val="footer"/>
    <w:basedOn w:val="Normal"/>
    <w:link w:val="FooterChar"/>
    <w:uiPriority w:val="99"/>
    <w:rsid w:val="00782220"/>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B76995"/>
    <w:rPr>
      <w:rFonts w:eastAsia="Times New Roman"/>
      <w:b/>
      <w:sz w:val="18"/>
      <w:lang w:val="fr-FR" w:eastAsia="en-US"/>
    </w:rPr>
  </w:style>
  <w:style w:type="paragraph" w:customStyle="1" w:styleId="Normal-pool">
    <w:name w:val="Normal-pool"/>
    <w:link w:val="Normal-poolChar"/>
    <w:qFormat/>
    <w:rsid w:val="00782220"/>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782220"/>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782220"/>
    <w:pPr>
      <w:spacing w:before="60"/>
    </w:pPr>
    <w:rPr>
      <w:sz w:val="18"/>
    </w:rPr>
  </w:style>
  <w:style w:type="paragraph" w:styleId="Bibliography">
    <w:name w:val="Bibliography"/>
    <w:basedOn w:val="Normal"/>
    <w:next w:val="Normal"/>
    <w:uiPriority w:val="37"/>
    <w:semiHidden/>
    <w:rsid w:val="00B76995"/>
  </w:style>
  <w:style w:type="paragraph" w:styleId="BlockText">
    <w:name w:val="Block Text"/>
    <w:basedOn w:val="Normal"/>
    <w:semiHidden/>
    <w:unhideWhenUsed/>
    <w:rsid w:val="00B769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B76995"/>
    <w:pPr>
      <w:spacing w:after="120"/>
    </w:pPr>
  </w:style>
  <w:style w:type="character" w:customStyle="1" w:styleId="BodyTextChar">
    <w:name w:val="Body Text Char"/>
    <w:basedOn w:val="DefaultParagraphFont"/>
    <w:link w:val="BodyText"/>
    <w:semiHidden/>
    <w:rsid w:val="00B76995"/>
    <w:rPr>
      <w:rFonts w:eastAsia="Times New Roman"/>
      <w:lang w:val="fr-FR" w:eastAsia="en-US"/>
    </w:rPr>
  </w:style>
  <w:style w:type="paragraph" w:styleId="BodyText2">
    <w:name w:val="Body Text 2"/>
    <w:basedOn w:val="Normal"/>
    <w:link w:val="BodyText2Char"/>
    <w:semiHidden/>
    <w:unhideWhenUsed/>
    <w:rsid w:val="00B76995"/>
    <w:pPr>
      <w:spacing w:after="120" w:line="480" w:lineRule="auto"/>
    </w:pPr>
  </w:style>
  <w:style w:type="character" w:customStyle="1" w:styleId="BodyText2Char">
    <w:name w:val="Body Text 2 Char"/>
    <w:basedOn w:val="DefaultParagraphFont"/>
    <w:link w:val="BodyText2"/>
    <w:semiHidden/>
    <w:rsid w:val="00B76995"/>
    <w:rPr>
      <w:rFonts w:eastAsia="Times New Roman"/>
      <w:lang w:val="fr-FR" w:eastAsia="en-US"/>
    </w:rPr>
  </w:style>
  <w:style w:type="paragraph" w:styleId="BodyText3">
    <w:name w:val="Body Text 3"/>
    <w:basedOn w:val="Normal"/>
    <w:link w:val="BodyText3Char"/>
    <w:semiHidden/>
    <w:unhideWhenUsed/>
    <w:rsid w:val="00B76995"/>
    <w:pPr>
      <w:spacing w:after="120"/>
    </w:pPr>
    <w:rPr>
      <w:sz w:val="16"/>
      <w:szCs w:val="16"/>
    </w:rPr>
  </w:style>
  <w:style w:type="character" w:customStyle="1" w:styleId="BodyText3Char">
    <w:name w:val="Body Text 3 Char"/>
    <w:basedOn w:val="DefaultParagraphFont"/>
    <w:link w:val="BodyText3"/>
    <w:semiHidden/>
    <w:rsid w:val="00B76995"/>
    <w:rPr>
      <w:rFonts w:eastAsia="Times New Roman"/>
      <w:sz w:val="16"/>
      <w:szCs w:val="16"/>
      <w:lang w:val="fr-FR" w:eastAsia="en-US"/>
    </w:rPr>
  </w:style>
  <w:style w:type="paragraph" w:styleId="BodyTextFirstIndent">
    <w:name w:val="Body Text First Indent"/>
    <w:basedOn w:val="BodyText"/>
    <w:link w:val="BodyTextFirstIndentChar"/>
    <w:semiHidden/>
    <w:unhideWhenUsed/>
    <w:rsid w:val="00B76995"/>
    <w:pPr>
      <w:spacing w:after="0"/>
      <w:ind w:firstLine="360"/>
    </w:pPr>
  </w:style>
  <w:style w:type="character" w:customStyle="1" w:styleId="BodyTextFirstIndentChar">
    <w:name w:val="Body Text First Indent Char"/>
    <w:basedOn w:val="BodyTextChar"/>
    <w:link w:val="BodyTextFirstIndent"/>
    <w:semiHidden/>
    <w:rsid w:val="00B76995"/>
    <w:rPr>
      <w:rFonts w:eastAsia="Times New Roman"/>
      <w:lang w:val="fr-FR" w:eastAsia="en-US"/>
    </w:rPr>
  </w:style>
  <w:style w:type="paragraph" w:styleId="BodyTextIndent">
    <w:name w:val="Body Text Indent"/>
    <w:basedOn w:val="Normal"/>
    <w:link w:val="BodyTextIndentChar"/>
    <w:semiHidden/>
    <w:unhideWhenUsed/>
    <w:rsid w:val="00B76995"/>
    <w:pPr>
      <w:spacing w:after="120"/>
      <w:ind w:left="283"/>
    </w:pPr>
  </w:style>
  <w:style w:type="character" w:customStyle="1" w:styleId="BodyTextIndentChar">
    <w:name w:val="Body Text Indent Char"/>
    <w:basedOn w:val="DefaultParagraphFont"/>
    <w:link w:val="BodyTextIndent"/>
    <w:semiHidden/>
    <w:rsid w:val="00B76995"/>
    <w:rPr>
      <w:rFonts w:eastAsia="Times New Roman"/>
      <w:lang w:val="fr-FR" w:eastAsia="en-US"/>
    </w:rPr>
  </w:style>
  <w:style w:type="paragraph" w:styleId="BodyTextFirstIndent2">
    <w:name w:val="Body Text First Indent 2"/>
    <w:basedOn w:val="BodyTextIndent"/>
    <w:link w:val="BodyTextFirstIndent2Char"/>
    <w:semiHidden/>
    <w:unhideWhenUsed/>
    <w:rsid w:val="00B76995"/>
    <w:pPr>
      <w:spacing w:after="0"/>
      <w:ind w:left="360" w:firstLine="360"/>
    </w:pPr>
  </w:style>
  <w:style w:type="character" w:customStyle="1" w:styleId="BodyTextFirstIndent2Char">
    <w:name w:val="Body Text First Indent 2 Char"/>
    <w:basedOn w:val="BodyTextIndentChar"/>
    <w:link w:val="BodyTextFirstIndent2"/>
    <w:semiHidden/>
    <w:rsid w:val="00B76995"/>
    <w:rPr>
      <w:rFonts w:eastAsia="Times New Roman"/>
      <w:lang w:val="fr-FR" w:eastAsia="en-US"/>
    </w:rPr>
  </w:style>
  <w:style w:type="paragraph" w:styleId="BodyTextIndent2">
    <w:name w:val="Body Text Indent 2"/>
    <w:basedOn w:val="Normal"/>
    <w:link w:val="BodyTextIndent2Char"/>
    <w:semiHidden/>
    <w:unhideWhenUsed/>
    <w:rsid w:val="00B76995"/>
    <w:pPr>
      <w:spacing w:after="120" w:line="480" w:lineRule="auto"/>
      <w:ind w:left="283"/>
    </w:pPr>
  </w:style>
  <w:style w:type="character" w:customStyle="1" w:styleId="BodyTextIndent2Char">
    <w:name w:val="Body Text Indent 2 Char"/>
    <w:basedOn w:val="DefaultParagraphFont"/>
    <w:link w:val="BodyTextIndent2"/>
    <w:semiHidden/>
    <w:rsid w:val="00B76995"/>
    <w:rPr>
      <w:rFonts w:eastAsia="Times New Roman"/>
      <w:lang w:val="fr-FR" w:eastAsia="en-US"/>
    </w:rPr>
  </w:style>
  <w:style w:type="paragraph" w:styleId="BodyTextIndent3">
    <w:name w:val="Body Text Indent 3"/>
    <w:basedOn w:val="Normal"/>
    <w:link w:val="BodyTextIndent3Char"/>
    <w:semiHidden/>
    <w:unhideWhenUsed/>
    <w:rsid w:val="00B76995"/>
    <w:pPr>
      <w:spacing w:after="120"/>
      <w:ind w:left="283"/>
    </w:pPr>
    <w:rPr>
      <w:sz w:val="16"/>
      <w:szCs w:val="16"/>
    </w:rPr>
  </w:style>
  <w:style w:type="character" w:customStyle="1" w:styleId="BodyTextIndent3Char">
    <w:name w:val="Body Text Indent 3 Char"/>
    <w:basedOn w:val="DefaultParagraphFont"/>
    <w:link w:val="BodyTextIndent3"/>
    <w:semiHidden/>
    <w:rsid w:val="00B76995"/>
    <w:rPr>
      <w:rFonts w:eastAsia="Times New Roman"/>
      <w:sz w:val="16"/>
      <w:szCs w:val="16"/>
      <w:lang w:val="fr-FR" w:eastAsia="en-US"/>
    </w:rPr>
  </w:style>
  <w:style w:type="character" w:styleId="BookTitle">
    <w:name w:val="Book Title"/>
    <w:basedOn w:val="DefaultParagraphFont"/>
    <w:uiPriority w:val="33"/>
    <w:semiHidden/>
    <w:qFormat/>
    <w:rsid w:val="00B76995"/>
    <w:rPr>
      <w:b/>
      <w:bCs/>
      <w:i/>
      <w:iCs/>
      <w:spacing w:val="5"/>
      <w:lang w:val="fr-FR"/>
    </w:rPr>
  </w:style>
  <w:style w:type="paragraph" w:styleId="Caption">
    <w:name w:val="caption"/>
    <w:basedOn w:val="Normal"/>
    <w:next w:val="Normal"/>
    <w:semiHidden/>
    <w:unhideWhenUsed/>
    <w:qFormat/>
    <w:rsid w:val="00B76995"/>
    <w:pPr>
      <w:spacing w:after="200"/>
    </w:pPr>
    <w:rPr>
      <w:i/>
      <w:iCs/>
      <w:color w:val="1F497D" w:themeColor="text2"/>
      <w:sz w:val="18"/>
      <w:szCs w:val="18"/>
    </w:rPr>
  </w:style>
  <w:style w:type="paragraph" w:styleId="Closing">
    <w:name w:val="Closing"/>
    <w:basedOn w:val="Normal"/>
    <w:link w:val="ClosingChar"/>
    <w:semiHidden/>
    <w:unhideWhenUsed/>
    <w:rsid w:val="00B76995"/>
    <w:pPr>
      <w:ind w:left="4252"/>
    </w:pPr>
  </w:style>
  <w:style w:type="character" w:customStyle="1" w:styleId="ClosingChar">
    <w:name w:val="Closing Char"/>
    <w:basedOn w:val="DefaultParagraphFont"/>
    <w:link w:val="Closing"/>
    <w:semiHidden/>
    <w:rsid w:val="00B76995"/>
    <w:rPr>
      <w:rFonts w:eastAsia="Times New Roman"/>
      <w:lang w:val="fr-FR" w:eastAsia="en-US"/>
    </w:rPr>
  </w:style>
  <w:style w:type="table" w:styleId="ColorfulGrid">
    <w:name w:val="Colorful Grid"/>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769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769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769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769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769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769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769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769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769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769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769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769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769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769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769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769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769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769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769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769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B76995"/>
  </w:style>
  <w:style w:type="character" w:customStyle="1" w:styleId="DateChar">
    <w:name w:val="Date Char"/>
    <w:basedOn w:val="DefaultParagraphFont"/>
    <w:link w:val="Date"/>
    <w:semiHidden/>
    <w:rsid w:val="00B76995"/>
    <w:rPr>
      <w:rFonts w:eastAsia="Times New Roman"/>
      <w:lang w:val="fr-FR" w:eastAsia="en-US"/>
    </w:rPr>
  </w:style>
  <w:style w:type="paragraph" w:styleId="DocumentMap">
    <w:name w:val="Document Map"/>
    <w:basedOn w:val="Normal"/>
    <w:link w:val="DocumentMapChar"/>
    <w:semiHidden/>
    <w:unhideWhenUsed/>
    <w:rsid w:val="00B76995"/>
    <w:rPr>
      <w:rFonts w:ascii="Segoe UI" w:hAnsi="Segoe UI" w:cs="Segoe UI"/>
      <w:sz w:val="16"/>
      <w:szCs w:val="16"/>
    </w:rPr>
  </w:style>
  <w:style w:type="character" w:customStyle="1" w:styleId="DocumentMapChar">
    <w:name w:val="Document Map Char"/>
    <w:basedOn w:val="DefaultParagraphFont"/>
    <w:link w:val="DocumentMap"/>
    <w:semiHidden/>
    <w:rsid w:val="00B76995"/>
    <w:rPr>
      <w:rFonts w:ascii="Segoe UI" w:eastAsia="Times New Roman" w:hAnsi="Segoe UI" w:cs="Segoe UI"/>
      <w:sz w:val="16"/>
      <w:szCs w:val="16"/>
      <w:lang w:val="fr-FR" w:eastAsia="en-US"/>
    </w:rPr>
  </w:style>
  <w:style w:type="paragraph" w:styleId="E-mailSignature">
    <w:name w:val="E-mail Signature"/>
    <w:basedOn w:val="Normal"/>
    <w:link w:val="E-mailSignatureChar"/>
    <w:semiHidden/>
    <w:unhideWhenUsed/>
    <w:rsid w:val="00B76995"/>
  </w:style>
  <w:style w:type="character" w:customStyle="1" w:styleId="E-mailSignatureChar">
    <w:name w:val="E-mail Signature Char"/>
    <w:basedOn w:val="DefaultParagraphFont"/>
    <w:link w:val="E-mailSignature"/>
    <w:semiHidden/>
    <w:rsid w:val="00B76995"/>
    <w:rPr>
      <w:rFonts w:eastAsia="Times New Roman"/>
      <w:lang w:val="fr-FR" w:eastAsia="en-US"/>
    </w:rPr>
  </w:style>
  <w:style w:type="character" w:styleId="Emphasis">
    <w:name w:val="Emphasis"/>
    <w:basedOn w:val="DefaultParagraphFont"/>
    <w:semiHidden/>
    <w:qFormat/>
    <w:rsid w:val="00B76995"/>
    <w:rPr>
      <w:i/>
      <w:iCs/>
      <w:lang w:val="fr-FR"/>
    </w:rPr>
  </w:style>
  <w:style w:type="character" w:styleId="EndnoteReference">
    <w:name w:val="endnote reference"/>
    <w:basedOn w:val="DefaultParagraphFont"/>
    <w:semiHidden/>
    <w:unhideWhenUsed/>
    <w:rsid w:val="00B76995"/>
    <w:rPr>
      <w:vertAlign w:val="superscript"/>
      <w:lang w:val="fr-FR"/>
    </w:rPr>
  </w:style>
  <w:style w:type="paragraph" w:styleId="EndnoteText">
    <w:name w:val="endnote text"/>
    <w:basedOn w:val="Normal"/>
    <w:link w:val="EndnoteTextChar"/>
    <w:semiHidden/>
    <w:unhideWhenUsed/>
    <w:rsid w:val="00B76995"/>
  </w:style>
  <w:style w:type="character" w:customStyle="1" w:styleId="EndnoteTextChar">
    <w:name w:val="Endnote Text Char"/>
    <w:basedOn w:val="DefaultParagraphFont"/>
    <w:link w:val="EndnoteText"/>
    <w:semiHidden/>
    <w:rsid w:val="00B76995"/>
    <w:rPr>
      <w:rFonts w:eastAsia="Times New Roman"/>
      <w:lang w:val="fr-FR" w:eastAsia="en-US"/>
    </w:rPr>
  </w:style>
  <w:style w:type="paragraph" w:styleId="EnvelopeAddress">
    <w:name w:val="envelope address"/>
    <w:basedOn w:val="Normal"/>
    <w:semiHidden/>
    <w:unhideWhenUsed/>
    <w:rsid w:val="00B7699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B76995"/>
    <w:rPr>
      <w:rFonts w:asciiTheme="majorHAnsi" w:eastAsiaTheme="majorEastAsia" w:hAnsiTheme="majorHAnsi" w:cstheme="majorBidi"/>
    </w:rPr>
  </w:style>
  <w:style w:type="paragraph" w:styleId="FootnoteText">
    <w:name w:val="footnote text"/>
    <w:basedOn w:val="Normal"/>
    <w:link w:val="FootnoteTextChar"/>
    <w:semiHidden/>
    <w:rsid w:val="00782220"/>
    <w:pPr>
      <w:tabs>
        <w:tab w:val="left" w:pos="4082"/>
      </w:tabs>
      <w:spacing w:before="20" w:after="40"/>
      <w:ind w:left="1247"/>
    </w:pPr>
    <w:rPr>
      <w:sz w:val="18"/>
    </w:rPr>
  </w:style>
  <w:style w:type="character" w:customStyle="1" w:styleId="FootnoteTextChar">
    <w:name w:val="Footnote Text Char"/>
    <w:basedOn w:val="DefaultParagraphFont"/>
    <w:link w:val="FootnoteText"/>
    <w:semiHidden/>
    <w:rsid w:val="00B76995"/>
    <w:rPr>
      <w:rFonts w:eastAsia="Times New Roman"/>
      <w:sz w:val="18"/>
      <w:lang w:val="fr-FR" w:eastAsia="en-US"/>
    </w:rPr>
  </w:style>
  <w:style w:type="table" w:styleId="GridTable1Light">
    <w:name w:val="Grid Table 1 Light"/>
    <w:basedOn w:val="TableNormal"/>
    <w:uiPriority w:val="46"/>
    <w:rsid w:val="00B769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7699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7699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769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7699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7699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699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769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7699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7699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7699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7699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769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7699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769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769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769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769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769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769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769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769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769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69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769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769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769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769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769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B76995"/>
    <w:rPr>
      <w:color w:val="2B579A"/>
      <w:shd w:val="clear" w:color="auto" w:fill="E1DFDD"/>
      <w:lang w:val="fr-FR"/>
    </w:rPr>
  </w:style>
  <w:style w:type="character" w:styleId="HTMLAcronym">
    <w:name w:val="HTML Acronym"/>
    <w:basedOn w:val="DefaultParagraphFont"/>
    <w:semiHidden/>
    <w:unhideWhenUsed/>
    <w:rsid w:val="00B76995"/>
    <w:rPr>
      <w:lang w:val="fr-FR"/>
    </w:rPr>
  </w:style>
  <w:style w:type="paragraph" w:styleId="HTMLAddress">
    <w:name w:val="HTML Address"/>
    <w:basedOn w:val="Normal"/>
    <w:link w:val="HTMLAddressChar"/>
    <w:semiHidden/>
    <w:unhideWhenUsed/>
    <w:rsid w:val="00B76995"/>
    <w:rPr>
      <w:i/>
      <w:iCs/>
    </w:rPr>
  </w:style>
  <w:style w:type="character" w:customStyle="1" w:styleId="HTMLAddressChar">
    <w:name w:val="HTML Address Char"/>
    <w:basedOn w:val="DefaultParagraphFont"/>
    <w:link w:val="HTMLAddress"/>
    <w:semiHidden/>
    <w:rsid w:val="00B76995"/>
    <w:rPr>
      <w:rFonts w:eastAsia="Times New Roman"/>
      <w:i/>
      <w:iCs/>
      <w:lang w:val="fr-FR" w:eastAsia="en-US"/>
    </w:rPr>
  </w:style>
  <w:style w:type="character" w:styleId="HTMLCite">
    <w:name w:val="HTML Cite"/>
    <w:basedOn w:val="DefaultParagraphFont"/>
    <w:semiHidden/>
    <w:unhideWhenUsed/>
    <w:rsid w:val="00B76995"/>
    <w:rPr>
      <w:i/>
      <w:iCs/>
      <w:lang w:val="fr-FR"/>
    </w:rPr>
  </w:style>
  <w:style w:type="character" w:styleId="HTMLCode">
    <w:name w:val="HTML Code"/>
    <w:basedOn w:val="DefaultParagraphFont"/>
    <w:semiHidden/>
    <w:unhideWhenUsed/>
    <w:rsid w:val="00B76995"/>
    <w:rPr>
      <w:rFonts w:ascii="Consolas" w:hAnsi="Consolas"/>
      <w:sz w:val="20"/>
      <w:szCs w:val="20"/>
      <w:lang w:val="fr-FR"/>
    </w:rPr>
  </w:style>
  <w:style w:type="character" w:styleId="HTMLDefinition">
    <w:name w:val="HTML Definition"/>
    <w:basedOn w:val="DefaultParagraphFont"/>
    <w:semiHidden/>
    <w:unhideWhenUsed/>
    <w:rsid w:val="00B76995"/>
    <w:rPr>
      <w:i/>
      <w:iCs/>
      <w:lang w:val="fr-FR"/>
    </w:rPr>
  </w:style>
  <w:style w:type="character" w:styleId="HTMLKeyboard">
    <w:name w:val="HTML Keyboard"/>
    <w:basedOn w:val="DefaultParagraphFont"/>
    <w:semiHidden/>
    <w:unhideWhenUsed/>
    <w:rsid w:val="00B76995"/>
    <w:rPr>
      <w:rFonts w:ascii="Consolas" w:hAnsi="Consolas"/>
      <w:sz w:val="20"/>
      <w:szCs w:val="20"/>
      <w:lang w:val="fr-FR"/>
    </w:rPr>
  </w:style>
  <w:style w:type="paragraph" w:styleId="HTMLPreformatted">
    <w:name w:val="HTML Preformatted"/>
    <w:basedOn w:val="Normal"/>
    <w:link w:val="HTMLPreformattedChar"/>
    <w:semiHidden/>
    <w:unhideWhenUsed/>
    <w:rsid w:val="00B76995"/>
    <w:rPr>
      <w:rFonts w:ascii="Consolas" w:hAnsi="Consolas"/>
    </w:rPr>
  </w:style>
  <w:style w:type="character" w:customStyle="1" w:styleId="HTMLPreformattedChar">
    <w:name w:val="HTML Preformatted Char"/>
    <w:basedOn w:val="DefaultParagraphFont"/>
    <w:link w:val="HTMLPreformatted"/>
    <w:semiHidden/>
    <w:rsid w:val="00B76995"/>
    <w:rPr>
      <w:rFonts w:ascii="Consolas" w:eastAsia="Times New Roman" w:hAnsi="Consolas"/>
      <w:lang w:val="fr-FR" w:eastAsia="en-US"/>
    </w:rPr>
  </w:style>
  <w:style w:type="character" w:styleId="HTMLSample">
    <w:name w:val="HTML Sample"/>
    <w:basedOn w:val="DefaultParagraphFont"/>
    <w:semiHidden/>
    <w:unhideWhenUsed/>
    <w:rsid w:val="00B76995"/>
    <w:rPr>
      <w:rFonts w:ascii="Consolas" w:hAnsi="Consolas"/>
      <w:sz w:val="24"/>
      <w:szCs w:val="24"/>
      <w:lang w:val="fr-FR"/>
    </w:rPr>
  </w:style>
  <w:style w:type="character" w:styleId="HTMLTypewriter">
    <w:name w:val="HTML Typewriter"/>
    <w:basedOn w:val="DefaultParagraphFont"/>
    <w:semiHidden/>
    <w:unhideWhenUsed/>
    <w:rsid w:val="00B76995"/>
    <w:rPr>
      <w:rFonts w:ascii="Consolas" w:hAnsi="Consolas"/>
      <w:sz w:val="20"/>
      <w:szCs w:val="20"/>
      <w:lang w:val="fr-FR"/>
    </w:rPr>
  </w:style>
  <w:style w:type="character" w:styleId="HTMLVariable">
    <w:name w:val="HTML Variable"/>
    <w:basedOn w:val="DefaultParagraphFont"/>
    <w:semiHidden/>
    <w:unhideWhenUsed/>
    <w:rsid w:val="00B76995"/>
    <w:rPr>
      <w:i/>
      <w:iCs/>
      <w:lang w:val="fr-FR"/>
    </w:rPr>
  </w:style>
  <w:style w:type="paragraph" w:styleId="Index1">
    <w:name w:val="index 1"/>
    <w:basedOn w:val="Normal"/>
    <w:next w:val="Normal"/>
    <w:autoRedefine/>
    <w:semiHidden/>
    <w:unhideWhenUsed/>
    <w:rsid w:val="00B76995"/>
    <w:pPr>
      <w:tabs>
        <w:tab w:val="clear" w:pos="1247"/>
      </w:tabs>
      <w:ind w:left="200" w:hanging="200"/>
    </w:pPr>
  </w:style>
  <w:style w:type="paragraph" w:styleId="Index2">
    <w:name w:val="index 2"/>
    <w:basedOn w:val="Normal"/>
    <w:next w:val="Normal"/>
    <w:autoRedefine/>
    <w:semiHidden/>
    <w:unhideWhenUsed/>
    <w:rsid w:val="00B76995"/>
    <w:pPr>
      <w:tabs>
        <w:tab w:val="clear" w:pos="1247"/>
      </w:tabs>
      <w:ind w:left="400" w:hanging="200"/>
    </w:pPr>
  </w:style>
  <w:style w:type="paragraph" w:styleId="Index3">
    <w:name w:val="index 3"/>
    <w:basedOn w:val="Normal"/>
    <w:next w:val="Normal"/>
    <w:autoRedefine/>
    <w:semiHidden/>
    <w:unhideWhenUsed/>
    <w:rsid w:val="00B76995"/>
    <w:pPr>
      <w:tabs>
        <w:tab w:val="clear" w:pos="1247"/>
      </w:tabs>
      <w:ind w:left="600" w:hanging="200"/>
    </w:pPr>
  </w:style>
  <w:style w:type="paragraph" w:styleId="Index4">
    <w:name w:val="index 4"/>
    <w:basedOn w:val="Normal"/>
    <w:next w:val="Normal"/>
    <w:autoRedefine/>
    <w:semiHidden/>
    <w:unhideWhenUsed/>
    <w:rsid w:val="00B76995"/>
    <w:pPr>
      <w:tabs>
        <w:tab w:val="clear" w:pos="1247"/>
      </w:tabs>
      <w:ind w:left="800" w:hanging="200"/>
    </w:pPr>
  </w:style>
  <w:style w:type="paragraph" w:styleId="Index5">
    <w:name w:val="index 5"/>
    <w:basedOn w:val="Normal"/>
    <w:next w:val="Normal"/>
    <w:autoRedefine/>
    <w:semiHidden/>
    <w:unhideWhenUsed/>
    <w:rsid w:val="00B76995"/>
    <w:pPr>
      <w:tabs>
        <w:tab w:val="clear" w:pos="1247"/>
      </w:tabs>
      <w:ind w:left="1000" w:hanging="200"/>
    </w:pPr>
  </w:style>
  <w:style w:type="paragraph" w:styleId="Index6">
    <w:name w:val="index 6"/>
    <w:basedOn w:val="Normal"/>
    <w:next w:val="Normal"/>
    <w:autoRedefine/>
    <w:semiHidden/>
    <w:unhideWhenUsed/>
    <w:rsid w:val="00B76995"/>
    <w:pPr>
      <w:tabs>
        <w:tab w:val="clear" w:pos="1247"/>
      </w:tabs>
      <w:ind w:left="1200" w:hanging="200"/>
    </w:pPr>
  </w:style>
  <w:style w:type="paragraph" w:styleId="Index7">
    <w:name w:val="index 7"/>
    <w:basedOn w:val="Normal"/>
    <w:next w:val="Normal"/>
    <w:autoRedefine/>
    <w:semiHidden/>
    <w:unhideWhenUsed/>
    <w:rsid w:val="00B76995"/>
    <w:pPr>
      <w:tabs>
        <w:tab w:val="clear" w:pos="1247"/>
      </w:tabs>
      <w:ind w:left="1400" w:hanging="200"/>
    </w:pPr>
  </w:style>
  <w:style w:type="paragraph" w:styleId="Index8">
    <w:name w:val="index 8"/>
    <w:basedOn w:val="Normal"/>
    <w:next w:val="Normal"/>
    <w:autoRedefine/>
    <w:semiHidden/>
    <w:unhideWhenUsed/>
    <w:rsid w:val="00B76995"/>
    <w:pPr>
      <w:tabs>
        <w:tab w:val="clear" w:pos="1247"/>
      </w:tabs>
      <w:ind w:left="1600" w:hanging="200"/>
    </w:pPr>
  </w:style>
  <w:style w:type="paragraph" w:styleId="Index9">
    <w:name w:val="index 9"/>
    <w:basedOn w:val="Normal"/>
    <w:next w:val="Normal"/>
    <w:autoRedefine/>
    <w:semiHidden/>
    <w:unhideWhenUsed/>
    <w:rsid w:val="00B76995"/>
    <w:pPr>
      <w:tabs>
        <w:tab w:val="clear" w:pos="1247"/>
      </w:tabs>
      <w:ind w:left="1800" w:hanging="200"/>
    </w:pPr>
  </w:style>
  <w:style w:type="paragraph" w:styleId="IndexHeading">
    <w:name w:val="index heading"/>
    <w:basedOn w:val="Normal"/>
    <w:next w:val="Index1"/>
    <w:semiHidden/>
    <w:unhideWhenUsed/>
    <w:rsid w:val="00B76995"/>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B76995"/>
    <w:rPr>
      <w:i/>
      <w:iCs/>
      <w:color w:val="4F81BD" w:themeColor="accent1"/>
      <w:lang w:val="fr-FR"/>
    </w:rPr>
  </w:style>
  <w:style w:type="paragraph" w:styleId="IntenseQuote">
    <w:name w:val="Intense Quote"/>
    <w:basedOn w:val="Normal"/>
    <w:next w:val="Normal"/>
    <w:link w:val="IntenseQuoteChar"/>
    <w:uiPriority w:val="30"/>
    <w:semiHidden/>
    <w:qFormat/>
    <w:rsid w:val="00B769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B76995"/>
    <w:rPr>
      <w:rFonts w:eastAsia="Times New Roman"/>
      <w:i/>
      <w:iCs/>
      <w:color w:val="4F81BD" w:themeColor="accent1"/>
      <w:lang w:val="fr-FR" w:eastAsia="en-US"/>
    </w:rPr>
  </w:style>
  <w:style w:type="character" w:styleId="IntenseReference">
    <w:name w:val="Intense Reference"/>
    <w:basedOn w:val="DefaultParagraphFont"/>
    <w:uiPriority w:val="32"/>
    <w:semiHidden/>
    <w:qFormat/>
    <w:rsid w:val="00B76995"/>
    <w:rPr>
      <w:b/>
      <w:bCs/>
      <w:smallCaps/>
      <w:color w:val="4F81BD" w:themeColor="accent1"/>
      <w:spacing w:val="5"/>
      <w:lang w:val="fr-FR"/>
    </w:rPr>
  </w:style>
  <w:style w:type="table" w:styleId="LightGrid">
    <w:name w:val="Light Grid"/>
    <w:basedOn w:val="TableNormal"/>
    <w:uiPriority w:val="62"/>
    <w:semiHidden/>
    <w:unhideWhenUsed/>
    <w:rsid w:val="00B769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7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769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769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769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769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769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769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769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769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769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769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769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769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769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769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769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769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769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769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769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B76995"/>
    <w:rPr>
      <w:lang w:val="fr-FR"/>
    </w:rPr>
  </w:style>
  <w:style w:type="paragraph" w:styleId="List">
    <w:name w:val="List"/>
    <w:basedOn w:val="Normal"/>
    <w:semiHidden/>
    <w:unhideWhenUsed/>
    <w:rsid w:val="00B76995"/>
    <w:pPr>
      <w:ind w:left="283" w:hanging="283"/>
      <w:contextualSpacing/>
    </w:pPr>
  </w:style>
  <w:style w:type="paragraph" w:styleId="List2">
    <w:name w:val="List 2"/>
    <w:basedOn w:val="Normal"/>
    <w:semiHidden/>
    <w:unhideWhenUsed/>
    <w:rsid w:val="00B76995"/>
    <w:pPr>
      <w:ind w:left="566" w:hanging="283"/>
      <w:contextualSpacing/>
    </w:pPr>
  </w:style>
  <w:style w:type="paragraph" w:styleId="List3">
    <w:name w:val="List 3"/>
    <w:basedOn w:val="Normal"/>
    <w:semiHidden/>
    <w:unhideWhenUsed/>
    <w:rsid w:val="00B76995"/>
    <w:pPr>
      <w:ind w:left="849" w:hanging="283"/>
      <w:contextualSpacing/>
    </w:pPr>
  </w:style>
  <w:style w:type="paragraph" w:styleId="List4">
    <w:name w:val="List 4"/>
    <w:basedOn w:val="Normal"/>
    <w:semiHidden/>
    <w:unhideWhenUsed/>
    <w:rsid w:val="00B76995"/>
    <w:pPr>
      <w:ind w:left="1132" w:hanging="283"/>
      <w:contextualSpacing/>
    </w:pPr>
  </w:style>
  <w:style w:type="paragraph" w:styleId="List5">
    <w:name w:val="List 5"/>
    <w:basedOn w:val="Normal"/>
    <w:semiHidden/>
    <w:unhideWhenUsed/>
    <w:rsid w:val="00B76995"/>
    <w:pPr>
      <w:ind w:left="1415" w:hanging="283"/>
      <w:contextualSpacing/>
    </w:pPr>
  </w:style>
  <w:style w:type="paragraph" w:styleId="ListBullet">
    <w:name w:val="List Bullet"/>
    <w:basedOn w:val="Normal"/>
    <w:semiHidden/>
    <w:rsid w:val="00B76995"/>
    <w:pPr>
      <w:numPr>
        <w:numId w:val="6"/>
      </w:numPr>
      <w:contextualSpacing/>
    </w:pPr>
  </w:style>
  <w:style w:type="paragraph" w:styleId="ListBullet2">
    <w:name w:val="List Bullet 2"/>
    <w:basedOn w:val="Normal"/>
    <w:semiHidden/>
    <w:unhideWhenUsed/>
    <w:rsid w:val="00B76995"/>
    <w:pPr>
      <w:numPr>
        <w:numId w:val="7"/>
      </w:numPr>
      <w:contextualSpacing/>
    </w:pPr>
  </w:style>
  <w:style w:type="paragraph" w:styleId="ListBullet3">
    <w:name w:val="List Bullet 3"/>
    <w:basedOn w:val="Normal"/>
    <w:semiHidden/>
    <w:unhideWhenUsed/>
    <w:rsid w:val="00B76995"/>
    <w:pPr>
      <w:numPr>
        <w:numId w:val="8"/>
      </w:numPr>
      <w:contextualSpacing/>
    </w:pPr>
  </w:style>
  <w:style w:type="paragraph" w:styleId="ListBullet4">
    <w:name w:val="List Bullet 4"/>
    <w:basedOn w:val="Normal"/>
    <w:semiHidden/>
    <w:unhideWhenUsed/>
    <w:rsid w:val="00B76995"/>
    <w:pPr>
      <w:numPr>
        <w:numId w:val="9"/>
      </w:numPr>
      <w:contextualSpacing/>
    </w:pPr>
  </w:style>
  <w:style w:type="paragraph" w:styleId="ListBullet5">
    <w:name w:val="List Bullet 5"/>
    <w:basedOn w:val="Normal"/>
    <w:semiHidden/>
    <w:unhideWhenUsed/>
    <w:rsid w:val="00B76995"/>
    <w:pPr>
      <w:numPr>
        <w:numId w:val="10"/>
      </w:numPr>
      <w:contextualSpacing/>
    </w:pPr>
  </w:style>
  <w:style w:type="paragraph" w:styleId="ListContinue">
    <w:name w:val="List Continue"/>
    <w:basedOn w:val="Normal"/>
    <w:semiHidden/>
    <w:unhideWhenUsed/>
    <w:rsid w:val="00B76995"/>
    <w:pPr>
      <w:spacing w:after="120"/>
      <w:ind w:left="283"/>
      <w:contextualSpacing/>
    </w:pPr>
  </w:style>
  <w:style w:type="paragraph" w:styleId="ListContinue2">
    <w:name w:val="List Continue 2"/>
    <w:basedOn w:val="Normal"/>
    <w:semiHidden/>
    <w:unhideWhenUsed/>
    <w:rsid w:val="00B76995"/>
    <w:pPr>
      <w:spacing w:after="120"/>
      <w:ind w:left="566"/>
      <w:contextualSpacing/>
    </w:pPr>
  </w:style>
  <w:style w:type="paragraph" w:styleId="ListContinue3">
    <w:name w:val="List Continue 3"/>
    <w:basedOn w:val="Normal"/>
    <w:semiHidden/>
    <w:rsid w:val="00B76995"/>
    <w:pPr>
      <w:spacing w:after="120"/>
      <w:ind w:left="849"/>
      <w:contextualSpacing/>
    </w:pPr>
  </w:style>
  <w:style w:type="paragraph" w:styleId="ListContinue4">
    <w:name w:val="List Continue 4"/>
    <w:basedOn w:val="Normal"/>
    <w:semiHidden/>
    <w:rsid w:val="00B76995"/>
    <w:pPr>
      <w:spacing w:after="120"/>
      <w:ind w:left="1132"/>
      <w:contextualSpacing/>
    </w:pPr>
  </w:style>
  <w:style w:type="paragraph" w:styleId="ListContinue5">
    <w:name w:val="List Continue 5"/>
    <w:basedOn w:val="Normal"/>
    <w:semiHidden/>
    <w:rsid w:val="00B76995"/>
    <w:pPr>
      <w:spacing w:after="120"/>
      <w:ind w:left="1415"/>
      <w:contextualSpacing/>
    </w:pPr>
  </w:style>
  <w:style w:type="paragraph" w:styleId="ListNumber">
    <w:name w:val="List Number"/>
    <w:basedOn w:val="Normal"/>
    <w:semiHidden/>
    <w:rsid w:val="00782220"/>
    <w:pPr>
      <w:numPr>
        <w:numId w:val="11"/>
      </w:numPr>
      <w:contextualSpacing/>
    </w:pPr>
  </w:style>
  <w:style w:type="paragraph" w:styleId="ListNumber2">
    <w:name w:val="List Number 2"/>
    <w:basedOn w:val="Normal"/>
    <w:semiHidden/>
    <w:unhideWhenUsed/>
    <w:rsid w:val="00B76995"/>
    <w:pPr>
      <w:numPr>
        <w:numId w:val="12"/>
      </w:numPr>
      <w:contextualSpacing/>
    </w:pPr>
  </w:style>
  <w:style w:type="paragraph" w:styleId="ListNumber3">
    <w:name w:val="List Number 3"/>
    <w:basedOn w:val="Normal"/>
    <w:semiHidden/>
    <w:unhideWhenUsed/>
    <w:rsid w:val="00B76995"/>
    <w:pPr>
      <w:numPr>
        <w:numId w:val="13"/>
      </w:numPr>
      <w:contextualSpacing/>
    </w:pPr>
  </w:style>
  <w:style w:type="paragraph" w:styleId="ListNumber4">
    <w:name w:val="List Number 4"/>
    <w:basedOn w:val="Normal"/>
    <w:semiHidden/>
    <w:unhideWhenUsed/>
    <w:rsid w:val="00B76995"/>
    <w:pPr>
      <w:numPr>
        <w:numId w:val="14"/>
      </w:numPr>
      <w:contextualSpacing/>
    </w:pPr>
  </w:style>
  <w:style w:type="paragraph" w:styleId="ListNumber5">
    <w:name w:val="List Number 5"/>
    <w:basedOn w:val="Normal"/>
    <w:semiHidden/>
    <w:unhideWhenUsed/>
    <w:rsid w:val="00B76995"/>
    <w:pPr>
      <w:numPr>
        <w:numId w:val="15"/>
      </w:numPr>
      <w:contextualSpacing/>
    </w:pPr>
  </w:style>
  <w:style w:type="table" w:styleId="ListTable1Light">
    <w:name w:val="List Table 1 Light"/>
    <w:basedOn w:val="TableNormal"/>
    <w:uiPriority w:val="46"/>
    <w:rsid w:val="00B769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769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769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769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769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769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769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7699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7699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7699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7699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7699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7699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7699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769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769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769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769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769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769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769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769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769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769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769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769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769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769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7699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7699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7699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7699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7699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7699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7699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769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769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769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769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769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769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769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769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7699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7699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7699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7699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7699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7699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B76995"/>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B76995"/>
    <w:rPr>
      <w:rFonts w:ascii="Consolas" w:eastAsia="Times New Roman" w:hAnsi="Consolas"/>
      <w:lang w:val="fr-FR" w:eastAsia="en-US"/>
    </w:rPr>
  </w:style>
  <w:style w:type="table" w:styleId="MediumGrid1">
    <w:name w:val="Medium Grid 1"/>
    <w:basedOn w:val="TableNormal"/>
    <w:uiPriority w:val="67"/>
    <w:semiHidden/>
    <w:unhideWhenUsed/>
    <w:rsid w:val="00B769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769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769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769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769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769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769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769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769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769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769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769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769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769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769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769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769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769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769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769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769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769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769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769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B76995"/>
    <w:rPr>
      <w:color w:val="2B579A"/>
      <w:shd w:val="clear" w:color="auto" w:fill="E1DFDD"/>
      <w:lang w:val="fr-FR"/>
    </w:rPr>
  </w:style>
  <w:style w:type="paragraph" w:styleId="MessageHeader">
    <w:name w:val="Message Header"/>
    <w:basedOn w:val="Normal"/>
    <w:link w:val="MessageHeaderChar"/>
    <w:semiHidden/>
    <w:rsid w:val="00B7699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76995"/>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semiHidden/>
    <w:unhideWhenUsed/>
    <w:rsid w:val="00B76995"/>
    <w:pPr>
      <w:ind w:left="720"/>
    </w:pPr>
  </w:style>
  <w:style w:type="paragraph" w:styleId="NoteHeading">
    <w:name w:val="Note Heading"/>
    <w:basedOn w:val="Normal"/>
    <w:next w:val="Normal"/>
    <w:link w:val="NoteHeadingChar"/>
    <w:semiHidden/>
    <w:unhideWhenUsed/>
    <w:rsid w:val="00B76995"/>
  </w:style>
  <w:style w:type="character" w:customStyle="1" w:styleId="NoteHeadingChar">
    <w:name w:val="Note Heading Char"/>
    <w:basedOn w:val="DefaultParagraphFont"/>
    <w:link w:val="NoteHeading"/>
    <w:semiHidden/>
    <w:rsid w:val="00B76995"/>
    <w:rPr>
      <w:rFonts w:eastAsia="Times New Roman"/>
      <w:lang w:val="fr-FR" w:eastAsia="en-US"/>
    </w:rPr>
  </w:style>
  <w:style w:type="table" w:styleId="PlainTable1">
    <w:name w:val="Plain Table 1"/>
    <w:basedOn w:val="TableNormal"/>
    <w:uiPriority w:val="41"/>
    <w:rsid w:val="00B769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69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6995"/>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69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769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B76995"/>
    <w:rPr>
      <w:rFonts w:ascii="Consolas" w:hAnsi="Consolas"/>
      <w:sz w:val="21"/>
      <w:szCs w:val="21"/>
    </w:rPr>
  </w:style>
  <w:style w:type="character" w:customStyle="1" w:styleId="PlainTextChar">
    <w:name w:val="Plain Text Char"/>
    <w:basedOn w:val="DefaultParagraphFont"/>
    <w:link w:val="PlainText"/>
    <w:semiHidden/>
    <w:rsid w:val="00B76995"/>
    <w:rPr>
      <w:rFonts w:ascii="Consolas" w:eastAsia="Times New Roman" w:hAnsi="Consolas"/>
      <w:sz w:val="21"/>
      <w:szCs w:val="21"/>
      <w:lang w:val="fr-FR" w:eastAsia="en-US"/>
    </w:rPr>
  </w:style>
  <w:style w:type="paragraph" w:styleId="Quote">
    <w:name w:val="Quote"/>
    <w:basedOn w:val="Normal"/>
    <w:next w:val="Normal"/>
    <w:link w:val="QuoteChar"/>
    <w:uiPriority w:val="29"/>
    <w:semiHidden/>
    <w:qFormat/>
    <w:rsid w:val="00B769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B76995"/>
    <w:rPr>
      <w:rFonts w:eastAsia="Times New Roman"/>
      <w:i/>
      <w:iCs/>
      <w:color w:val="404040" w:themeColor="text1" w:themeTint="BF"/>
      <w:lang w:val="fr-FR" w:eastAsia="en-US"/>
    </w:rPr>
  </w:style>
  <w:style w:type="paragraph" w:styleId="Salutation">
    <w:name w:val="Salutation"/>
    <w:basedOn w:val="Normal"/>
    <w:next w:val="Normal"/>
    <w:link w:val="SalutationChar"/>
    <w:semiHidden/>
    <w:unhideWhenUsed/>
    <w:rsid w:val="00B76995"/>
  </w:style>
  <w:style w:type="character" w:customStyle="1" w:styleId="SalutationChar">
    <w:name w:val="Salutation Char"/>
    <w:basedOn w:val="DefaultParagraphFont"/>
    <w:link w:val="Salutation"/>
    <w:semiHidden/>
    <w:rsid w:val="00B76995"/>
    <w:rPr>
      <w:rFonts w:eastAsia="Times New Roman"/>
      <w:lang w:val="fr-FR" w:eastAsia="en-US"/>
    </w:rPr>
  </w:style>
  <w:style w:type="paragraph" w:styleId="Signature">
    <w:name w:val="Signature"/>
    <w:basedOn w:val="Normal"/>
    <w:link w:val="SignatureChar"/>
    <w:semiHidden/>
    <w:unhideWhenUsed/>
    <w:rsid w:val="00B76995"/>
    <w:pPr>
      <w:ind w:left="4252"/>
    </w:pPr>
  </w:style>
  <w:style w:type="character" w:customStyle="1" w:styleId="SignatureChar">
    <w:name w:val="Signature Char"/>
    <w:basedOn w:val="DefaultParagraphFont"/>
    <w:link w:val="Signature"/>
    <w:semiHidden/>
    <w:rsid w:val="00B76995"/>
    <w:rPr>
      <w:rFonts w:eastAsia="Times New Roman"/>
      <w:lang w:val="fr-FR" w:eastAsia="en-US"/>
    </w:rPr>
  </w:style>
  <w:style w:type="character" w:styleId="SmartHyperlink">
    <w:name w:val="Smart Hyperlink"/>
    <w:basedOn w:val="DefaultParagraphFont"/>
    <w:uiPriority w:val="99"/>
    <w:semiHidden/>
    <w:rsid w:val="00B76995"/>
    <w:rPr>
      <w:u w:val="dotted"/>
      <w:lang w:val="fr-FR"/>
    </w:rPr>
  </w:style>
  <w:style w:type="character" w:styleId="SmartLink">
    <w:name w:val="Smart Link"/>
    <w:basedOn w:val="DefaultParagraphFont"/>
    <w:uiPriority w:val="99"/>
    <w:semiHidden/>
    <w:unhideWhenUsed/>
    <w:rsid w:val="00B76995"/>
    <w:rPr>
      <w:color w:val="0000FF"/>
      <w:u w:val="single"/>
      <w:shd w:val="clear" w:color="auto" w:fill="F3F2F1"/>
      <w:lang w:val="fr-FR"/>
    </w:rPr>
  </w:style>
  <w:style w:type="character" w:styleId="Strong">
    <w:name w:val="Strong"/>
    <w:basedOn w:val="DefaultParagraphFont"/>
    <w:semiHidden/>
    <w:qFormat/>
    <w:rsid w:val="00B76995"/>
    <w:rPr>
      <w:b/>
      <w:bCs/>
      <w:lang w:val="fr-FR"/>
    </w:rPr>
  </w:style>
  <w:style w:type="paragraph" w:styleId="Subtitle">
    <w:name w:val="Subtitle"/>
    <w:basedOn w:val="Normal"/>
    <w:next w:val="Normal"/>
    <w:link w:val="SubtitleChar"/>
    <w:semiHidden/>
    <w:qFormat/>
    <w:rsid w:val="00B7699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B76995"/>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semiHidden/>
    <w:qFormat/>
    <w:rsid w:val="00B76995"/>
    <w:rPr>
      <w:i/>
      <w:iCs/>
      <w:color w:val="404040" w:themeColor="text1" w:themeTint="BF"/>
      <w:lang w:val="fr-FR"/>
    </w:rPr>
  </w:style>
  <w:style w:type="character" w:styleId="SubtleReference">
    <w:name w:val="Subtle Reference"/>
    <w:basedOn w:val="DefaultParagraphFont"/>
    <w:uiPriority w:val="31"/>
    <w:semiHidden/>
    <w:qFormat/>
    <w:rsid w:val="00B76995"/>
    <w:rPr>
      <w:smallCaps/>
      <w:color w:val="5A5A5A" w:themeColor="text1" w:themeTint="A5"/>
      <w:lang w:val="fr-FR"/>
    </w:rPr>
  </w:style>
  <w:style w:type="table" w:styleId="Table3Deffects1">
    <w:name w:val="Table 3D effects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769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B76995"/>
    <w:pPr>
      <w:tabs>
        <w:tab w:val="clear" w:pos="1247"/>
      </w:tabs>
      <w:ind w:left="200" w:hanging="200"/>
    </w:pPr>
  </w:style>
  <w:style w:type="table" w:styleId="TableProfessional">
    <w:name w:val="Table Professional"/>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B76995"/>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B769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B76995"/>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semiHidden/>
    <w:unhideWhenUsed/>
    <w:rsid w:val="00B769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76995"/>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2946CA"/>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2946CA"/>
    <w:pPr>
      <w:tabs>
        <w:tab w:val="clear" w:pos="1247"/>
        <w:tab w:val="clear" w:pos="1814"/>
        <w:tab w:val="clear" w:pos="2381"/>
        <w:tab w:val="clear" w:pos="2948"/>
        <w:tab w:val="clear" w:pos="3515"/>
      </w:tabs>
      <w:spacing w:after="160" w:line="240" w:lineRule="exact"/>
      <w:jc w:val="both"/>
    </w:pPr>
    <w:rPr>
      <w:szCs w:val="18"/>
      <w:vertAlign w:val="superscript"/>
    </w:rPr>
  </w:style>
  <w:style w:type="paragraph" w:styleId="Revision">
    <w:name w:val="Revision"/>
    <w:hidden/>
    <w:uiPriority w:val="99"/>
    <w:semiHidden/>
    <w:rsid w:val="00300126"/>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01DCF4C5-AE6F-498E-8251-B8F44612E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786100a8-bbaa-48b6-aa10-6d2082f346b4"/>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1</TotalTime>
  <Pages>3</Pages>
  <Words>772</Words>
  <Characters>3205</Characters>
  <Application>Microsoft Office Word</Application>
  <DocSecurity>0</DocSecurity>
  <PresentationFormat/>
  <Lines>534</Lines>
  <Paragraphs>397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Herimalala Raveloarinjato</dc:creator>
  <cp:keywords/>
  <dc:description/>
  <cp:lastModifiedBy>My Linh Doan</cp:lastModifiedBy>
  <cp:revision>4</cp:revision>
  <cp:lastPrinted>2025-07-15T11:27:00Z</cp:lastPrinted>
  <dcterms:created xsi:type="dcterms:W3CDTF">2025-07-15T11:27:00Z</dcterms:created>
  <dcterms:modified xsi:type="dcterms:W3CDTF">2025-08-21T12:10:00Z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0x010100D4A186B34AAF4047A570F9DFA6808567</vt:lpwstr>
  </property>
</Properties>
</file>