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653"/>
        <w:gridCol w:w="2033"/>
        <w:gridCol w:w="2749"/>
        <w:gridCol w:w="1651"/>
        <w:gridCol w:w="1410"/>
      </w:tblGrid>
      <w:tr w:rsidR="0015442E" w:rsidRPr="003335F6" w14:paraId="2AF509CE" w14:textId="77777777" w:rsidTr="005C7D1D">
        <w:trPr>
          <w:trHeight w:val="57"/>
          <w:jc w:val="right"/>
        </w:trPr>
        <w:tc>
          <w:tcPr>
            <w:tcW w:w="1653" w:type="dxa"/>
          </w:tcPr>
          <w:p w14:paraId="256E3F2A" w14:textId="77777777" w:rsidR="0015442E" w:rsidRPr="003335F6" w:rsidRDefault="00342FBF" w:rsidP="00342FBF">
            <w:pPr>
              <w:ind w:right="-57"/>
              <w:rPr>
                <w:rFonts w:ascii="Arial" w:hAnsi="Arial" w:cs="Arial"/>
                <w:b/>
                <w:bCs/>
                <w:noProof/>
                <w:sz w:val="27"/>
                <w:szCs w:val="27"/>
              </w:rPr>
            </w:pPr>
            <w:r w:rsidRPr="003335F6">
              <w:rPr>
                <w:rFonts w:ascii="Arial" w:hAnsi="Arial" w:cs="Arial"/>
                <w:b/>
                <w:bCs/>
                <w:noProof/>
                <w:sz w:val="27"/>
                <w:szCs w:val="27"/>
              </w:rPr>
              <w:t>NA</w:t>
            </w:r>
            <w:r w:rsidR="0039533A" w:rsidRPr="003335F6">
              <w:rPr>
                <w:rFonts w:ascii="Arial" w:hAnsi="Arial" w:cs="Arial"/>
                <w:b/>
                <w:bCs/>
                <w:noProof/>
                <w:sz w:val="27"/>
                <w:szCs w:val="27"/>
              </w:rPr>
              <w:t>TIONS</w:t>
            </w:r>
            <w:r w:rsidR="0015442E" w:rsidRPr="003335F6">
              <w:rPr>
                <w:rFonts w:ascii="Arial" w:hAnsi="Arial" w:cs="Arial"/>
                <w:b/>
                <w:bCs/>
                <w:noProof/>
                <w:sz w:val="27"/>
                <w:szCs w:val="27"/>
              </w:rPr>
              <w:t xml:space="preserve"> </w:t>
            </w:r>
            <w:r w:rsidR="0015442E" w:rsidRPr="003335F6">
              <w:rPr>
                <w:rFonts w:ascii="Arial" w:hAnsi="Arial" w:cs="Arial"/>
                <w:b/>
                <w:bCs/>
                <w:noProof/>
                <w:sz w:val="27"/>
                <w:szCs w:val="27"/>
              </w:rPr>
              <w:br/>
            </w:r>
            <w:r w:rsidRPr="003335F6">
              <w:rPr>
                <w:rFonts w:ascii="Arial" w:hAnsi="Arial" w:cs="Arial"/>
                <w:b/>
                <w:bCs/>
                <w:noProof/>
                <w:sz w:val="27"/>
                <w:szCs w:val="27"/>
              </w:rPr>
              <w:t>UNI</w:t>
            </w:r>
            <w:r w:rsidR="0039533A" w:rsidRPr="003335F6">
              <w:rPr>
                <w:rFonts w:ascii="Arial" w:hAnsi="Arial" w:cs="Arial"/>
                <w:b/>
                <w:bCs/>
                <w:noProof/>
                <w:sz w:val="27"/>
                <w:szCs w:val="27"/>
              </w:rPr>
              <w:t>E</w:t>
            </w:r>
            <w:r w:rsidRPr="003335F6">
              <w:rPr>
                <w:rFonts w:ascii="Arial" w:hAnsi="Arial" w:cs="Arial"/>
                <w:b/>
                <w:bCs/>
                <w:noProof/>
                <w:sz w:val="27"/>
                <w:szCs w:val="27"/>
              </w:rPr>
              <w:t>S</w:t>
            </w:r>
          </w:p>
        </w:tc>
        <w:tc>
          <w:tcPr>
            <w:tcW w:w="6433" w:type="dxa"/>
            <w:gridSpan w:val="3"/>
          </w:tcPr>
          <w:p w14:paraId="1179EF39" w14:textId="77777777" w:rsidR="0015442E" w:rsidRPr="003335F6" w:rsidRDefault="00DB6526" w:rsidP="00875143">
            <w:pPr>
              <w:spacing w:before="20"/>
              <w:rPr>
                <w:noProof/>
              </w:rPr>
            </w:pPr>
            <w:r w:rsidRPr="003335F6">
              <w:rPr>
                <w:noProof/>
                <w:lang w:eastAsia="en-US"/>
              </w:rPr>
              <w:drawing>
                <wp:inline distT="0" distB="0" distL="0" distR="0" wp14:anchorId="4C26913E" wp14:editId="7E9EE3A4">
                  <wp:extent cx="1267200" cy="566642"/>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UNEP_FR-smal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7200" cy="566642"/>
                          </a:xfrm>
                          <a:prstGeom prst="rect">
                            <a:avLst/>
                          </a:prstGeom>
                        </pic:spPr>
                      </pic:pic>
                    </a:graphicData>
                  </a:graphic>
                </wp:inline>
              </w:drawing>
            </w:r>
          </w:p>
        </w:tc>
        <w:tc>
          <w:tcPr>
            <w:tcW w:w="1410" w:type="dxa"/>
          </w:tcPr>
          <w:p w14:paraId="0DDB23B2" w14:textId="77777777" w:rsidR="0015442E" w:rsidRPr="003335F6" w:rsidRDefault="005C40F4" w:rsidP="00875143">
            <w:pPr>
              <w:jc w:val="right"/>
              <w:rPr>
                <w:rFonts w:ascii="Arial" w:hAnsi="Arial" w:cs="Arial"/>
                <w:b/>
                <w:bCs/>
                <w:noProof/>
                <w:sz w:val="64"/>
                <w:szCs w:val="64"/>
              </w:rPr>
            </w:pPr>
            <w:r w:rsidRPr="003335F6">
              <w:rPr>
                <w:rFonts w:ascii="Arial" w:hAnsi="Arial" w:cs="Arial"/>
                <w:b/>
                <w:bCs/>
                <w:noProof/>
                <w:sz w:val="64"/>
                <w:szCs w:val="64"/>
              </w:rPr>
              <w:t>M</w:t>
            </w:r>
            <w:r w:rsidR="0015442E" w:rsidRPr="003335F6">
              <w:rPr>
                <w:rFonts w:ascii="Arial" w:hAnsi="Arial" w:cs="Arial"/>
                <w:b/>
                <w:bCs/>
                <w:noProof/>
                <w:sz w:val="64"/>
                <w:szCs w:val="64"/>
              </w:rPr>
              <w:t>C</w:t>
            </w:r>
          </w:p>
        </w:tc>
      </w:tr>
      <w:tr w:rsidR="0015442E" w:rsidRPr="003335F6" w14:paraId="0965EF69" w14:textId="77777777" w:rsidTr="005C7D1D">
        <w:trPr>
          <w:trHeight w:val="57"/>
          <w:jc w:val="right"/>
        </w:trPr>
        <w:tc>
          <w:tcPr>
            <w:tcW w:w="1653" w:type="dxa"/>
            <w:tcBorders>
              <w:bottom w:val="single" w:sz="4" w:space="0" w:color="auto"/>
            </w:tcBorders>
          </w:tcPr>
          <w:p w14:paraId="1585E8C6" w14:textId="77777777" w:rsidR="0015442E" w:rsidRPr="003335F6" w:rsidRDefault="0015442E" w:rsidP="00875143">
            <w:pPr>
              <w:rPr>
                <w:noProof/>
              </w:rPr>
            </w:pPr>
          </w:p>
        </w:tc>
        <w:tc>
          <w:tcPr>
            <w:tcW w:w="4782" w:type="dxa"/>
            <w:gridSpan w:val="2"/>
            <w:tcBorders>
              <w:bottom w:val="single" w:sz="4" w:space="0" w:color="auto"/>
            </w:tcBorders>
          </w:tcPr>
          <w:p w14:paraId="4D3FAB9A" w14:textId="77777777" w:rsidR="0015442E" w:rsidRPr="003335F6" w:rsidRDefault="0015442E" w:rsidP="00875143">
            <w:pPr>
              <w:rPr>
                <w:noProof/>
              </w:rPr>
            </w:pPr>
          </w:p>
        </w:tc>
        <w:tc>
          <w:tcPr>
            <w:tcW w:w="3061" w:type="dxa"/>
            <w:gridSpan w:val="2"/>
            <w:tcBorders>
              <w:bottom w:val="single" w:sz="4" w:space="0" w:color="auto"/>
            </w:tcBorders>
          </w:tcPr>
          <w:p w14:paraId="1EA70B37" w14:textId="6F00C8D6" w:rsidR="0015442E" w:rsidRPr="003335F6" w:rsidRDefault="0015442E" w:rsidP="00875143">
            <w:pPr>
              <w:rPr>
                <w:noProof/>
              </w:rPr>
            </w:pPr>
            <w:r w:rsidRPr="003335F6">
              <w:rPr>
                <w:b/>
                <w:bCs/>
                <w:noProof/>
                <w:sz w:val="28"/>
                <w:szCs w:val="28"/>
              </w:rPr>
              <w:t>UNEP</w:t>
            </w:r>
            <w:r w:rsidRPr="003335F6">
              <w:rPr>
                <w:noProof/>
              </w:rPr>
              <w:t>/</w:t>
            </w:r>
            <w:r w:rsidR="00962471" w:rsidRPr="003335F6">
              <w:rPr>
                <w:noProof/>
              </w:rPr>
              <w:t>MC</w:t>
            </w:r>
            <w:r w:rsidR="00FE132B" w:rsidRPr="003335F6">
              <w:rPr>
                <w:noProof/>
              </w:rPr>
              <w:t>/</w:t>
            </w:r>
            <w:r w:rsidR="00962471" w:rsidRPr="003335F6">
              <w:rPr>
                <w:noProof/>
              </w:rPr>
              <w:t>COP.</w:t>
            </w:r>
            <w:r w:rsidR="00AB0CDA" w:rsidRPr="003335F6">
              <w:rPr>
                <w:noProof/>
              </w:rPr>
              <w:t>4</w:t>
            </w:r>
            <w:r w:rsidRPr="003335F6">
              <w:rPr>
                <w:noProof/>
              </w:rPr>
              <w:t>/</w:t>
            </w:r>
            <w:r w:rsidR="00506993" w:rsidRPr="003335F6">
              <w:rPr>
                <w:noProof/>
              </w:rPr>
              <w:t>15</w:t>
            </w:r>
            <w:r w:rsidR="00F602BA">
              <w:rPr>
                <w:noProof/>
              </w:rPr>
              <w:t>/Rev.1</w:t>
            </w:r>
          </w:p>
        </w:tc>
      </w:tr>
      <w:tr w:rsidR="0015442E" w:rsidRPr="003335F6" w14:paraId="1C3FD4A2" w14:textId="77777777" w:rsidTr="008718B7">
        <w:trPr>
          <w:trHeight w:val="57"/>
          <w:jc w:val="right"/>
        </w:trPr>
        <w:tc>
          <w:tcPr>
            <w:tcW w:w="3686" w:type="dxa"/>
            <w:gridSpan w:val="2"/>
            <w:tcBorders>
              <w:top w:val="single" w:sz="4" w:space="0" w:color="auto"/>
              <w:bottom w:val="single" w:sz="18" w:space="0" w:color="auto"/>
            </w:tcBorders>
            <w:shd w:val="clear" w:color="auto" w:fill="auto"/>
          </w:tcPr>
          <w:p w14:paraId="269E4BFD" w14:textId="77777777" w:rsidR="0015442E" w:rsidRPr="003335F6" w:rsidRDefault="00A61671" w:rsidP="00257B4E">
            <w:pPr>
              <w:spacing w:before="120" w:after="240"/>
              <w:ind w:left="-85"/>
              <w:rPr>
                <w:noProof/>
                <w:sz w:val="22"/>
              </w:rPr>
            </w:pPr>
            <w:r w:rsidRPr="003335F6">
              <w:rPr>
                <w:noProof/>
                <w:sz w:val="22"/>
                <w:lang w:eastAsia="en-US"/>
              </w:rPr>
              <w:drawing>
                <wp:inline distT="0" distB="0" distL="0" distR="0" wp14:anchorId="30900EE7" wp14:editId="2198855E">
                  <wp:extent cx="2203450" cy="10287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INAMATA-BW_F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3450" cy="1028700"/>
                          </a:xfrm>
                          <a:prstGeom prst="rect">
                            <a:avLst/>
                          </a:prstGeom>
                        </pic:spPr>
                      </pic:pic>
                    </a:graphicData>
                  </a:graphic>
                </wp:inline>
              </w:drawing>
            </w:r>
          </w:p>
        </w:tc>
        <w:tc>
          <w:tcPr>
            <w:tcW w:w="2749" w:type="dxa"/>
            <w:tcBorders>
              <w:top w:val="single" w:sz="4" w:space="0" w:color="auto"/>
              <w:bottom w:val="single" w:sz="18" w:space="0" w:color="auto"/>
            </w:tcBorders>
            <w:shd w:val="clear" w:color="auto" w:fill="auto"/>
          </w:tcPr>
          <w:p w14:paraId="21D5EF45" w14:textId="77777777" w:rsidR="0015442E" w:rsidRPr="003335F6" w:rsidRDefault="0015442E" w:rsidP="00962471">
            <w:pPr>
              <w:spacing w:before="240" w:after="480"/>
              <w:rPr>
                <w:rFonts w:ascii="Arial" w:hAnsi="Arial" w:cs="Arial"/>
                <w:b/>
                <w:bCs/>
                <w:noProof/>
                <w:sz w:val="28"/>
                <w:szCs w:val="28"/>
              </w:rPr>
            </w:pPr>
          </w:p>
        </w:tc>
        <w:tc>
          <w:tcPr>
            <w:tcW w:w="3061" w:type="dxa"/>
            <w:gridSpan w:val="2"/>
            <w:tcBorders>
              <w:top w:val="single" w:sz="4" w:space="0" w:color="auto"/>
              <w:bottom w:val="single" w:sz="18" w:space="0" w:color="auto"/>
            </w:tcBorders>
          </w:tcPr>
          <w:p w14:paraId="2748F30C" w14:textId="374BC477" w:rsidR="0015442E" w:rsidRPr="003335F6" w:rsidRDefault="0015442E" w:rsidP="00875143">
            <w:pPr>
              <w:spacing w:before="120"/>
              <w:rPr>
                <w:iCs/>
                <w:noProof/>
              </w:rPr>
            </w:pPr>
            <w:r w:rsidRPr="003335F6">
              <w:rPr>
                <w:noProof/>
              </w:rPr>
              <w:t xml:space="preserve">Distr. </w:t>
            </w:r>
            <w:r w:rsidR="005C7D1D" w:rsidRPr="003335F6">
              <w:rPr>
                <w:noProof/>
              </w:rPr>
              <w:t>g</w:t>
            </w:r>
            <w:r w:rsidR="005C40F4" w:rsidRPr="003335F6">
              <w:rPr>
                <w:noProof/>
              </w:rPr>
              <w:t>é</w:t>
            </w:r>
            <w:r w:rsidRPr="003335F6">
              <w:rPr>
                <w:noProof/>
              </w:rPr>
              <w:t>n</w:t>
            </w:r>
            <w:r w:rsidR="005C40F4" w:rsidRPr="003335F6">
              <w:rPr>
                <w:noProof/>
              </w:rPr>
              <w:t>é</w:t>
            </w:r>
            <w:r w:rsidRPr="003335F6">
              <w:rPr>
                <w:noProof/>
              </w:rPr>
              <w:t>ral</w:t>
            </w:r>
            <w:r w:rsidR="005C40F4" w:rsidRPr="003335F6">
              <w:rPr>
                <w:noProof/>
              </w:rPr>
              <w:t xml:space="preserve">e </w:t>
            </w:r>
            <w:r w:rsidRPr="003335F6">
              <w:rPr>
                <w:noProof/>
              </w:rPr>
              <w:br/>
            </w:r>
            <w:r w:rsidR="00F602BA">
              <w:rPr>
                <w:iCs/>
                <w:noProof/>
              </w:rPr>
              <w:t>31 janvier 2022</w:t>
            </w:r>
          </w:p>
          <w:p w14:paraId="34A0EA0D" w14:textId="77777777" w:rsidR="0015442E" w:rsidRPr="003335F6" w:rsidRDefault="005C40F4" w:rsidP="00875143">
            <w:pPr>
              <w:spacing w:before="120"/>
              <w:rPr>
                <w:noProof/>
                <w:sz w:val="22"/>
              </w:rPr>
            </w:pPr>
            <w:r w:rsidRPr="003335F6">
              <w:rPr>
                <w:noProof/>
              </w:rPr>
              <w:t xml:space="preserve">Français </w:t>
            </w:r>
            <w:r w:rsidR="005C7D1D" w:rsidRPr="003335F6">
              <w:rPr>
                <w:noProof/>
              </w:rPr>
              <w:br/>
            </w:r>
            <w:r w:rsidR="0015442E" w:rsidRPr="003335F6">
              <w:rPr>
                <w:noProof/>
              </w:rPr>
              <w:t>Original</w:t>
            </w:r>
            <w:r w:rsidRPr="003335F6">
              <w:rPr>
                <w:noProof/>
              </w:rPr>
              <w:t> </w:t>
            </w:r>
            <w:r w:rsidR="0015442E" w:rsidRPr="003335F6">
              <w:rPr>
                <w:noProof/>
              </w:rPr>
              <w:t xml:space="preserve">: </w:t>
            </w:r>
            <w:r w:rsidRPr="003335F6">
              <w:rPr>
                <w:noProof/>
              </w:rPr>
              <w:t>anglais</w:t>
            </w:r>
          </w:p>
        </w:tc>
      </w:tr>
    </w:tbl>
    <w:p w14:paraId="57CD1182" w14:textId="67B586AA" w:rsidR="00962471" w:rsidRPr="003335F6" w:rsidRDefault="005C40F4" w:rsidP="00962471">
      <w:pPr>
        <w:pStyle w:val="AATitle"/>
        <w:rPr>
          <w:noProof/>
        </w:rPr>
      </w:pPr>
      <w:r w:rsidRPr="003335F6">
        <w:rPr>
          <w:noProof/>
        </w:rPr>
        <w:t xml:space="preserve">Conférence des Parties à la Convention </w:t>
      </w:r>
      <w:r w:rsidR="002B6FB8">
        <w:rPr>
          <w:noProof/>
        </w:rPr>
        <w:br/>
      </w:r>
      <w:r w:rsidRPr="003335F6">
        <w:rPr>
          <w:noProof/>
        </w:rPr>
        <w:t>de Minamata sur le mercure</w:t>
      </w:r>
    </w:p>
    <w:p w14:paraId="4551706D" w14:textId="6E85F0E3" w:rsidR="00AB0CDA" w:rsidRPr="003335F6" w:rsidRDefault="00506993" w:rsidP="00AB0CDA">
      <w:pPr>
        <w:keepNext/>
        <w:keepLines/>
        <w:tabs>
          <w:tab w:val="left" w:pos="1247"/>
          <w:tab w:val="left" w:pos="1814"/>
          <w:tab w:val="left" w:pos="2381"/>
          <w:tab w:val="left" w:pos="2948"/>
          <w:tab w:val="left" w:pos="3515"/>
          <w:tab w:val="left" w:pos="4082"/>
        </w:tabs>
        <w:suppressAutoHyphens/>
        <w:ind w:right="5103"/>
        <w:rPr>
          <w:b/>
          <w:noProof/>
          <w:lang w:eastAsia="en-US"/>
        </w:rPr>
      </w:pPr>
      <w:r w:rsidRPr="003335F6">
        <w:rPr>
          <w:b/>
          <w:noProof/>
          <w:lang w:eastAsia="en-US"/>
        </w:rPr>
        <w:t>Quatrième</w:t>
      </w:r>
      <w:r w:rsidR="00AB0CDA" w:rsidRPr="003335F6">
        <w:rPr>
          <w:b/>
          <w:noProof/>
          <w:lang w:eastAsia="en-US"/>
        </w:rPr>
        <w:t xml:space="preserve"> réunion </w:t>
      </w:r>
    </w:p>
    <w:p w14:paraId="78956F0C" w14:textId="77777777" w:rsidR="000F4985" w:rsidRPr="00A40D08" w:rsidRDefault="000F4985" w:rsidP="000F4985">
      <w:pPr>
        <w:pStyle w:val="AATitle"/>
        <w:rPr>
          <w:b w:val="0"/>
          <w:noProof/>
        </w:rPr>
      </w:pPr>
      <w:r w:rsidRPr="00A40D08">
        <w:rPr>
          <w:b w:val="0"/>
          <w:noProof/>
        </w:rPr>
        <w:t>En ligne, 1</w:t>
      </w:r>
      <w:r w:rsidRPr="00A40D08">
        <w:rPr>
          <w:b w:val="0"/>
          <w:noProof/>
          <w:vertAlign w:val="superscript"/>
        </w:rPr>
        <w:t>er</w:t>
      </w:r>
      <w:r w:rsidRPr="00A40D08">
        <w:rPr>
          <w:b w:val="0"/>
          <w:bCs/>
          <w:noProof/>
        </w:rPr>
        <w:t>–</w:t>
      </w:r>
      <w:r w:rsidRPr="00A40D08">
        <w:rPr>
          <w:b w:val="0"/>
          <w:noProof/>
        </w:rPr>
        <w:t xml:space="preserve">5 novembre 2021 et Bali (Indonésie), </w:t>
      </w:r>
      <w:r w:rsidRPr="00A40D08">
        <w:rPr>
          <w:b w:val="0"/>
          <w:noProof/>
        </w:rPr>
        <w:br/>
        <w:t>21</w:t>
      </w:r>
      <w:r w:rsidRPr="00A40D08">
        <w:rPr>
          <w:b w:val="0"/>
          <w:bCs/>
          <w:noProof/>
        </w:rPr>
        <w:t>–</w:t>
      </w:r>
      <w:r w:rsidRPr="00A40D08">
        <w:rPr>
          <w:b w:val="0"/>
          <w:noProof/>
        </w:rPr>
        <w:t>25 mars 2022</w:t>
      </w:r>
    </w:p>
    <w:p w14:paraId="6052DD0A" w14:textId="4AF5C0ED" w:rsidR="00AB0CDA" w:rsidRPr="003335F6" w:rsidRDefault="00506993" w:rsidP="00506993">
      <w:pPr>
        <w:keepNext/>
        <w:keepLines/>
        <w:tabs>
          <w:tab w:val="left" w:pos="1247"/>
          <w:tab w:val="left" w:pos="1814"/>
          <w:tab w:val="left" w:pos="2381"/>
          <w:tab w:val="left" w:pos="2948"/>
          <w:tab w:val="left" w:pos="3515"/>
          <w:tab w:val="left" w:pos="4082"/>
        </w:tabs>
        <w:suppressAutoHyphens/>
        <w:ind w:right="5103"/>
        <w:rPr>
          <w:bCs/>
          <w:noProof/>
          <w:lang w:eastAsia="en-US"/>
        </w:rPr>
      </w:pPr>
      <w:r w:rsidRPr="003335F6">
        <w:rPr>
          <w:bCs/>
          <w:noProof/>
          <w:lang w:eastAsia="en-US"/>
        </w:rPr>
        <w:t>Point 4 g) de l</w:t>
      </w:r>
      <w:r w:rsidR="000460A4">
        <w:rPr>
          <w:bCs/>
          <w:noProof/>
          <w:lang w:eastAsia="en-US"/>
        </w:rPr>
        <w:t>’</w:t>
      </w:r>
      <w:r w:rsidRPr="003335F6">
        <w:rPr>
          <w:bCs/>
          <w:noProof/>
          <w:lang w:eastAsia="en-US"/>
        </w:rPr>
        <w:t>ordre du jour</w:t>
      </w:r>
      <w:r w:rsidR="00E53E03" w:rsidRPr="002B6FB8">
        <w:rPr>
          <w:rStyle w:val="FootnoteReference"/>
          <w:bCs/>
          <w:noProof/>
          <w:sz w:val="20"/>
          <w:szCs w:val="20"/>
          <w:vertAlign w:val="baseline"/>
          <w:lang w:eastAsia="en-US"/>
        </w:rPr>
        <w:footnoteReference w:customMarkFollows="1" w:id="1"/>
        <w:t>*</w:t>
      </w:r>
    </w:p>
    <w:p w14:paraId="419E6F4F" w14:textId="5F053E4F" w:rsidR="00AB0CDA" w:rsidRPr="003335F6" w:rsidRDefault="00AB0CDA" w:rsidP="00AB0CDA">
      <w:pPr>
        <w:keepNext/>
        <w:keepLines/>
        <w:tabs>
          <w:tab w:val="left" w:pos="1247"/>
          <w:tab w:val="left" w:pos="1814"/>
          <w:tab w:val="left" w:pos="2381"/>
          <w:tab w:val="left" w:pos="2948"/>
          <w:tab w:val="left" w:pos="3515"/>
        </w:tabs>
        <w:suppressAutoHyphens/>
        <w:spacing w:before="60"/>
        <w:ind w:right="5103"/>
        <w:rPr>
          <w:b/>
          <w:noProof/>
          <w:lang w:eastAsia="en-US"/>
        </w:rPr>
      </w:pPr>
      <w:r w:rsidRPr="003335F6">
        <w:rPr>
          <w:b/>
          <w:noProof/>
          <w:lang w:eastAsia="en-US"/>
        </w:rPr>
        <w:t>Questions soumises à la Conférence des Pa</w:t>
      </w:r>
      <w:r w:rsidR="00506993" w:rsidRPr="003335F6">
        <w:rPr>
          <w:b/>
          <w:noProof/>
          <w:lang w:eastAsia="en-US"/>
        </w:rPr>
        <w:t>rties pour examen ou décision : Comité de mise en</w:t>
      </w:r>
      <w:r w:rsidR="00F82049" w:rsidRPr="003335F6">
        <w:rPr>
          <w:b/>
          <w:noProof/>
          <w:lang w:eastAsia="en-US"/>
        </w:rPr>
        <w:t> </w:t>
      </w:r>
      <w:r w:rsidR="00506993" w:rsidRPr="003335F6">
        <w:rPr>
          <w:b/>
          <w:noProof/>
          <w:lang w:eastAsia="en-US"/>
        </w:rPr>
        <w:t>œuvre et du respect des obligations</w:t>
      </w:r>
    </w:p>
    <w:p w14:paraId="6D4DBD14" w14:textId="77777777" w:rsidR="00437B38" w:rsidRPr="003335F6" w:rsidRDefault="00437B38" w:rsidP="00524AF9">
      <w:pPr>
        <w:pStyle w:val="BBTitle"/>
        <w:rPr>
          <w:noProof/>
        </w:rPr>
      </w:pPr>
      <w:r w:rsidRPr="003335F6">
        <w:rPr>
          <w:noProof/>
        </w:rPr>
        <w:t>Rapport sur les travaux du Comité de mise en œuvre et du respect des obligations de la Convention de Minamata sur le mercure</w:t>
      </w:r>
    </w:p>
    <w:p w14:paraId="7896A222" w14:textId="3DED6235" w:rsidR="001A795D" w:rsidRPr="003335F6" w:rsidRDefault="00524AF9" w:rsidP="00524AF9">
      <w:pPr>
        <w:pStyle w:val="CH2"/>
        <w:rPr>
          <w:noProof/>
        </w:rPr>
      </w:pPr>
      <w:r>
        <w:rPr>
          <w:noProof/>
        </w:rPr>
        <w:tab/>
      </w:r>
      <w:r>
        <w:rPr>
          <w:noProof/>
        </w:rPr>
        <w:tab/>
      </w:r>
      <w:r w:rsidR="00437B38" w:rsidRPr="003335F6">
        <w:rPr>
          <w:noProof/>
        </w:rPr>
        <w:t>Note du secrétariat</w:t>
      </w:r>
    </w:p>
    <w:p w14:paraId="45D6F361" w14:textId="6FF8314F" w:rsidR="001A795D" w:rsidRPr="003335F6" w:rsidRDefault="00437B38" w:rsidP="00524AF9">
      <w:pPr>
        <w:pStyle w:val="Normalnumber"/>
        <w:rPr>
          <w:noProof/>
          <w:lang w:val="fr-FR"/>
        </w:rPr>
      </w:pPr>
      <w:r w:rsidRPr="003335F6">
        <w:rPr>
          <w:noProof/>
          <w:lang w:val="fr-FR"/>
        </w:rPr>
        <w:t>L</w:t>
      </w:r>
      <w:r w:rsidR="000460A4">
        <w:rPr>
          <w:noProof/>
          <w:lang w:val="fr-FR"/>
        </w:rPr>
        <w:t>’</w:t>
      </w:r>
      <w:r w:rsidRPr="003335F6">
        <w:rPr>
          <w:noProof/>
          <w:lang w:val="fr-FR"/>
        </w:rPr>
        <w:t>article 15 de la Convention de Minamata sur le mercure</w:t>
      </w:r>
      <w:r w:rsidR="00D07937" w:rsidRPr="003335F6">
        <w:rPr>
          <w:noProof/>
          <w:lang w:val="fr-FR"/>
        </w:rPr>
        <w:t>,</w:t>
      </w:r>
      <w:r w:rsidRPr="003335F6">
        <w:rPr>
          <w:noProof/>
          <w:lang w:val="fr-FR"/>
        </w:rPr>
        <w:t xml:space="preserve"> relatif au Comité de mise en œuvre et du respect des obligations, institue un mécanisme comprenant un </w:t>
      </w:r>
      <w:r w:rsidR="001A68E8" w:rsidRPr="003335F6">
        <w:rPr>
          <w:noProof/>
          <w:lang w:val="fr-FR"/>
        </w:rPr>
        <w:t>c</w:t>
      </w:r>
      <w:r w:rsidRPr="003335F6">
        <w:rPr>
          <w:noProof/>
          <w:lang w:val="fr-FR"/>
        </w:rPr>
        <w:t>omité ayant qualité d</w:t>
      </w:r>
      <w:r w:rsidR="000460A4">
        <w:rPr>
          <w:noProof/>
          <w:lang w:val="fr-FR"/>
        </w:rPr>
        <w:t>’</w:t>
      </w:r>
      <w:r w:rsidRPr="003335F6">
        <w:rPr>
          <w:noProof/>
          <w:lang w:val="fr-FR"/>
        </w:rPr>
        <w:t>organe subsidiaire de la Conférence des Parties, en vue de promouvoir la mise en œuvre et d</w:t>
      </w:r>
      <w:r w:rsidR="000460A4">
        <w:rPr>
          <w:noProof/>
          <w:lang w:val="fr-FR"/>
        </w:rPr>
        <w:t>’</w:t>
      </w:r>
      <w:r w:rsidRPr="003335F6">
        <w:rPr>
          <w:noProof/>
          <w:lang w:val="fr-FR"/>
        </w:rPr>
        <w:t>examiner le</w:t>
      </w:r>
      <w:r w:rsidR="000A30BB">
        <w:rPr>
          <w:noProof/>
          <w:lang w:val="fr-FR"/>
        </w:rPr>
        <w:t> </w:t>
      </w:r>
      <w:r w:rsidRPr="003335F6">
        <w:rPr>
          <w:noProof/>
          <w:lang w:val="fr-FR"/>
        </w:rPr>
        <w:t xml:space="preserve">respect de toutes les dispositions de la Convention. </w:t>
      </w:r>
      <w:r w:rsidR="001A750E" w:rsidRPr="003335F6">
        <w:rPr>
          <w:noProof/>
          <w:lang w:val="fr-FR"/>
        </w:rPr>
        <w:t>E</w:t>
      </w:r>
      <w:r w:rsidR="00156CA6" w:rsidRPr="003335F6">
        <w:rPr>
          <w:noProof/>
          <w:lang w:val="fr-FR"/>
        </w:rPr>
        <w:t xml:space="preserve">ntre les troisième et </w:t>
      </w:r>
      <w:r w:rsidRPr="003335F6">
        <w:rPr>
          <w:noProof/>
          <w:lang w:val="fr-FR"/>
        </w:rPr>
        <w:t>quatrième réunions de la</w:t>
      </w:r>
      <w:r w:rsidR="000A30BB">
        <w:rPr>
          <w:noProof/>
          <w:lang w:val="fr-FR"/>
        </w:rPr>
        <w:t> </w:t>
      </w:r>
      <w:r w:rsidRPr="003335F6">
        <w:rPr>
          <w:noProof/>
          <w:lang w:val="fr-FR"/>
        </w:rPr>
        <w:t>Conférence des</w:t>
      </w:r>
      <w:r w:rsidR="001A795D" w:rsidRPr="003335F6">
        <w:rPr>
          <w:noProof/>
          <w:lang w:val="fr-FR"/>
        </w:rPr>
        <w:t xml:space="preserve"> Parties,</w:t>
      </w:r>
      <w:r w:rsidRPr="003335F6">
        <w:rPr>
          <w:noProof/>
          <w:lang w:val="fr-FR"/>
        </w:rPr>
        <w:t xml:space="preserve"> le Comité s</w:t>
      </w:r>
      <w:r w:rsidR="000460A4">
        <w:rPr>
          <w:noProof/>
          <w:lang w:val="fr-FR"/>
        </w:rPr>
        <w:t>’</w:t>
      </w:r>
      <w:r w:rsidRPr="003335F6">
        <w:rPr>
          <w:noProof/>
          <w:lang w:val="fr-FR"/>
        </w:rPr>
        <w:t>est réuni une fois</w:t>
      </w:r>
      <w:r w:rsidR="00CC62E8" w:rsidRPr="003335F6">
        <w:rPr>
          <w:noProof/>
          <w:lang w:val="fr-FR"/>
        </w:rPr>
        <w:t>,</w:t>
      </w:r>
      <w:r w:rsidRPr="003335F6">
        <w:rPr>
          <w:noProof/>
          <w:lang w:val="fr-FR"/>
        </w:rPr>
        <w:t xml:space="preserve"> en ligne</w:t>
      </w:r>
      <w:r w:rsidR="00CC62E8" w:rsidRPr="003335F6">
        <w:rPr>
          <w:noProof/>
          <w:lang w:val="fr-FR"/>
        </w:rPr>
        <w:t>,</w:t>
      </w:r>
      <w:r w:rsidRPr="003335F6">
        <w:rPr>
          <w:noProof/>
          <w:lang w:val="fr-FR"/>
        </w:rPr>
        <w:t xml:space="preserve"> les</w:t>
      </w:r>
      <w:r w:rsidR="006541C3">
        <w:rPr>
          <w:noProof/>
          <w:lang w:val="fr-FR"/>
        </w:rPr>
        <w:t> </w:t>
      </w:r>
      <w:r w:rsidR="001A795D" w:rsidRPr="003335F6">
        <w:rPr>
          <w:noProof/>
          <w:lang w:val="fr-FR"/>
        </w:rPr>
        <w:t>7</w:t>
      </w:r>
      <w:r w:rsidR="006541C3">
        <w:rPr>
          <w:noProof/>
          <w:lang w:val="fr-FR"/>
        </w:rPr>
        <w:t> </w:t>
      </w:r>
      <w:r w:rsidRPr="003335F6">
        <w:rPr>
          <w:noProof/>
          <w:lang w:val="fr-FR"/>
        </w:rPr>
        <w:t>et</w:t>
      </w:r>
      <w:r w:rsidR="006541C3">
        <w:rPr>
          <w:noProof/>
          <w:lang w:val="fr-FR"/>
        </w:rPr>
        <w:t> </w:t>
      </w:r>
      <w:r w:rsidR="001A795D" w:rsidRPr="003335F6">
        <w:rPr>
          <w:noProof/>
          <w:lang w:val="fr-FR"/>
        </w:rPr>
        <w:t>8</w:t>
      </w:r>
      <w:r w:rsidR="006541C3">
        <w:rPr>
          <w:noProof/>
          <w:lang w:val="fr-FR"/>
        </w:rPr>
        <w:t> </w:t>
      </w:r>
      <w:r w:rsidRPr="003335F6">
        <w:rPr>
          <w:noProof/>
          <w:lang w:val="fr-FR"/>
        </w:rPr>
        <w:t>juin</w:t>
      </w:r>
      <w:r w:rsidR="006541C3">
        <w:rPr>
          <w:noProof/>
          <w:lang w:val="fr-FR"/>
        </w:rPr>
        <w:t> </w:t>
      </w:r>
      <w:r w:rsidR="001A795D" w:rsidRPr="003335F6">
        <w:rPr>
          <w:noProof/>
          <w:lang w:val="fr-FR"/>
        </w:rPr>
        <w:t xml:space="preserve">2021. </w:t>
      </w:r>
    </w:p>
    <w:p w14:paraId="6243A1FC" w14:textId="2CCAA208" w:rsidR="001A795D" w:rsidRPr="003335F6" w:rsidRDefault="001A750E" w:rsidP="00863B6F">
      <w:pPr>
        <w:pStyle w:val="Normalnumber"/>
        <w:rPr>
          <w:noProof/>
          <w:lang w:val="fr-FR"/>
        </w:rPr>
      </w:pPr>
      <w:r w:rsidRPr="003335F6">
        <w:rPr>
          <w:noProof/>
          <w:lang w:val="fr-FR"/>
        </w:rPr>
        <w:t>Le secrétariat a l</w:t>
      </w:r>
      <w:r w:rsidR="000460A4">
        <w:rPr>
          <w:noProof/>
          <w:lang w:val="fr-FR"/>
        </w:rPr>
        <w:t>’</w:t>
      </w:r>
      <w:r w:rsidRPr="003335F6">
        <w:rPr>
          <w:noProof/>
          <w:lang w:val="fr-FR"/>
        </w:rPr>
        <w:t>honneur de présenter, dans l</w:t>
      </w:r>
      <w:r w:rsidR="000460A4">
        <w:rPr>
          <w:noProof/>
          <w:lang w:val="fr-FR"/>
        </w:rPr>
        <w:t>’</w:t>
      </w:r>
      <w:r w:rsidRPr="003335F6">
        <w:rPr>
          <w:noProof/>
          <w:lang w:val="fr-FR"/>
        </w:rPr>
        <w:t xml:space="preserve">annexe à la présente note, le rapport </w:t>
      </w:r>
      <w:r w:rsidR="00D3061E" w:rsidRPr="003335F6">
        <w:rPr>
          <w:noProof/>
          <w:lang w:val="fr-FR"/>
        </w:rPr>
        <w:t>sur les</w:t>
      </w:r>
      <w:r w:rsidR="00924CCD">
        <w:rPr>
          <w:noProof/>
          <w:lang w:val="fr-FR"/>
        </w:rPr>
        <w:t> </w:t>
      </w:r>
      <w:r w:rsidR="00D3061E" w:rsidRPr="003335F6">
        <w:rPr>
          <w:noProof/>
          <w:lang w:val="fr-FR"/>
        </w:rPr>
        <w:t xml:space="preserve">travaux </w:t>
      </w:r>
      <w:r w:rsidRPr="003335F6">
        <w:rPr>
          <w:noProof/>
          <w:lang w:val="fr-FR"/>
        </w:rPr>
        <w:t xml:space="preserve">de la troisième réunion du </w:t>
      </w:r>
      <w:bookmarkStart w:id="0" w:name="_Hlk19181686"/>
      <w:r w:rsidRPr="003335F6">
        <w:rPr>
          <w:noProof/>
          <w:lang w:val="fr-FR"/>
        </w:rPr>
        <w:t>Comité de mise en œuvre et du respect des obligations</w:t>
      </w:r>
      <w:bookmarkEnd w:id="0"/>
      <w:r w:rsidRPr="003335F6">
        <w:rPr>
          <w:noProof/>
          <w:lang w:val="fr-FR"/>
        </w:rPr>
        <w:t xml:space="preserve">. </w:t>
      </w:r>
      <w:r w:rsidR="00CC62E8" w:rsidRPr="003335F6">
        <w:rPr>
          <w:noProof/>
          <w:lang w:val="fr-FR"/>
        </w:rPr>
        <w:t>L</w:t>
      </w:r>
      <w:r w:rsidR="000460A4">
        <w:rPr>
          <w:noProof/>
          <w:lang w:val="fr-FR"/>
        </w:rPr>
        <w:t>’</w:t>
      </w:r>
      <w:r w:rsidR="00CC62E8" w:rsidRPr="003335F6">
        <w:rPr>
          <w:noProof/>
          <w:lang w:val="fr-FR"/>
        </w:rPr>
        <w:t xml:space="preserve">appendice </w:t>
      </w:r>
      <w:r w:rsidR="004D7654" w:rsidRPr="003335F6">
        <w:rPr>
          <w:noProof/>
          <w:lang w:val="fr-FR"/>
        </w:rPr>
        <w:t>d</w:t>
      </w:r>
      <w:r w:rsidR="00CC62E8" w:rsidRPr="003335F6">
        <w:rPr>
          <w:noProof/>
          <w:lang w:val="fr-FR"/>
        </w:rPr>
        <w:t>u rapport contient</w:t>
      </w:r>
      <w:r w:rsidRPr="003335F6">
        <w:rPr>
          <w:noProof/>
          <w:lang w:val="fr-FR"/>
        </w:rPr>
        <w:t xml:space="preserve"> les recomman</w:t>
      </w:r>
      <w:r w:rsidR="001A795D" w:rsidRPr="003335F6">
        <w:rPr>
          <w:noProof/>
          <w:lang w:val="fr-FR"/>
        </w:rPr>
        <w:t>dations</w:t>
      </w:r>
      <w:r w:rsidRPr="003335F6">
        <w:rPr>
          <w:noProof/>
          <w:lang w:val="fr-FR"/>
        </w:rPr>
        <w:t xml:space="preserve"> finales du Comité</w:t>
      </w:r>
      <w:r w:rsidR="001A795D" w:rsidRPr="003335F6">
        <w:rPr>
          <w:noProof/>
          <w:lang w:val="fr-FR"/>
        </w:rPr>
        <w:t xml:space="preserve">, </w:t>
      </w:r>
      <w:r w:rsidRPr="003335F6">
        <w:rPr>
          <w:noProof/>
          <w:lang w:val="fr-FR"/>
        </w:rPr>
        <w:t>soumises à la Conférence des</w:t>
      </w:r>
      <w:r w:rsidR="00422455">
        <w:rPr>
          <w:noProof/>
          <w:lang w:val="fr-FR"/>
        </w:rPr>
        <w:t> </w:t>
      </w:r>
      <w:r w:rsidR="001A795D" w:rsidRPr="003335F6">
        <w:rPr>
          <w:noProof/>
          <w:lang w:val="fr-FR"/>
        </w:rPr>
        <w:t>Parties</w:t>
      </w:r>
      <w:r w:rsidRPr="003335F6">
        <w:rPr>
          <w:noProof/>
          <w:lang w:val="fr-FR"/>
        </w:rPr>
        <w:t xml:space="preserve"> à sa quatrième</w:t>
      </w:r>
      <w:r w:rsidR="00422455">
        <w:rPr>
          <w:noProof/>
          <w:lang w:val="fr-FR"/>
        </w:rPr>
        <w:t> </w:t>
      </w:r>
      <w:r w:rsidRPr="003335F6">
        <w:rPr>
          <w:noProof/>
          <w:lang w:val="fr-FR"/>
        </w:rPr>
        <w:t>réunion pour examen</w:t>
      </w:r>
      <w:r w:rsidR="001A795D" w:rsidRPr="003335F6">
        <w:rPr>
          <w:noProof/>
          <w:lang w:val="fr-FR"/>
        </w:rPr>
        <w:t>.</w:t>
      </w:r>
    </w:p>
    <w:p w14:paraId="57AA20E7" w14:textId="603240F1" w:rsidR="001A795D" w:rsidRPr="003335F6" w:rsidRDefault="00422455" w:rsidP="00422455">
      <w:pPr>
        <w:pStyle w:val="CH2"/>
        <w:rPr>
          <w:noProof/>
        </w:rPr>
      </w:pPr>
      <w:r>
        <w:rPr>
          <w:noProof/>
        </w:rPr>
        <w:tab/>
      </w:r>
      <w:r>
        <w:rPr>
          <w:noProof/>
        </w:rPr>
        <w:tab/>
      </w:r>
      <w:r w:rsidR="00506993" w:rsidRPr="003335F6">
        <w:rPr>
          <w:noProof/>
        </w:rPr>
        <w:t>Mesure que pourrait prendre la Conférence des</w:t>
      </w:r>
      <w:r w:rsidR="001A795D" w:rsidRPr="003335F6">
        <w:rPr>
          <w:noProof/>
        </w:rPr>
        <w:t xml:space="preserve"> Parties</w:t>
      </w:r>
    </w:p>
    <w:p w14:paraId="34BD2E63" w14:textId="56432E26" w:rsidR="001A795D" w:rsidRPr="003335F6" w:rsidRDefault="00506993" w:rsidP="00863B6F">
      <w:pPr>
        <w:pStyle w:val="Normalnumber"/>
        <w:rPr>
          <w:noProof/>
          <w:lang w:val="fr-FR"/>
        </w:rPr>
      </w:pPr>
      <w:r w:rsidRPr="003335F6">
        <w:rPr>
          <w:noProof/>
          <w:lang w:val="fr-FR"/>
        </w:rPr>
        <w:t>La Conférence des</w:t>
      </w:r>
      <w:r w:rsidR="001A795D" w:rsidRPr="003335F6">
        <w:rPr>
          <w:noProof/>
          <w:lang w:val="fr-FR"/>
        </w:rPr>
        <w:t xml:space="preserve"> Parties </w:t>
      </w:r>
      <w:r w:rsidRPr="003335F6">
        <w:rPr>
          <w:noProof/>
          <w:lang w:val="fr-FR"/>
        </w:rPr>
        <w:t xml:space="preserve">souhaitera peut-être examiner le rapport </w:t>
      </w:r>
      <w:r w:rsidR="008513E0" w:rsidRPr="003335F6">
        <w:rPr>
          <w:noProof/>
          <w:lang w:val="fr-FR"/>
        </w:rPr>
        <w:t xml:space="preserve">sur les travaux </w:t>
      </w:r>
      <w:r w:rsidRPr="003335F6">
        <w:rPr>
          <w:noProof/>
          <w:lang w:val="fr-FR"/>
        </w:rPr>
        <w:t xml:space="preserve">de </w:t>
      </w:r>
      <w:r w:rsidRPr="00AD2F31">
        <w:rPr>
          <w:noProof/>
          <w:lang w:val="fr-FR"/>
        </w:rPr>
        <w:t>la</w:t>
      </w:r>
      <w:r w:rsidR="00422455" w:rsidRPr="00AD2F31">
        <w:rPr>
          <w:noProof/>
          <w:lang w:val="fr-FR"/>
        </w:rPr>
        <w:t> </w:t>
      </w:r>
      <w:r w:rsidRPr="00AD2F31">
        <w:rPr>
          <w:noProof/>
          <w:lang w:val="fr-FR"/>
        </w:rPr>
        <w:t>troisième réunion du Comité, y compris ses recomma</w:t>
      </w:r>
      <w:r w:rsidR="001A795D" w:rsidRPr="00AD2F31">
        <w:rPr>
          <w:noProof/>
          <w:lang w:val="fr-FR"/>
        </w:rPr>
        <w:t xml:space="preserve">ndations, </w:t>
      </w:r>
      <w:r w:rsidRPr="00AD2F31">
        <w:rPr>
          <w:noProof/>
          <w:lang w:val="fr-FR"/>
        </w:rPr>
        <w:t>qui sont présentés</w:t>
      </w:r>
      <w:r w:rsidRPr="003335F6">
        <w:rPr>
          <w:noProof/>
          <w:lang w:val="fr-FR"/>
        </w:rPr>
        <w:t xml:space="preserve"> conformément au</w:t>
      </w:r>
      <w:r w:rsidR="00422455">
        <w:rPr>
          <w:noProof/>
          <w:lang w:val="fr-FR"/>
        </w:rPr>
        <w:t> </w:t>
      </w:r>
      <w:r w:rsidR="001A795D" w:rsidRPr="003335F6">
        <w:rPr>
          <w:noProof/>
          <w:lang w:val="fr-FR"/>
        </w:rPr>
        <w:t>paragraph</w:t>
      </w:r>
      <w:r w:rsidRPr="003335F6">
        <w:rPr>
          <w:noProof/>
          <w:lang w:val="fr-FR"/>
        </w:rPr>
        <w:t>e</w:t>
      </w:r>
      <w:r w:rsidR="00422455">
        <w:rPr>
          <w:noProof/>
          <w:lang w:val="fr-FR"/>
        </w:rPr>
        <w:t> </w:t>
      </w:r>
      <w:r w:rsidR="001A795D" w:rsidRPr="003335F6">
        <w:rPr>
          <w:noProof/>
          <w:lang w:val="fr-FR"/>
        </w:rPr>
        <w:t xml:space="preserve">2 </w:t>
      </w:r>
      <w:r w:rsidRPr="003335F6">
        <w:rPr>
          <w:noProof/>
          <w:lang w:val="fr-FR"/>
        </w:rPr>
        <w:t>de l</w:t>
      </w:r>
      <w:r w:rsidR="000460A4">
        <w:rPr>
          <w:noProof/>
          <w:lang w:val="fr-FR"/>
        </w:rPr>
        <w:t>’</w:t>
      </w:r>
      <w:r w:rsidR="001A795D" w:rsidRPr="003335F6">
        <w:rPr>
          <w:noProof/>
          <w:lang w:val="fr-FR"/>
        </w:rPr>
        <w:t>article</w:t>
      </w:r>
      <w:r w:rsidR="00422455">
        <w:rPr>
          <w:noProof/>
          <w:lang w:val="fr-FR"/>
        </w:rPr>
        <w:t> </w:t>
      </w:r>
      <w:r w:rsidR="001A795D" w:rsidRPr="003335F6">
        <w:rPr>
          <w:noProof/>
          <w:lang w:val="fr-FR"/>
        </w:rPr>
        <w:t xml:space="preserve">15 </w:t>
      </w:r>
      <w:r w:rsidRPr="003335F6">
        <w:rPr>
          <w:noProof/>
          <w:lang w:val="fr-FR"/>
        </w:rPr>
        <w:t xml:space="preserve">de la Convention et </w:t>
      </w:r>
      <w:r w:rsidR="00CC62E8" w:rsidRPr="003335F6">
        <w:rPr>
          <w:noProof/>
          <w:lang w:val="fr-FR"/>
        </w:rPr>
        <w:t xml:space="preserve">à </w:t>
      </w:r>
      <w:r w:rsidRPr="003335F6">
        <w:rPr>
          <w:noProof/>
          <w:lang w:val="fr-FR"/>
        </w:rPr>
        <w:t>la</w:t>
      </w:r>
      <w:r w:rsidR="001A795D" w:rsidRPr="003335F6">
        <w:rPr>
          <w:noProof/>
          <w:lang w:val="fr-FR"/>
        </w:rPr>
        <w:t xml:space="preserve"> section V </w:t>
      </w:r>
      <w:r w:rsidRPr="003335F6">
        <w:rPr>
          <w:noProof/>
          <w:lang w:val="fr-FR"/>
        </w:rPr>
        <w:t>du mandat du Comité adopté dans la</w:t>
      </w:r>
      <w:r w:rsidR="00422455">
        <w:rPr>
          <w:noProof/>
          <w:lang w:val="fr-FR"/>
        </w:rPr>
        <w:t> </w:t>
      </w:r>
      <w:r w:rsidRPr="003335F6">
        <w:rPr>
          <w:noProof/>
          <w:lang w:val="fr-FR"/>
        </w:rPr>
        <w:t>dé</w:t>
      </w:r>
      <w:r w:rsidR="001A795D" w:rsidRPr="003335F6">
        <w:rPr>
          <w:noProof/>
          <w:lang w:val="fr-FR"/>
        </w:rPr>
        <w:t>cision MC-3/9.</w:t>
      </w:r>
    </w:p>
    <w:p w14:paraId="58A95817" w14:textId="77777777" w:rsidR="001A795D" w:rsidRPr="003335F6" w:rsidRDefault="001A795D" w:rsidP="001A795D">
      <w:pPr>
        <w:pStyle w:val="Normal-pool"/>
        <w:rPr>
          <w:noProof/>
        </w:rPr>
      </w:pPr>
      <w:r w:rsidRPr="003335F6">
        <w:rPr>
          <w:noProof/>
        </w:rPr>
        <w:br w:type="page"/>
      </w:r>
    </w:p>
    <w:p w14:paraId="73A5592C" w14:textId="199DBA33" w:rsidR="001A795D" w:rsidRPr="003335F6" w:rsidRDefault="001A795D" w:rsidP="00756A62">
      <w:pPr>
        <w:pStyle w:val="ZZAnxheader"/>
        <w:rPr>
          <w:noProof/>
        </w:rPr>
      </w:pPr>
      <w:r w:rsidRPr="00756A62">
        <w:lastRenderedPageBreak/>
        <w:t>Annex</w:t>
      </w:r>
      <w:r w:rsidR="00506993" w:rsidRPr="00756A62">
        <w:t>e</w:t>
      </w:r>
    </w:p>
    <w:p w14:paraId="295ADFA0" w14:textId="1762DE9C" w:rsidR="001A795D" w:rsidRPr="003335F6" w:rsidRDefault="00506993" w:rsidP="00756A62">
      <w:pPr>
        <w:pStyle w:val="ZZAnxtitle"/>
        <w:rPr>
          <w:noProof/>
        </w:rPr>
      </w:pPr>
      <w:r w:rsidRPr="003335F6">
        <w:rPr>
          <w:noProof/>
        </w:rPr>
        <w:t xml:space="preserve">Rapport </w:t>
      </w:r>
      <w:r w:rsidR="007C7127" w:rsidRPr="003335F6">
        <w:rPr>
          <w:noProof/>
        </w:rPr>
        <w:t>sur</w:t>
      </w:r>
      <w:bookmarkStart w:id="1" w:name="_GoBack"/>
      <w:bookmarkEnd w:id="1"/>
      <w:r w:rsidR="007C7127" w:rsidRPr="003335F6">
        <w:rPr>
          <w:noProof/>
        </w:rPr>
        <w:t xml:space="preserve"> les travaux </w:t>
      </w:r>
      <w:r w:rsidRPr="003335F6">
        <w:rPr>
          <w:noProof/>
        </w:rPr>
        <w:t xml:space="preserve">de la troisième réunion </w:t>
      </w:r>
      <w:r w:rsidR="00CC62E8" w:rsidRPr="003335F6">
        <w:rPr>
          <w:noProof/>
        </w:rPr>
        <w:t>du Comité de</w:t>
      </w:r>
      <w:r w:rsidR="00335F08" w:rsidRPr="003335F6">
        <w:rPr>
          <w:noProof/>
        </w:rPr>
        <w:t> </w:t>
      </w:r>
      <w:r w:rsidR="00CC62E8" w:rsidRPr="003335F6">
        <w:rPr>
          <w:noProof/>
        </w:rPr>
        <w:t>mise</w:t>
      </w:r>
      <w:r w:rsidR="00CB59CC" w:rsidRPr="003335F6">
        <w:rPr>
          <w:noProof/>
        </w:rPr>
        <w:t> </w:t>
      </w:r>
      <w:r w:rsidR="00CC62E8" w:rsidRPr="003335F6">
        <w:rPr>
          <w:noProof/>
        </w:rPr>
        <w:t>en œuvre et du</w:t>
      </w:r>
      <w:r w:rsidRPr="003335F6">
        <w:rPr>
          <w:noProof/>
        </w:rPr>
        <w:t xml:space="preserve"> respect des obligations de la Convention de</w:t>
      </w:r>
      <w:r w:rsidR="00335F08" w:rsidRPr="003335F6">
        <w:rPr>
          <w:noProof/>
        </w:rPr>
        <w:t> </w:t>
      </w:r>
      <w:r w:rsidRPr="003335F6">
        <w:rPr>
          <w:noProof/>
        </w:rPr>
        <w:t>Minamata sur le mercure, tenue en ligne les 7 et</w:t>
      </w:r>
      <w:r w:rsidR="001A795D" w:rsidRPr="003335F6">
        <w:rPr>
          <w:noProof/>
        </w:rPr>
        <w:t xml:space="preserve"> 8 </w:t>
      </w:r>
      <w:r w:rsidRPr="003335F6">
        <w:rPr>
          <w:noProof/>
        </w:rPr>
        <w:t>juin</w:t>
      </w:r>
      <w:r w:rsidR="001A795D" w:rsidRPr="003335F6">
        <w:rPr>
          <w:noProof/>
        </w:rPr>
        <w:t xml:space="preserve"> 2021</w:t>
      </w:r>
    </w:p>
    <w:p w14:paraId="1E41D3AB" w14:textId="30E381BA" w:rsidR="001A795D" w:rsidRPr="003335F6" w:rsidRDefault="00756A62" w:rsidP="00062552">
      <w:pPr>
        <w:pStyle w:val="CH2"/>
        <w:tabs>
          <w:tab w:val="clear" w:pos="851"/>
          <w:tab w:val="left" w:pos="624"/>
        </w:tabs>
        <w:spacing w:after="0"/>
        <w:rPr>
          <w:noProof/>
        </w:rPr>
      </w:pPr>
      <w:r>
        <w:rPr>
          <w:noProof/>
        </w:rPr>
        <w:tab/>
      </w:r>
      <w:r w:rsidR="00506993" w:rsidRPr="003335F6">
        <w:rPr>
          <w:noProof/>
        </w:rPr>
        <w:t xml:space="preserve">Point </w:t>
      </w:r>
      <w:r w:rsidR="001A795D" w:rsidRPr="003335F6">
        <w:rPr>
          <w:noProof/>
        </w:rPr>
        <w:t>1</w:t>
      </w:r>
    </w:p>
    <w:p w14:paraId="5E621917" w14:textId="7AB1722B" w:rsidR="001A795D" w:rsidRPr="003335F6" w:rsidRDefault="00062552" w:rsidP="00062552">
      <w:pPr>
        <w:pStyle w:val="CH2"/>
        <w:tabs>
          <w:tab w:val="clear" w:pos="851"/>
          <w:tab w:val="left" w:pos="624"/>
        </w:tabs>
        <w:spacing w:before="0"/>
        <w:rPr>
          <w:noProof/>
        </w:rPr>
      </w:pPr>
      <w:r>
        <w:rPr>
          <w:noProof/>
        </w:rPr>
        <w:tab/>
      </w:r>
      <w:r w:rsidR="001A795D" w:rsidRPr="003335F6">
        <w:rPr>
          <w:noProof/>
        </w:rPr>
        <w:t>O</w:t>
      </w:r>
      <w:r w:rsidR="00506993" w:rsidRPr="003335F6">
        <w:rPr>
          <w:noProof/>
        </w:rPr>
        <w:t>uverture de la réunion</w:t>
      </w:r>
    </w:p>
    <w:p w14:paraId="74697C9E" w14:textId="32D95DCB" w:rsidR="001A795D" w:rsidRPr="00670D1C" w:rsidRDefault="006D2081" w:rsidP="00863B6F">
      <w:pPr>
        <w:pStyle w:val="Normalnumber"/>
        <w:numPr>
          <w:ilvl w:val="0"/>
          <w:numId w:val="4"/>
        </w:numPr>
        <w:rPr>
          <w:rFonts w:eastAsia="SimSun"/>
          <w:noProof/>
          <w:lang w:val="fr-FR" w:eastAsia="zh-CN"/>
        </w:rPr>
      </w:pPr>
      <w:r w:rsidRPr="00670D1C">
        <w:rPr>
          <w:rFonts w:eastAsia="SimSun"/>
          <w:noProof/>
          <w:lang w:val="fr-FR" w:eastAsia="zh-CN"/>
        </w:rPr>
        <w:t xml:space="preserve">La troisième réunion du Comité de mise en œuvre </w:t>
      </w:r>
      <w:r w:rsidR="00CC62E8" w:rsidRPr="00670D1C">
        <w:rPr>
          <w:rFonts w:eastAsia="SimSun"/>
          <w:noProof/>
          <w:lang w:val="fr-FR" w:eastAsia="zh-CN"/>
        </w:rPr>
        <w:t>et du</w:t>
      </w:r>
      <w:r w:rsidRPr="00670D1C">
        <w:rPr>
          <w:rFonts w:eastAsia="SimSun"/>
          <w:noProof/>
          <w:lang w:val="fr-FR" w:eastAsia="zh-CN"/>
        </w:rPr>
        <w:t xml:space="preserve"> respect des obligations de la</w:t>
      </w:r>
      <w:r w:rsidR="00670D1C">
        <w:rPr>
          <w:rFonts w:eastAsia="SimSun"/>
          <w:noProof/>
          <w:lang w:val="fr-FR" w:eastAsia="zh-CN"/>
        </w:rPr>
        <w:t> </w:t>
      </w:r>
      <w:r w:rsidRPr="00670D1C">
        <w:rPr>
          <w:rFonts w:eastAsia="SimSun"/>
          <w:noProof/>
          <w:lang w:val="fr-FR" w:eastAsia="zh-CN"/>
        </w:rPr>
        <w:t xml:space="preserve">Convention de </w:t>
      </w:r>
      <w:r w:rsidR="001A795D" w:rsidRPr="00670D1C">
        <w:rPr>
          <w:rFonts w:eastAsia="SimSun"/>
          <w:noProof/>
          <w:lang w:val="fr-FR" w:eastAsia="zh-CN"/>
        </w:rPr>
        <w:t>Minamata</w:t>
      </w:r>
      <w:r w:rsidRPr="00670D1C">
        <w:rPr>
          <w:rFonts w:eastAsia="SimSun"/>
          <w:noProof/>
          <w:lang w:val="fr-FR" w:eastAsia="zh-CN"/>
        </w:rPr>
        <w:t xml:space="preserve"> sur le mercure </w:t>
      </w:r>
      <w:r w:rsidR="001A795D" w:rsidRPr="00670D1C">
        <w:rPr>
          <w:rFonts w:eastAsia="SimSun"/>
          <w:noProof/>
          <w:lang w:val="fr-FR" w:eastAsia="zh-CN"/>
        </w:rPr>
        <w:t>(</w:t>
      </w:r>
      <w:r w:rsidR="00CC62E8" w:rsidRPr="00670D1C">
        <w:rPr>
          <w:rFonts w:eastAsia="SimSun"/>
          <w:noProof/>
          <w:lang w:val="fr-FR" w:eastAsia="zh-CN"/>
        </w:rPr>
        <w:t>ci-après dénommé le « </w:t>
      </w:r>
      <w:r w:rsidRPr="00670D1C">
        <w:rPr>
          <w:rFonts w:eastAsia="SimSun"/>
          <w:noProof/>
          <w:lang w:val="fr-FR" w:eastAsia="zh-CN"/>
        </w:rPr>
        <w:t>Comité »</w:t>
      </w:r>
      <w:r w:rsidR="001A795D" w:rsidRPr="00670D1C">
        <w:rPr>
          <w:rFonts w:eastAsia="SimSun"/>
          <w:noProof/>
          <w:lang w:val="fr-FR" w:eastAsia="zh-CN"/>
        </w:rPr>
        <w:t xml:space="preserve">) </w:t>
      </w:r>
      <w:r w:rsidRPr="00670D1C">
        <w:rPr>
          <w:rFonts w:eastAsia="SimSun"/>
          <w:noProof/>
          <w:lang w:val="fr-FR" w:eastAsia="zh-CN"/>
        </w:rPr>
        <w:t>s</w:t>
      </w:r>
      <w:r w:rsidR="000460A4" w:rsidRPr="00670D1C">
        <w:rPr>
          <w:rFonts w:eastAsia="SimSun"/>
          <w:noProof/>
          <w:lang w:val="fr-FR" w:eastAsia="zh-CN"/>
        </w:rPr>
        <w:t>’</w:t>
      </w:r>
      <w:r w:rsidRPr="00670D1C">
        <w:rPr>
          <w:rFonts w:eastAsia="SimSun"/>
          <w:noProof/>
          <w:lang w:val="fr-FR" w:eastAsia="zh-CN"/>
        </w:rPr>
        <w:t>est tenue en l</w:t>
      </w:r>
      <w:r w:rsidR="00CC62E8" w:rsidRPr="00670D1C">
        <w:rPr>
          <w:rFonts w:eastAsia="SimSun"/>
          <w:noProof/>
          <w:lang w:val="fr-FR" w:eastAsia="zh-CN"/>
        </w:rPr>
        <w:t>igne les </w:t>
      </w:r>
      <w:r w:rsidRPr="00670D1C">
        <w:rPr>
          <w:rFonts w:eastAsia="SimSun"/>
          <w:noProof/>
          <w:lang w:val="fr-FR" w:eastAsia="zh-CN"/>
        </w:rPr>
        <w:t>7 et</w:t>
      </w:r>
      <w:r w:rsidR="00CC62E8" w:rsidRPr="00670D1C">
        <w:rPr>
          <w:rFonts w:eastAsia="SimSun"/>
          <w:noProof/>
          <w:lang w:val="fr-FR" w:eastAsia="zh-CN"/>
        </w:rPr>
        <w:t> </w:t>
      </w:r>
      <w:r w:rsidR="001A795D" w:rsidRPr="00670D1C">
        <w:rPr>
          <w:rFonts w:eastAsia="SimSun"/>
          <w:noProof/>
          <w:lang w:val="fr-FR" w:eastAsia="zh-CN"/>
        </w:rPr>
        <w:t xml:space="preserve">8 </w:t>
      </w:r>
      <w:r w:rsidRPr="00670D1C">
        <w:rPr>
          <w:rFonts w:eastAsia="SimSun"/>
          <w:noProof/>
          <w:lang w:val="fr-FR" w:eastAsia="zh-CN"/>
        </w:rPr>
        <w:t>juin</w:t>
      </w:r>
      <w:r w:rsidR="001A795D" w:rsidRPr="00670D1C">
        <w:rPr>
          <w:rFonts w:eastAsia="SimSun"/>
          <w:noProof/>
          <w:lang w:val="fr-FR" w:eastAsia="zh-CN"/>
        </w:rPr>
        <w:t xml:space="preserve"> 2021. </w:t>
      </w:r>
    </w:p>
    <w:p w14:paraId="0DDE9D82" w14:textId="6CEA9896" w:rsidR="001A795D" w:rsidRPr="003335F6" w:rsidRDefault="006D2081" w:rsidP="00863B6F">
      <w:pPr>
        <w:pStyle w:val="Normalnumber"/>
        <w:numPr>
          <w:ilvl w:val="0"/>
          <w:numId w:val="4"/>
        </w:numPr>
        <w:rPr>
          <w:rFonts w:eastAsia="SimSun"/>
          <w:noProof/>
          <w:lang w:val="fr-FR" w:eastAsia="zh-CN"/>
        </w:rPr>
      </w:pPr>
      <w:r w:rsidRPr="003335F6">
        <w:rPr>
          <w:rFonts w:eastAsia="SimSun"/>
          <w:noProof/>
          <w:lang w:val="fr-FR" w:eastAsia="zh-CN"/>
        </w:rPr>
        <w:t>La réunion a été ouverte le lundi</w:t>
      </w:r>
      <w:r w:rsidR="00E91824">
        <w:rPr>
          <w:rFonts w:eastAsia="SimSun"/>
          <w:noProof/>
          <w:lang w:val="fr-FR" w:eastAsia="zh-CN"/>
        </w:rPr>
        <w:t> </w:t>
      </w:r>
      <w:r w:rsidRPr="003335F6">
        <w:rPr>
          <w:rFonts w:eastAsia="SimSun"/>
          <w:noProof/>
          <w:lang w:val="fr-FR" w:eastAsia="zh-CN"/>
        </w:rPr>
        <w:t>7</w:t>
      </w:r>
      <w:r w:rsidR="00E91824">
        <w:rPr>
          <w:rFonts w:eastAsia="SimSun"/>
          <w:noProof/>
          <w:lang w:val="fr-FR" w:eastAsia="zh-CN"/>
        </w:rPr>
        <w:t> </w:t>
      </w:r>
      <w:r w:rsidRPr="003335F6">
        <w:rPr>
          <w:rFonts w:eastAsia="SimSun"/>
          <w:noProof/>
          <w:lang w:val="fr-FR" w:eastAsia="zh-CN"/>
        </w:rPr>
        <w:t>juin</w:t>
      </w:r>
      <w:r w:rsidR="00E91824">
        <w:rPr>
          <w:rFonts w:eastAsia="SimSun"/>
          <w:noProof/>
          <w:lang w:val="fr-FR" w:eastAsia="zh-CN"/>
        </w:rPr>
        <w:t> </w:t>
      </w:r>
      <w:r w:rsidRPr="003335F6">
        <w:rPr>
          <w:rFonts w:eastAsia="SimSun"/>
          <w:noProof/>
          <w:lang w:val="fr-FR" w:eastAsia="zh-CN"/>
        </w:rPr>
        <w:t>2021 à 13</w:t>
      </w:r>
      <w:r w:rsidR="00E91824">
        <w:rPr>
          <w:rFonts w:eastAsia="SimSun"/>
          <w:noProof/>
          <w:lang w:val="fr-FR" w:eastAsia="zh-CN"/>
        </w:rPr>
        <w:t> </w:t>
      </w:r>
      <w:r w:rsidRPr="003335F6">
        <w:rPr>
          <w:rFonts w:eastAsia="SimSun"/>
          <w:noProof/>
          <w:lang w:val="fr-FR" w:eastAsia="zh-CN"/>
        </w:rPr>
        <w:t>heures (heure de Genève, TU + 2) par</w:t>
      </w:r>
      <w:r w:rsidR="00FE5FF9">
        <w:rPr>
          <w:rFonts w:eastAsia="SimSun"/>
          <w:noProof/>
          <w:lang w:val="fr-FR" w:eastAsia="zh-CN"/>
        </w:rPr>
        <w:t> </w:t>
      </w:r>
      <w:r w:rsidRPr="003335F6">
        <w:rPr>
          <w:rFonts w:eastAsia="SimSun"/>
          <w:noProof/>
          <w:lang w:val="fr-FR" w:eastAsia="zh-CN"/>
        </w:rPr>
        <w:t>Mme </w:t>
      </w:r>
      <w:r w:rsidR="001A795D" w:rsidRPr="003335F6">
        <w:rPr>
          <w:rFonts w:eastAsia="SimSun"/>
          <w:noProof/>
          <w:lang w:val="fr-FR" w:eastAsia="zh-CN"/>
        </w:rPr>
        <w:t>Claudia Sorina Dumitru (Ro</w:t>
      </w:r>
      <w:r w:rsidRPr="003335F6">
        <w:rPr>
          <w:rFonts w:eastAsia="SimSun"/>
          <w:noProof/>
          <w:lang w:val="fr-FR" w:eastAsia="zh-CN"/>
        </w:rPr>
        <w:t>umanie</w:t>
      </w:r>
      <w:r w:rsidR="001A795D" w:rsidRPr="003335F6">
        <w:rPr>
          <w:rFonts w:eastAsia="SimSun"/>
          <w:noProof/>
          <w:lang w:val="fr-FR" w:eastAsia="zh-CN"/>
        </w:rPr>
        <w:t>),</w:t>
      </w:r>
      <w:r w:rsidRPr="003335F6">
        <w:rPr>
          <w:rFonts w:eastAsia="SimSun"/>
          <w:noProof/>
          <w:lang w:val="fr-FR" w:eastAsia="zh-CN"/>
        </w:rPr>
        <w:t xml:space="preserve"> Présidente du Comité</w:t>
      </w:r>
      <w:r w:rsidR="00CF6866" w:rsidRPr="003335F6">
        <w:rPr>
          <w:rFonts w:eastAsia="SimSun"/>
          <w:noProof/>
          <w:lang w:val="fr-FR" w:eastAsia="zh-CN"/>
        </w:rPr>
        <w:t>, qui</w:t>
      </w:r>
      <w:r w:rsidR="00CC62E8" w:rsidRPr="003335F6">
        <w:rPr>
          <w:rFonts w:eastAsia="SimSun"/>
          <w:noProof/>
          <w:lang w:val="fr-FR" w:eastAsia="zh-CN"/>
        </w:rPr>
        <w:t xml:space="preserve"> a </w:t>
      </w:r>
      <w:r w:rsidRPr="003335F6">
        <w:rPr>
          <w:rFonts w:eastAsia="SimSun"/>
          <w:noProof/>
          <w:lang w:val="fr-FR" w:eastAsia="zh-CN"/>
        </w:rPr>
        <w:t>souhaité la bienvenue aux</w:t>
      </w:r>
      <w:r w:rsidR="00FE5FF9">
        <w:rPr>
          <w:rFonts w:eastAsia="SimSun"/>
          <w:noProof/>
          <w:lang w:val="fr-FR" w:eastAsia="zh-CN"/>
        </w:rPr>
        <w:t> </w:t>
      </w:r>
      <w:r w:rsidRPr="003335F6">
        <w:rPr>
          <w:rFonts w:eastAsia="SimSun"/>
          <w:noProof/>
          <w:lang w:val="fr-FR" w:eastAsia="zh-CN"/>
        </w:rPr>
        <w:t>membres du Comité et aux observateurs</w:t>
      </w:r>
      <w:r w:rsidR="00CC62E8" w:rsidRPr="003335F6">
        <w:rPr>
          <w:rFonts w:eastAsia="SimSun"/>
          <w:noProof/>
          <w:lang w:val="fr-FR" w:eastAsia="zh-CN"/>
        </w:rPr>
        <w:t xml:space="preserve">, les </w:t>
      </w:r>
      <w:r w:rsidR="00B86E2C" w:rsidRPr="003335F6">
        <w:rPr>
          <w:rFonts w:eastAsia="SimSun"/>
          <w:noProof/>
          <w:lang w:val="fr-FR" w:eastAsia="zh-CN"/>
        </w:rPr>
        <w:t xml:space="preserve">a </w:t>
      </w:r>
      <w:r w:rsidR="00AC7931" w:rsidRPr="003335F6">
        <w:rPr>
          <w:rFonts w:eastAsia="SimSun"/>
          <w:noProof/>
          <w:lang w:val="fr-FR" w:eastAsia="zh-CN"/>
        </w:rPr>
        <w:t>remerciés</w:t>
      </w:r>
      <w:r w:rsidR="00CC62E8" w:rsidRPr="003335F6">
        <w:rPr>
          <w:rFonts w:eastAsia="SimSun"/>
          <w:noProof/>
          <w:lang w:val="fr-FR" w:eastAsia="zh-CN"/>
        </w:rPr>
        <w:t xml:space="preserve"> </w:t>
      </w:r>
      <w:r w:rsidR="00B86E2C" w:rsidRPr="003335F6">
        <w:rPr>
          <w:rFonts w:eastAsia="SimSun"/>
          <w:noProof/>
          <w:lang w:val="fr-FR" w:eastAsia="zh-CN"/>
        </w:rPr>
        <w:t xml:space="preserve">de </w:t>
      </w:r>
      <w:r w:rsidRPr="003335F6">
        <w:rPr>
          <w:rFonts w:eastAsia="SimSun"/>
          <w:noProof/>
          <w:lang w:val="fr-FR" w:eastAsia="zh-CN"/>
        </w:rPr>
        <w:t>l</w:t>
      </w:r>
      <w:r w:rsidR="000460A4">
        <w:rPr>
          <w:rFonts w:eastAsia="SimSun"/>
          <w:noProof/>
          <w:lang w:val="fr-FR" w:eastAsia="zh-CN"/>
        </w:rPr>
        <w:t>’</w:t>
      </w:r>
      <w:r w:rsidRPr="003335F6">
        <w:rPr>
          <w:rFonts w:eastAsia="SimSun"/>
          <w:noProof/>
          <w:lang w:val="fr-FR" w:eastAsia="zh-CN"/>
        </w:rPr>
        <w:t>intérêt qu</w:t>
      </w:r>
      <w:r w:rsidR="000460A4">
        <w:rPr>
          <w:rFonts w:eastAsia="SimSun"/>
          <w:noProof/>
          <w:lang w:val="fr-FR" w:eastAsia="zh-CN"/>
        </w:rPr>
        <w:t>’</w:t>
      </w:r>
      <w:r w:rsidRPr="003335F6">
        <w:rPr>
          <w:rFonts w:eastAsia="SimSun"/>
          <w:noProof/>
          <w:lang w:val="fr-FR" w:eastAsia="zh-CN"/>
        </w:rPr>
        <w:t>ils portaient aux travaux du Comité</w:t>
      </w:r>
      <w:r w:rsidR="00CC62E8" w:rsidRPr="003335F6">
        <w:rPr>
          <w:rFonts w:eastAsia="SimSun"/>
          <w:noProof/>
          <w:lang w:val="fr-FR" w:eastAsia="zh-CN"/>
        </w:rPr>
        <w:t xml:space="preserve"> et exprimé l</w:t>
      </w:r>
      <w:r w:rsidR="000460A4">
        <w:rPr>
          <w:rFonts w:eastAsia="SimSun"/>
          <w:noProof/>
          <w:lang w:val="fr-FR" w:eastAsia="zh-CN"/>
        </w:rPr>
        <w:t>’</w:t>
      </w:r>
      <w:r w:rsidR="00CC62E8" w:rsidRPr="003335F6">
        <w:rPr>
          <w:rFonts w:eastAsia="SimSun"/>
          <w:noProof/>
          <w:lang w:val="fr-FR" w:eastAsia="zh-CN"/>
        </w:rPr>
        <w:t xml:space="preserve">espoir que leurs débats seraient fructueux. </w:t>
      </w:r>
    </w:p>
    <w:p w14:paraId="304D2B1E" w14:textId="43759BAB" w:rsidR="001A795D" w:rsidRPr="00207EE8" w:rsidRDefault="006D2081" w:rsidP="00863B6F">
      <w:pPr>
        <w:pStyle w:val="Normalnumber"/>
        <w:numPr>
          <w:ilvl w:val="0"/>
          <w:numId w:val="4"/>
        </w:numPr>
        <w:rPr>
          <w:rFonts w:eastAsia="SimSun"/>
          <w:noProof/>
          <w:lang w:val="fr-FR" w:eastAsia="zh-CN"/>
        </w:rPr>
      </w:pPr>
      <w:r w:rsidRPr="00207EE8">
        <w:rPr>
          <w:rFonts w:eastAsia="SimSun"/>
          <w:noProof/>
          <w:lang w:val="fr-FR" w:eastAsia="zh-CN"/>
        </w:rPr>
        <w:t>Dans son allocution d</w:t>
      </w:r>
      <w:r w:rsidR="000460A4" w:rsidRPr="00207EE8">
        <w:rPr>
          <w:rFonts w:eastAsia="SimSun"/>
          <w:noProof/>
          <w:lang w:val="fr-FR" w:eastAsia="zh-CN"/>
        </w:rPr>
        <w:t>’</w:t>
      </w:r>
      <w:r w:rsidRPr="00207EE8">
        <w:rPr>
          <w:rFonts w:eastAsia="SimSun"/>
          <w:noProof/>
          <w:lang w:val="fr-FR" w:eastAsia="zh-CN"/>
        </w:rPr>
        <w:t xml:space="preserve">ouverture, Mme </w:t>
      </w:r>
      <w:r w:rsidR="001A795D" w:rsidRPr="00207EE8">
        <w:rPr>
          <w:rFonts w:eastAsia="SimSun"/>
          <w:noProof/>
          <w:lang w:val="fr-FR" w:eastAsia="zh-CN"/>
        </w:rPr>
        <w:t xml:space="preserve">Monika Stankiewicz, </w:t>
      </w:r>
      <w:r w:rsidRPr="00207EE8">
        <w:rPr>
          <w:rFonts w:eastAsia="SimSun"/>
          <w:noProof/>
          <w:lang w:val="fr-FR" w:eastAsia="zh-CN"/>
        </w:rPr>
        <w:t>Secrétaire exécutive de la</w:t>
      </w:r>
      <w:r w:rsidR="00F91A5C" w:rsidRPr="00207EE8">
        <w:rPr>
          <w:rFonts w:eastAsia="SimSun"/>
          <w:noProof/>
          <w:lang w:val="fr-FR" w:eastAsia="zh-CN"/>
        </w:rPr>
        <w:t> </w:t>
      </w:r>
      <w:r w:rsidRPr="00207EE8">
        <w:rPr>
          <w:rFonts w:eastAsia="SimSun"/>
          <w:noProof/>
          <w:lang w:val="fr-FR" w:eastAsia="zh-CN"/>
        </w:rPr>
        <w:t xml:space="preserve">Convention de </w:t>
      </w:r>
      <w:r w:rsidR="001A795D" w:rsidRPr="00207EE8">
        <w:rPr>
          <w:rFonts w:eastAsia="SimSun"/>
          <w:noProof/>
          <w:lang w:val="fr-FR" w:eastAsia="zh-CN"/>
        </w:rPr>
        <w:t xml:space="preserve">Minamata, </w:t>
      </w:r>
      <w:r w:rsidR="00CC62E8" w:rsidRPr="00207EE8">
        <w:rPr>
          <w:rFonts w:eastAsia="SimSun"/>
          <w:noProof/>
          <w:lang w:val="fr-FR" w:eastAsia="zh-CN"/>
        </w:rPr>
        <w:t xml:space="preserve">a souhaité </w:t>
      </w:r>
      <w:r w:rsidRPr="00207EE8">
        <w:rPr>
          <w:rFonts w:eastAsia="SimSun"/>
          <w:noProof/>
          <w:lang w:val="fr-FR" w:eastAsia="zh-CN"/>
        </w:rPr>
        <w:t xml:space="preserve">aux membres du Comité </w:t>
      </w:r>
      <w:r w:rsidR="00CC62E8" w:rsidRPr="00207EE8">
        <w:rPr>
          <w:rFonts w:eastAsia="SimSun"/>
          <w:noProof/>
          <w:lang w:val="fr-FR" w:eastAsia="zh-CN"/>
        </w:rPr>
        <w:t xml:space="preserve">la bienvenue </w:t>
      </w:r>
      <w:r w:rsidRPr="00207EE8">
        <w:rPr>
          <w:rFonts w:eastAsia="SimSun"/>
          <w:noProof/>
          <w:lang w:val="fr-FR" w:eastAsia="zh-CN"/>
        </w:rPr>
        <w:t>à sa</w:t>
      </w:r>
      <w:r w:rsidR="00F91A5C" w:rsidRPr="00207EE8">
        <w:rPr>
          <w:rFonts w:eastAsia="SimSun"/>
          <w:noProof/>
          <w:lang w:val="fr-FR" w:eastAsia="zh-CN"/>
        </w:rPr>
        <w:t> </w:t>
      </w:r>
      <w:r w:rsidRPr="00207EE8">
        <w:rPr>
          <w:rFonts w:eastAsia="SimSun"/>
          <w:noProof/>
          <w:lang w:val="fr-FR" w:eastAsia="zh-CN"/>
        </w:rPr>
        <w:t>troisième</w:t>
      </w:r>
      <w:r w:rsidR="00F91A5C" w:rsidRPr="00207EE8">
        <w:rPr>
          <w:rFonts w:eastAsia="SimSun"/>
          <w:noProof/>
          <w:lang w:val="fr-FR" w:eastAsia="zh-CN"/>
        </w:rPr>
        <w:t> </w:t>
      </w:r>
      <w:r w:rsidRPr="00207EE8">
        <w:rPr>
          <w:rFonts w:eastAsia="SimSun"/>
          <w:noProof/>
          <w:lang w:val="fr-FR" w:eastAsia="zh-CN"/>
        </w:rPr>
        <w:t>réunion</w:t>
      </w:r>
      <w:r w:rsidR="006E39B2" w:rsidRPr="00207EE8">
        <w:rPr>
          <w:rFonts w:eastAsia="SimSun"/>
          <w:noProof/>
          <w:lang w:val="fr-FR" w:eastAsia="zh-CN"/>
        </w:rPr>
        <w:t>, les </w:t>
      </w:r>
      <w:r w:rsidR="00CE1DE9" w:rsidRPr="00207EE8">
        <w:rPr>
          <w:rFonts w:eastAsia="SimSun"/>
          <w:noProof/>
          <w:lang w:val="fr-FR" w:eastAsia="zh-CN"/>
        </w:rPr>
        <w:t>remerciant d</w:t>
      </w:r>
      <w:r w:rsidR="000460A4" w:rsidRPr="00207EE8">
        <w:rPr>
          <w:rFonts w:eastAsia="SimSun"/>
          <w:noProof/>
          <w:lang w:val="fr-FR" w:eastAsia="zh-CN"/>
        </w:rPr>
        <w:t>’</w:t>
      </w:r>
      <w:r w:rsidR="00CE1DE9" w:rsidRPr="00207EE8">
        <w:rPr>
          <w:rFonts w:eastAsia="SimSun"/>
          <w:noProof/>
          <w:lang w:val="fr-FR" w:eastAsia="zh-CN"/>
        </w:rPr>
        <w:t xml:space="preserve">avoir accepté de </w:t>
      </w:r>
      <w:r w:rsidR="00115450" w:rsidRPr="00207EE8">
        <w:rPr>
          <w:rFonts w:eastAsia="SimSun"/>
          <w:noProof/>
          <w:lang w:val="fr-FR" w:eastAsia="zh-CN"/>
        </w:rPr>
        <w:t xml:space="preserve">se réunir en ligne et </w:t>
      </w:r>
      <w:r w:rsidR="00CE1DE9" w:rsidRPr="00207EE8">
        <w:rPr>
          <w:rFonts w:eastAsia="SimSun"/>
          <w:noProof/>
          <w:lang w:val="fr-FR" w:eastAsia="zh-CN"/>
        </w:rPr>
        <w:t>d</w:t>
      </w:r>
      <w:r w:rsidR="00D07937" w:rsidRPr="00207EE8">
        <w:rPr>
          <w:rFonts w:eastAsia="SimSun"/>
          <w:noProof/>
          <w:lang w:val="fr-FR" w:eastAsia="zh-CN"/>
        </w:rPr>
        <w:t>e procéder à l</w:t>
      </w:r>
      <w:r w:rsidR="000460A4" w:rsidRPr="00207EE8">
        <w:rPr>
          <w:rFonts w:eastAsia="SimSun"/>
          <w:noProof/>
          <w:lang w:val="fr-FR" w:eastAsia="zh-CN"/>
        </w:rPr>
        <w:t>’</w:t>
      </w:r>
      <w:r w:rsidR="00D07937" w:rsidRPr="00207EE8">
        <w:rPr>
          <w:rFonts w:eastAsia="SimSun"/>
          <w:noProof/>
          <w:lang w:val="fr-FR" w:eastAsia="zh-CN"/>
        </w:rPr>
        <w:t>élection d</w:t>
      </w:r>
      <w:r w:rsidR="000460A4" w:rsidRPr="00207EE8">
        <w:rPr>
          <w:rFonts w:eastAsia="SimSun"/>
          <w:noProof/>
          <w:lang w:val="fr-FR" w:eastAsia="zh-CN"/>
        </w:rPr>
        <w:t>’</w:t>
      </w:r>
      <w:r w:rsidR="00CE1DE9" w:rsidRPr="00207EE8">
        <w:rPr>
          <w:noProof/>
          <w:lang w:val="fr-FR"/>
        </w:rPr>
        <w:t>un</w:t>
      </w:r>
      <w:r w:rsidR="004652A8" w:rsidRPr="00207EE8">
        <w:rPr>
          <w:noProof/>
          <w:lang w:val="fr-FR"/>
        </w:rPr>
        <w:t>(e)</w:t>
      </w:r>
      <w:r w:rsidR="00CE1DE9" w:rsidRPr="00207EE8">
        <w:rPr>
          <w:noProof/>
          <w:lang w:val="fr-FR"/>
        </w:rPr>
        <w:t xml:space="preserve"> Président</w:t>
      </w:r>
      <w:r w:rsidR="004652A8" w:rsidRPr="00207EE8">
        <w:rPr>
          <w:noProof/>
          <w:lang w:val="fr-FR"/>
        </w:rPr>
        <w:t>(e)</w:t>
      </w:r>
      <w:r w:rsidR="00CE1DE9" w:rsidRPr="00207EE8">
        <w:rPr>
          <w:noProof/>
          <w:lang w:val="fr-FR"/>
        </w:rPr>
        <w:t xml:space="preserve"> et </w:t>
      </w:r>
      <w:r w:rsidR="006E39B2" w:rsidRPr="00207EE8">
        <w:rPr>
          <w:noProof/>
          <w:lang w:val="fr-FR"/>
        </w:rPr>
        <w:t>d</w:t>
      </w:r>
      <w:r w:rsidR="000460A4" w:rsidRPr="00207EE8">
        <w:rPr>
          <w:noProof/>
          <w:lang w:val="fr-FR"/>
        </w:rPr>
        <w:t>’</w:t>
      </w:r>
      <w:r w:rsidR="00115450" w:rsidRPr="00207EE8">
        <w:rPr>
          <w:noProof/>
          <w:lang w:val="fr-FR"/>
        </w:rPr>
        <w:t>un</w:t>
      </w:r>
      <w:r w:rsidR="004652A8" w:rsidRPr="00207EE8">
        <w:rPr>
          <w:noProof/>
          <w:lang w:val="fr-FR"/>
        </w:rPr>
        <w:t>(e)</w:t>
      </w:r>
      <w:r w:rsidR="00115450" w:rsidRPr="00207EE8">
        <w:rPr>
          <w:noProof/>
          <w:lang w:val="fr-FR"/>
        </w:rPr>
        <w:t xml:space="preserve"> Vice-Président</w:t>
      </w:r>
      <w:r w:rsidR="004652A8" w:rsidRPr="00207EE8">
        <w:rPr>
          <w:noProof/>
          <w:lang w:val="fr-FR"/>
        </w:rPr>
        <w:t>(e)</w:t>
      </w:r>
      <w:r w:rsidR="00115450" w:rsidRPr="00207EE8">
        <w:rPr>
          <w:noProof/>
          <w:lang w:val="fr-FR"/>
        </w:rPr>
        <w:t xml:space="preserve"> </w:t>
      </w:r>
      <w:r w:rsidR="00CE1DE9" w:rsidRPr="00207EE8">
        <w:rPr>
          <w:noProof/>
          <w:lang w:val="fr-FR"/>
        </w:rPr>
        <w:t>au cours d</w:t>
      </w:r>
      <w:r w:rsidR="000460A4" w:rsidRPr="00207EE8">
        <w:rPr>
          <w:noProof/>
          <w:lang w:val="fr-FR"/>
        </w:rPr>
        <w:t>’</w:t>
      </w:r>
      <w:r w:rsidR="00115450" w:rsidRPr="00207EE8">
        <w:rPr>
          <w:noProof/>
          <w:lang w:val="fr-FR"/>
        </w:rPr>
        <w:t>une réunion</w:t>
      </w:r>
      <w:r w:rsidR="004652A8" w:rsidRPr="00207EE8">
        <w:rPr>
          <w:noProof/>
          <w:lang w:val="fr-FR"/>
        </w:rPr>
        <w:t xml:space="preserve"> qui se tiendrait</w:t>
      </w:r>
      <w:r w:rsidR="00115450" w:rsidRPr="00207EE8">
        <w:rPr>
          <w:noProof/>
          <w:lang w:val="fr-FR"/>
        </w:rPr>
        <w:t xml:space="preserve"> en ligne, à titre exceptionnel</w:t>
      </w:r>
      <w:r w:rsidR="00CE1DE9" w:rsidRPr="00207EE8">
        <w:rPr>
          <w:noProof/>
          <w:lang w:val="fr-FR"/>
        </w:rPr>
        <w:t>,</w:t>
      </w:r>
      <w:r w:rsidR="00115450" w:rsidRPr="00207EE8">
        <w:rPr>
          <w:noProof/>
          <w:lang w:val="fr-FR"/>
        </w:rPr>
        <w:t xml:space="preserve"> en</w:t>
      </w:r>
      <w:r w:rsidR="00F91A5C" w:rsidRPr="00207EE8">
        <w:rPr>
          <w:noProof/>
          <w:lang w:val="fr-FR"/>
        </w:rPr>
        <w:t> </w:t>
      </w:r>
      <w:r w:rsidR="00115450" w:rsidRPr="00207EE8">
        <w:rPr>
          <w:noProof/>
          <w:lang w:val="fr-FR"/>
        </w:rPr>
        <w:t xml:space="preserve">raison des </w:t>
      </w:r>
      <w:r w:rsidR="00115450" w:rsidRPr="00207EE8">
        <w:rPr>
          <w:rFonts w:eastAsia="SimSun"/>
          <w:noProof/>
          <w:lang w:val="fr-FR" w:eastAsia="zh-CN"/>
        </w:rPr>
        <w:t>conditions imposées par la pandémie</w:t>
      </w:r>
      <w:r w:rsidR="004652A8" w:rsidRPr="00207EE8">
        <w:rPr>
          <w:rFonts w:eastAsia="SimSun"/>
          <w:noProof/>
          <w:lang w:val="fr-FR" w:eastAsia="zh-CN"/>
        </w:rPr>
        <w:t xml:space="preserve"> </w:t>
      </w:r>
      <w:r w:rsidR="00007393" w:rsidRPr="00207EE8">
        <w:rPr>
          <w:rFonts w:eastAsia="SimSun"/>
          <w:noProof/>
          <w:lang w:val="fr-FR" w:eastAsia="zh-CN"/>
        </w:rPr>
        <w:t xml:space="preserve">de </w:t>
      </w:r>
      <w:r w:rsidR="00115450" w:rsidRPr="00207EE8">
        <w:rPr>
          <w:rFonts w:eastAsia="SimSun"/>
          <w:noProof/>
          <w:lang w:val="fr-FR" w:eastAsia="zh-CN"/>
        </w:rPr>
        <w:t xml:space="preserve">maladie à </w:t>
      </w:r>
      <w:r w:rsidR="001A795D" w:rsidRPr="00207EE8">
        <w:rPr>
          <w:rFonts w:eastAsia="SimSun"/>
          <w:noProof/>
          <w:lang w:val="fr-FR" w:eastAsia="zh-CN"/>
        </w:rPr>
        <w:t>coronavirus (COVID-19).</w:t>
      </w:r>
    </w:p>
    <w:p w14:paraId="1B7BDBCB" w14:textId="5AE982E0" w:rsidR="001A795D" w:rsidRPr="00207EE8" w:rsidRDefault="00115450" w:rsidP="00863B6F">
      <w:pPr>
        <w:pStyle w:val="Normalnumber"/>
        <w:numPr>
          <w:ilvl w:val="0"/>
          <w:numId w:val="4"/>
        </w:numPr>
      </w:pPr>
      <w:r w:rsidRPr="00207EE8">
        <w:rPr>
          <w:noProof/>
          <w:lang w:val="fr-FR"/>
        </w:rPr>
        <w:t>La Secrétaire exécutive a annoncé que</w:t>
      </w:r>
      <w:r w:rsidR="004652A8" w:rsidRPr="00207EE8">
        <w:rPr>
          <w:noProof/>
          <w:lang w:val="fr-FR"/>
        </w:rPr>
        <w:t>, pour la première</w:t>
      </w:r>
      <w:r w:rsidR="00207EE8">
        <w:rPr>
          <w:noProof/>
          <w:lang w:val="fr-FR"/>
        </w:rPr>
        <w:t> </w:t>
      </w:r>
      <w:r w:rsidR="004652A8" w:rsidRPr="00207EE8">
        <w:rPr>
          <w:noProof/>
          <w:lang w:val="fr-FR"/>
        </w:rPr>
        <w:t>fois à</w:t>
      </w:r>
      <w:r w:rsidRPr="00207EE8">
        <w:rPr>
          <w:noProof/>
          <w:lang w:val="fr-FR"/>
        </w:rPr>
        <w:t xml:space="preserve"> la réunion en cours, le Comité examinerait des questions liées à l</w:t>
      </w:r>
      <w:r w:rsidR="000460A4" w:rsidRPr="00207EE8">
        <w:rPr>
          <w:noProof/>
          <w:lang w:val="fr-FR"/>
        </w:rPr>
        <w:t>’</w:t>
      </w:r>
      <w:r w:rsidRPr="00207EE8">
        <w:rPr>
          <w:noProof/>
          <w:lang w:val="fr-FR"/>
        </w:rPr>
        <w:t xml:space="preserve">application et au respect de plusieurs dispositions de la </w:t>
      </w:r>
      <w:r w:rsidR="004652A8" w:rsidRPr="00207EE8">
        <w:rPr>
          <w:noProof/>
          <w:lang w:val="fr-FR"/>
        </w:rPr>
        <w:t>Convention</w:t>
      </w:r>
      <w:r w:rsidRPr="00207EE8">
        <w:rPr>
          <w:noProof/>
          <w:lang w:val="fr-FR"/>
        </w:rPr>
        <w:t xml:space="preserve"> sur la base des rapports nationaux succincts soumis par les P</w:t>
      </w:r>
      <w:r w:rsidR="001A795D" w:rsidRPr="00207EE8">
        <w:rPr>
          <w:noProof/>
          <w:lang w:val="fr-FR"/>
        </w:rPr>
        <w:t xml:space="preserve">arties </w:t>
      </w:r>
      <w:r w:rsidRPr="00207EE8">
        <w:rPr>
          <w:noProof/>
          <w:lang w:val="fr-FR"/>
        </w:rPr>
        <w:t>en application de l</w:t>
      </w:r>
      <w:r w:rsidR="000460A4" w:rsidRPr="00207EE8">
        <w:rPr>
          <w:noProof/>
          <w:lang w:val="fr-FR"/>
        </w:rPr>
        <w:t>’</w:t>
      </w:r>
      <w:r w:rsidRPr="00207EE8">
        <w:rPr>
          <w:noProof/>
          <w:lang w:val="fr-FR"/>
        </w:rPr>
        <w:t>article 21 de la</w:t>
      </w:r>
      <w:r w:rsidR="00207EE8">
        <w:rPr>
          <w:noProof/>
          <w:lang w:val="fr-FR"/>
        </w:rPr>
        <w:t> </w:t>
      </w:r>
      <w:r w:rsidR="008716A9" w:rsidRPr="00207EE8">
        <w:rPr>
          <w:noProof/>
          <w:lang w:val="fr-FR"/>
        </w:rPr>
        <w:t>Convention et</w:t>
      </w:r>
      <w:r w:rsidRPr="00207EE8">
        <w:rPr>
          <w:noProof/>
          <w:lang w:val="fr-FR"/>
        </w:rPr>
        <w:t xml:space="preserve"> en application de l</w:t>
      </w:r>
      <w:r w:rsidR="000460A4" w:rsidRPr="00207EE8">
        <w:rPr>
          <w:noProof/>
          <w:lang w:val="fr-FR"/>
        </w:rPr>
        <w:t>’</w:t>
      </w:r>
      <w:r w:rsidR="001A795D" w:rsidRPr="00207EE8">
        <w:rPr>
          <w:noProof/>
          <w:lang w:val="fr-FR"/>
        </w:rPr>
        <w:t>article</w:t>
      </w:r>
      <w:r w:rsidR="00207EE8">
        <w:rPr>
          <w:noProof/>
          <w:lang w:val="fr-FR"/>
        </w:rPr>
        <w:t> </w:t>
      </w:r>
      <w:r w:rsidR="001A795D" w:rsidRPr="00207EE8">
        <w:rPr>
          <w:noProof/>
          <w:lang w:val="fr-FR"/>
        </w:rPr>
        <w:t xml:space="preserve">3 </w:t>
      </w:r>
      <w:r w:rsidRPr="00207EE8">
        <w:rPr>
          <w:noProof/>
          <w:lang w:val="fr-FR"/>
        </w:rPr>
        <w:t>relatif aux sources d</w:t>
      </w:r>
      <w:r w:rsidR="000460A4" w:rsidRPr="00207EE8">
        <w:rPr>
          <w:noProof/>
          <w:lang w:val="fr-FR"/>
        </w:rPr>
        <w:t>’</w:t>
      </w:r>
      <w:r w:rsidRPr="00207EE8">
        <w:rPr>
          <w:noProof/>
          <w:lang w:val="fr-FR"/>
        </w:rPr>
        <w:t>approvisionnement en mercure et au</w:t>
      </w:r>
      <w:r w:rsidR="00207EE8">
        <w:rPr>
          <w:noProof/>
          <w:lang w:val="fr-FR"/>
        </w:rPr>
        <w:t> </w:t>
      </w:r>
      <w:r w:rsidRPr="00207EE8">
        <w:rPr>
          <w:noProof/>
          <w:lang w:val="fr-FR"/>
        </w:rPr>
        <w:t xml:space="preserve">commerce </w:t>
      </w:r>
      <w:r w:rsidR="008716A9" w:rsidRPr="00207EE8">
        <w:rPr>
          <w:noProof/>
          <w:lang w:val="fr-FR"/>
        </w:rPr>
        <w:t xml:space="preserve">du mercure </w:t>
      </w:r>
      <w:r w:rsidRPr="00207EE8">
        <w:rPr>
          <w:noProof/>
          <w:lang w:val="fr-FR"/>
        </w:rPr>
        <w:t>et de l</w:t>
      </w:r>
      <w:r w:rsidR="000460A4" w:rsidRPr="00207EE8">
        <w:rPr>
          <w:noProof/>
          <w:lang w:val="fr-FR"/>
        </w:rPr>
        <w:t>’</w:t>
      </w:r>
      <w:r w:rsidR="001A795D" w:rsidRPr="00207EE8">
        <w:rPr>
          <w:noProof/>
          <w:lang w:val="fr-FR"/>
        </w:rPr>
        <w:t>article</w:t>
      </w:r>
      <w:r w:rsidR="001C4EC2">
        <w:rPr>
          <w:noProof/>
          <w:lang w:val="fr-FR"/>
        </w:rPr>
        <w:t> </w:t>
      </w:r>
      <w:r w:rsidR="001A795D" w:rsidRPr="00207EE8">
        <w:rPr>
          <w:noProof/>
          <w:lang w:val="fr-FR"/>
        </w:rPr>
        <w:t xml:space="preserve">11 </w:t>
      </w:r>
      <w:r w:rsidRPr="00207EE8">
        <w:rPr>
          <w:noProof/>
          <w:lang w:val="fr-FR"/>
        </w:rPr>
        <w:t xml:space="preserve">relatif aux déchets de mercure. </w:t>
      </w:r>
      <w:r w:rsidR="008716A9" w:rsidRPr="00207EE8">
        <w:rPr>
          <w:noProof/>
          <w:lang w:val="fr-FR"/>
        </w:rPr>
        <w:t xml:space="preserve">Elle a souligné par ailleurs que les considérations et </w:t>
      </w:r>
      <w:r w:rsidR="001A795D" w:rsidRPr="00207EE8">
        <w:rPr>
          <w:noProof/>
          <w:lang w:val="fr-FR"/>
        </w:rPr>
        <w:t xml:space="preserve">conclusions </w:t>
      </w:r>
      <w:r w:rsidR="008716A9" w:rsidRPr="00207EE8">
        <w:rPr>
          <w:noProof/>
          <w:lang w:val="fr-FR"/>
        </w:rPr>
        <w:t xml:space="preserve">du Comité </w:t>
      </w:r>
      <w:r w:rsidR="00612BA7" w:rsidRPr="00207EE8">
        <w:rPr>
          <w:noProof/>
          <w:lang w:val="fr-FR"/>
        </w:rPr>
        <w:t>seraient particulièrement utiles en ce qu</w:t>
      </w:r>
      <w:r w:rsidR="000460A4" w:rsidRPr="00207EE8">
        <w:rPr>
          <w:noProof/>
          <w:lang w:val="fr-FR"/>
        </w:rPr>
        <w:t>’</w:t>
      </w:r>
      <w:r w:rsidR="00612BA7" w:rsidRPr="00207EE8">
        <w:rPr>
          <w:noProof/>
          <w:lang w:val="fr-FR"/>
        </w:rPr>
        <w:t>elles</w:t>
      </w:r>
      <w:r w:rsidR="001C4EC2">
        <w:rPr>
          <w:noProof/>
          <w:lang w:val="fr-FR"/>
        </w:rPr>
        <w:t> </w:t>
      </w:r>
      <w:r w:rsidR="00612BA7" w:rsidRPr="00207EE8">
        <w:rPr>
          <w:noProof/>
          <w:lang w:val="fr-FR"/>
        </w:rPr>
        <w:t xml:space="preserve">aideraient </w:t>
      </w:r>
      <w:r w:rsidR="008716A9" w:rsidRPr="00207EE8">
        <w:rPr>
          <w:noProof/>
          <w:lang w:val="fr-FR"/>
        </w:rPr>
        <w:t>les P</w:t>
      </w:r>
      <w:r w:rsidR="001A795D" w:rsidRPr="00207EE8">
        <w:rPr>
          <w:noProof/>
          <w:lang w:val="fr-FR"/>
        </w:rPr>
        <w:t>arties</w:t>
      </w:r>
      <w:r w:rsidR="008716A9" w:rsidRPr="00207EE8">
        <w:rPr>
          <w:noProof/>
          <w:lang w:val="fr-FR"/>
        </w:rPr>
        <w:t xml:space="preserve"> </w:t>
      </w:r>
      <w:r w:rsidR="008716A9" w:rsidRPr="00207EE8">
        <w:t xml:space="preserve">à </w:t>
      </w:r>
      <w:r w:rsidR="00612BA7" w:rsidRPr="00207EE8">
        <w:t xml:space="preserve">établir </w:t>
      </w:r>
      <w:r w:rsidR="008716A9" w:rsidRPr="00207EE8">
        <w:t>leurs rapports complets en applicat</w:t>
      </w:r>
      <w:r w:rsidR="00CE1DE9" w:rsidRPr="00207EE8">
        <w:t>ion de l</w:t>
      </w:r>
      <w:r w:rsidR="000460A4" w:rsidRPr="00207EE8">
        <w:t>’</w:t>
      </w:r>
      <w:r w:rsidR="00CE1DE9" w:rsidRPr="00207EE8">
        <w:t>article</w:t>
      </w:r>
      <w:r w:rsidR="001C4EC2">
        <w:t> </w:t>
      </w:r>
      <w:r w:rsidR="00CE1DE9" w:rsidRPr="00207EE8">
        <w:t>21, attendus</w:t>
      </w:r>
      <w:r w:rsidR="00156CA6" w:rsidRPr="00207EE8">
        <w:t xml:space="preserve"> d</w:t>
      </w:r>
      <w:r w:rsidR="000460A4" w:rsidRPr="00207EE8">
        <w:t>’</w:t>
      </w:r>
      <w:r w:rsidR="00156CA6" w:rsidRPr="00207EE8">
        <w:t>ici</w:t>
      </w:r>
      <w:r w:rsidR="00612BA7" w:rsidRPr="00207EE8">
        <w:t xml:space="preserve"> à</w:t>
      </w:r>
      <w:r w:rsidR="008716A9" w:rsidRPr="00207EE8">
        <w:t xml:space="preserve"> la fin de l</w:t>
      </w:r>
      <w:r w:rsidR="000460A4" w:rsidRPr="00207EE8">
        <w:t>’</w:t>
      </w:r>
      <w:r w:rsidR="008716A9" w:rsidRPr="00207EE8">
        <w:t>année</w:t>
      </w:r>
      <w:r w:rsidR="001C4EC2">
        <w:t> </w:t>
      </w:r>
      <w:r w:rsidR="001A795D" w:rsidRPr="00207EE8">
        <w:t xml:space="preserve">2021. </w:t>
      </w:r>
    </w:p>
    <w:p w14:paraId="79ABAF91" w14:textId="33E15175" w:rsidR="001A795D" w:rsidRPr="003335F6" w:rsidRDefault="00D20CD4" w:rsidP="00863B6F">
      <w:pPr>
        <w:pStyle w:val="Normalnumber"/>
        <w:numPr>
          <w:ilvl w:val="0"/>
          <w:numId w:val="4"/>
        </w:numPr>
        <w:rPr>
          <w:rFonts w:eastAsia="SimSun"/>
          <w:noProof/>
          <w:lang w:val="fr-FR" w:eastAsia="zh-CN"/>
        </w:rPr>
      </w:pPr>
      <w:r w:rsidRPr="003335F6">
        <w:rPr>
          <w:rFonts w:eastAsia="SimSun"/>
          <w:noProof/>
          <w:lang w:val="fr-FR" w:eastAsia="zh-CN"/>
        </w:rPr>
        <w:t>À l</w:t>
      </w:r>
      <w:r w:rsidR="000460A4">
        <w:rPr>
          <w:rFonts w:eastAsia="SimSun"/>
          <w:noProof/>
          <w:lang w:val="fr-FR" w:eastAsia="zh-CN"/>
        </w:rPr>
        <w:t>’</w:t>
      </w:r>
      <w:r w:rsidRPr="003335F6">
        <w:rPr>
          <w:rFonts w:eastAsia="SimSun"/>
          <w:noProof/>
          <w:lang w:val="fr-FR" w:eastAsia="zh-CN"/>
        </w:rPr>
        <w:t>issue d</w:t>
      </w:r>
      <w:r w:rsidR="00CE1DE9" w:rsidRPr="003335F6">
        <w:rPr>
          <w:rFonts w:eastAsia="SimSun"/>
          <w:noProof/>
          <w:lang w:val="fr-FR" w:eastAsia="zh-CN"/>
        </w:rPr>
        <w:t>es allocutions</w:t>
      </w:r>
      <w:r w:rsidR="00C562DF" w:rsidRPr="003335F6">
        <w:rPr>
          <w:rFonts w:eastAsia="SimSun"/>
          <w:noProof/>
          <w:lang w:val="fr-FR" w:eastAsia="zh-CN"/>
        </w:rPr>
        <w:t xml:space="preserve"> d</w:t>
      </w:r>
      <w:r w:rsidR="000460A4">
        <w:rPr>
          <w:rFonts w:eastAsia="SimSun"/>
          <w:noProof/>
          <w:lang w:val="fr-FR" w:eastAsia="zh-CN"/>
        </w:rPr>
        <w:t>’</w:t>
      </w:r>
      <w:r w:rsidR="00C562DF" w:rsidRPr="003335F6">
        <w:rPr>
          <w:rFonts w:eastAsia="SimSun"/>
          <w:noProof/>
          <w:lang w:val="fr-FR" w:eastAsia="zh-CN"/>
        </w:rPr>
        <w:t>ouverture et les déclarations liminaires</w:t>
      </w:r>
      <w:r w:rsidR="00CE1DE9" w:rsidRPr="003335F6">
        <w:rPr>
          <w:rFonts w:eastAsia="SimSun"/>
          <w:noProof/>
          <w:lang w:val="fr-FR" w:eastAsia="zh-CN"/>
        </w:rPr>
        <w:t xml:space="preserve"> prononcées par d</w:t>
      </w:r>
      <w:r w:rsidR="00284B86" w:rsidRPr="003335F6">
        <w:rPr>
          <w:rFonts w:eastAsia="SimSun"/>
          <w:noProof/>
          <w:lang w:val="fr-FR" w:eastAsia="zh-CN"/>
        </w:rPr>
        <w:t>es</w:t>
      </w:r>
      <w:r w:rsidR="00C562DF" w:rsidRPr="003335F6">
        <w:rPr>
          <w:rFonts w:eastAsia="SimSun"/>
          <w:noProof/>
          <w:lang w:val="fr-FR" w:eastAsia="zh-CN"/>
        </w:rPr>
        <w:t xml:space="preserve"> membres du Comité,</w:t>
      </w:r>
      <w:r w:rsidR="00896CE8" w:rsidRPr="003335F6">
        <w:rPr>
          <w:rFonts w:eastAsia="SimSun"/>
          <w:noProof/>
          <w:lang w:val="fr-FR" w:eastAsia="zh-CN"/>
        </w:rPr>
        <w:t xml:space="preserve"> la</w:t>
      </w:r>
      <w:r w:rsidR="00C562DF" w:rsidRPr="003335F6">
        <w:rPr>
          <w:rFonts w:eastAsia="SimSun"/>
          <w:noProof/>
          <w:lang w:val="fr-FR" w:eastAsia="zh-CN"/>
        </w:rPr>
        <w:t xml:space="preserve"> Président</w:t>
      </w:r>
      <w:r w:rsidR="00896CE8" w:rsidRPr="003335F6">
        <w:rPr>
          <w:rFonts w:eastAsia="SimSun"/>
          <w:noProof/>
          <w:lang w:val="fr-FR" w:eastAsia="zh-CN"/>
        </w:rPr>
        <w:t>e</w:t>
      </w:r>
      <w:r w:rsidR="00C562DF" w:rsidRPr="003335F6">
        <w:rPr>
          <w:rFonts w:eastAsia="SimSun"/>
          <w:noProof/>
          <w:lang w:val="fr-FR" w:eastAsia="zh-CN"/>
        </w:rPr>
        <w:t xml:space="preserve"> a signalé qu</w:t>
      </w:r>
      <w:r w:rsidR="000460A4">
        <w:rPr>
          <w:rFonts w:eastAsia="SimSun"/>
          <w:noProof/>
          <w:lang w:val="fr-FR" w:eastAsia="zh-CN"/>
        </w:rPr>
        <w:t>’</w:t>
      </w:r>
      <w:r w:rsidR="00C562DF" w:rsidRPr="003335F6">
        <w:rPr>
          <w:rFonts w:eastAsia="SimSun"/>
          <w:noProof/>
          <w:lang w:val="fr-FR" w:eastAsia="zh-CN"/>
        </w:rPr>
        <w:t>un membre du Comité, Mme</w:t>
      </w:r>
      <w:r w:rsidR="001A795D" w:rsidRPr="003335F6">
        <w:rPr>
          <w:noProof/>
          <w:color w:val="000000" w:themeColor="text1"/>
          <w:lang w:val="fr-FR"/>
        </w:rPr>
        <w:t xml:space="preserve"> Svetlana Bolocan </w:t>
      </w:r>
      <w:r w:rsidR="00C562DF" w:rsidRPr="003335F6">
        <w:rPr>
          <w:rFonts w:eastAsia="SimSun"/>
          <w:noProof/>
          <w:lang w:val="fr-FR" w:eastAsia="zh-CN"/>
        </w:rPr>
        <w:t>(République de Moldova), n</w:t>
      </w:r>
      <w:r w:rsidR="000460A4">
        <w:rPr>
          <w:rFonts w:eastAsia="SimSun"/>
          <w:noProof/>
          <w:lang w:val="fr-FR" w:eastAsia="zh-CN"/>
        </w:rPr>
        <w:t>’</w:t>
      </w:r>
      <w:r w:rsidR="00CE1DE9" w:rsidRPr="003335F6">
        <w:rPr>
          <w:rFonts w:eastAsia="SimSun"/>
          <w:noProof/>
          <w:lang w:val="fr-FR" w:eastAsia="zh-CN"/>
        </w:rPr>
        <w:t>était pas en mesure d</w:t>
      </w:r>
      <w:r w:rsidR="000460A4">
        <w:rPr>
          <w:rFonts w:eastAsia="SimSun"/>
          <w:noProof/>
          <w:lang w:val="fr-FR" w:eastAsia="zh-CN"/>
        </w:rPr>
        <w:t>’</w:t>
      </w:r>
      <w:r w:rsidR="00CE1DE9" w:rsidRPr="003335F6">
        <w:rPr>
          <w:rFonts w:eastAsia="SimSun"/>
          <w:noProof/>
          <w:lang w:val="fr-FR" w:eastAsia="zh-CN"/>
        </w:rPr>
        <w:t>assister</w:t>
      </w:r>
      <w:r w:rsidR="00C562DF" w:rsidRPr="003335F6">
        <w:rPr>
          <w:rFonts w:eastAsia="SimSun"/>
          <w:noProof/>
          <w:lang w:val="fr-FR" w:eastAsia="zh-CN"/>
        </w:rPr>
        <w:t xml:space="preserve"> à la réunion. </w:t>
      </w:r>
    </w:p>
    <w:p w14:paraId="4A7B500D" w14:textId="18896856" w:rsidR="001A795D" w:rsidRPr="003335F6" w:rsidRDefault="00CE1DE9" w:rsidP="00863B6F">
      <w:pPr>
        <w:pStyle w:val="Normalnumber"/>
        <w:numPr>
          <w:ilvl w:val="0"/>
          <w:numId w:val="4"/>
        </w:numPr>
        <w:rPr>
          <w:rFonts w:eastAsia="SimSun"/>
          <w:noProof/>
          <w:lang w:val="fr-FR" w:eastAsia="zh-CN"/>
        </w:rPr>
      </w:pPr>
      <w:r w:rsidRPr="003335F6">
        <w:rPr>
          <w:rFonts w:eastAsia="SimSun"/>
          <w:noProof/>
          <w:lang w:val="fr-FR" w:eastAsia="zh-CN"/>
        </w:rPr>
        <w:t>Les membres ci-après étaient présents</w:t>
      </w:r>
      <w:r w:rsidR="00C562DF" w:rsidRPr="003335F6">
        <w:rPr>
          <w:rFonts w:eastAsia="SimSun"/>
          <w:noProof/>
          <w:lang w:val="fr-FR" w:eastAsia="zh-CN"/>
        </w:rPr>
        <w:t xml:space="preserve"> à la troisième réunion </w:t>
      </w:r>
      <w:r w:rsidR="001A795D" w:rsidRPr="003335F6">
        <w:rPr>
          <w:rFonts w:eastAsia="SimSun"/>
          <w:noProof/>
          <w:lang w:val="fr-FR" w:eastAsia="zh-CN"/>
        </w:rPr>
        <w:t>:</w:t>
      </w:r>
    </w:p>
    <w:p w14:paraId="77BADEA8" w14:textId="30A0777C" w:rsidR="001A795D" w:rsidRPr="003335F6" w:rsidRDefault="001C4EC2" w:rsidP="001C4EC2">
      <w:pPr>
        <w:pStyle w:val="Normal-pool"/>
        <w:spacing w:after="120"/>
        <w:rPr>
          <w:noProof/>
        </w:rPr>
      </w:pPr>
      <w:r>
        <w:rPr>
          <w:noProof/>
        </w:rPr>
        <w:tab/>
      </w:r>
      <w:r>
        <w:rPr>
          <w:noProof/>
        </w:rPr>
        <w:tab/>
      </w:r>
      <w:r w:rsidR="00C562DF" w:rsidRPr="003335F6">
        <w:rPr>
          <w:noProof/>
        </w:rPr>
        <w:t>États d</w:t>
      </w:r>
      <w:r w:rsidR="000460A4">
        <w:rPr>
          <w:noProof/>
        </w:rPr>
        <w:t>’</w:t>
      </w:r>
      <w:r w:rsidR="00C562DF" w:rsidRPr="003335F6">
        <w:rPr>
          <w:noProof/>
        </w:rPr>
        <w:t xml:space="preserve">Afrique : </w:t>
      </w:r>
    </w:p>
    <w:p w14:paraId="56FCCE5D" w14:textId="631CD26C" w:rsidR="001A795D" w:rsidRPr="003335F6" w:rsidRDefault="001C4EC2" w:rsidP="001C4EC2">
      <w:pPr>
        <w:pStyle w:val="Normal-pool"/>
        <w:spacing w:after="120"/>
        <w:rPr>
          <w:noProof/>
        </w:rPr>
      </w:pPr>
      <w:r>
        <w:rPr>
          <w:noProof/>
        </w:rPr>
        <w:tab/>
      </w:r>
      <w:r>
        <w:rPr>
          <w:noProof/>
        </w:rPr>
        <w:tab/>
      </w:r>
      <w:r>
        <w:rPr>
          <w:noProof/>
        </w:rPr>
        <w:tab/>
      </w:r>
      <w:r w:rsidR="00C562DF" w:rsidRPr="003335F6">
        <w:rPr>
          <w:noProof/>
        </w:rPr>
        <w:t>Mme</w:t>
      </w:r>
      <w:r w:rsidR="001A795D" w:rsidRPr="003335F6">
        <w:rPr>
          <w:noProof/>
        </w:rPr>
        <w:t xml:space="preserve"> Hanitriniaina Liliane Randrianomenjanahary (Madagascar)</w:t>
      </w:r>
    </w:p>
    <w:p w14:paraId="3B859F06" w14:textId="115762AE" w:rsidR="001A795D" w:rsidRPr="00F602BA" w:rsidRDefault="001C4EC2" w:rsidP="001C4EC2">
      <w:pPr>
        <w:pStyle w:val="Normal-pool"/>
        <w:spacing w:after="120"/>
        <w:rPr>
          <w:noProof/>
          <w:lang w:val="es-ES"/>
        </w:rPr>
      </w:pPr>
      <w:r>
        <w:rPr>
          <w:noProof/>
          <w:lang w:val="es-ES"/>
        </w:rPr>
        <w:tab/>
      </w:r>
      <w:r>
        <w:rPr>
          <w:noProof/>
          <w:lang w:val="es-ES"/>
        </w:rPr>
        <w:tab/>
      </w:r>
      <w:r>
        <w:rPr>
          <w:noProof/>
          <w:lang w:val="es-ES"/>
        </w:rPr>
        <w:tab/>
      </w:r>
      <w:r w:rsidR="00C562DF" w:rsidRPr="00F602BA">
        <w:rPr>
          <w:noProof/>
          <w:lang w:val="es-ES"/>
        </w:rPr>
        <w:t>M</w:t>
      </w:r>
      <w:r w:rsidR="001A795D" w:rsidRPr="00F602BA">
        <w:rPr>
          <w:noProof/>
          <w:lang w:val="es-ES"/>
        </w:rPr>
        <w:t>. Mohamed Abdoulai Kamara (Sierra Leone)</w:t>
      </w:r>
    </w:p>
    <w:p w14:paraId="10328FD6" w14:textId="1D52A265" w:rsidR="001A795D" w:rsidRPr="003335F6" w:rsidRDefault="001C4EC2" w:rsidP="001C4EC2">
      <w:pPr>
        <w:pStyle w:val="Normal-pool"/>
        <w:spacing w:after="120"/>
        <w:rPr>
          <w:noProof/>
          <w:color w:val="000000"/>
        </w:rPr>
      </w:pPr>
      <w:r>
        <w:rPr>
          <w:noProof/>
        </w:rPr>
        <w:tab/>
      </w:r>
      <w:r>
        <w:rPr>
          <w:noProof/>
        </w:rPr>
        <w:tab/>
      </w:r>
      <w:r>
        <w:rPr>
          <w:noProof/>
        </w:rPr>
        <w:tab/>
      </w:r>
      <w:r w:rsidR="00C562DF" w:rsidRPr="003335F6">
        <w:rPr>
          <w:noProof/>
        </w:rPr>
        <w:t>M</w:t>
      </w:r>
      <w:r w:rsidR="001A795D" w:rsidRPr="003335F6">
        <w:rPr>
          <w:noProof/>
        </w:rPr>
        <w:t>.</w:t>
      </w:r>
      <w:r w:rsidR="00C562DF" w:rsidRPr="003335F6">
        <w:rPr>
          <w:noProof/>
        </w:rPr>
        <w:t xml:space="preserve"> Christopher Kanema (Zambie</w:t>
      </w:r>
      <w:r w:rsidR="001A795D" w:rsidRPr="003335F6">
        <w:rPr>
          <w:noProof/>
        </w:rPr>
        <w:t>)</w:t>
      </w:r>
      <w:r w:rsidR="001A795D" w:rsidRPr="003335F6">
        <w:rPr>
          <w:noProof/>
          <w:color w:val="000000"/>
        </w:rPr>
        <w:t xml:space="preserve"> </w:t>
      </w:r>
    </w:p>
    <w:p w14:paraId="096840DF" w14:textId="334D8D14" w:rsidR="00BA4640" w:rsidRPr="003335F6" w:rsidRDefault="00BA4640" w:rsidP="00BA4640">
      <w:pPr>
        <w:pStyle w:val="Normal-pool"/>
        <w:spacing w:after="120"/>
        <w:rPr>
          <w:noProof/>
        </w:rPr>
      </w:pPr>
      <w:r>
        <w:rPr>
          <w:noProof/>
          <w:color w:val="000000"/>
        </w:rPr>
        <w:tab/>
      </w:r>
      <w:r>
        <w:rPr>
          <w:noProof/>
          <w:color w:val="000000"/>
        </w:rPr>
        <w:tab/>
      </w:r>
      <w:r w:rsidRPr="003335F6">
        <w:rPr>
          <w:noProof/>
          <w:color w:val="000000"/>
        </w:rPr>
        <w:t>États d</w:t>
      </w:r>
      <w:r>
        <w:rPr>
          <w:noProof/>
          <w:color w:val="000000"/>
        </w:rPr>
        <w:t>’</w:t>
      </w:r>
      <w:r w:rsidRPr="003335F6">
        <w:rPr>
          <w:noProof/>
          <w:color w:val="000000"/>
        </w:rPr>
        <w:t>Amérique latine et des Caraïbes</w:t>
      </w:r>
      <w:r>
        <w:rPr>
          <w:noProof/>
          <w:color w:val="000000"/>
        </w:rPr>
        <w:t> </w:t>
      </w:r>
      <w:r w:rsidRPr="003335F6">
        <w:rPr>
          <w:noProof/>
          <w:color w:val="000000"/>
        </w:rPr>
        <w:t>:</w:t>
      </w:r>
    </w:p>
    <w:p w14:paraId="7F8D4FCC" w14:textId="77777777" w:rsidR="00BA4640" w:rsidRPr="003335F6" w:rsidRDefault="00BA4640" w:rsidP="00BA4640">
      <w:pPr>
        <w:pStyle w:val="Normal-pool"/>
        <w:spacing w:after="120"/>
        <w:rPr>
          <w:noProof/>
        </w:rPr>
      </w:pPr>
      <w:r>
        <w:rPr>
          <w:noProof/>
          <w:color w:val="000000"/>
        </w:rPr>
        <w:tab/>
      </w:r>
      <w:r>
        <w:rPr>
          <w:noProof/>
          <w:color w:val="000000"/>
        </w:rPr>
        <w:tab/>
      </w:r>
      <w:r>
        <w:rPr>
          <w:noProof/>
          <w:color w:val="000000"/>
        </w:rPr>
        <w:tab/>
      </w:r>
      <w:r w:rsidRPr="003335F6">
        <w:rPr>
          <w:noProof/>
          <w:color w:val="000000"/>
        </w:rPr>
        <w:t>Mme Paulina Riquelme (Chili)</w:t>
      </w:r>
    </w:p>
    <w:p w14:paraId="6B3B4C6D" w14:textId="77777777" w:rsidR="00BA4640" w:rsidRPr="003335F6" w:rsidRDefault="00BA4640" w:rsidP="00BA4640">
      <w:pPr>
        <w:pStyle w:val="Normal-pool"/>
        <w:spacing w:after="120"/>
        <w:rPr>
          <w:noProof/>
        </w:rPr>
      </w:pPr>
      <w:r>
        <w:rPr>
          <w:noProof/>
        </w:rPr>
        <w:tab/>
      </w:r>
      <w:r>
        <w:rPr>
          <w:noProof/>
        </w:rPr>
        <w:tab/>
      </w:r>
      <w:r>
        <w:rPr>
          <w:noProof/>
        </w:rPr>
        <w:tab/>
      </w:r>
      <w:r w:rsidRPr="003335F6">
        <w:rPr>
          <w:noProof/>
        </w:rPr>
        <w:t>M. José Antonio Piedra Montoya (Équateur)</w:t>
      </w:r>
    </w:p>
    <w:p w14:paraId="5CEFF399" w14:textId="77777777" w:rsidR="00BA4640" w:rsidRPr="00F602BA" w:rsidRDefault="00BA4640" w:rsidP="00BA4640">
      <w:pPr>
        <w:pStyle w:val="Normal-pool"/>
        <w:spacing w:after="120"/>
        <w:rPr>
          <w:noProof/>
          <w:lang w:val="es-ES"/>
        </w:rPr>
      </w:pPr>
      <w:r>
        <w:rPr>
          <w:noProof/>
          <w:lang w:val="es-ES"/>
        </w:rPr>
        <w:tab/>
      </w:r>
      <w:r>
        <w:rPr>
          <w:noProof/>
          <w:lang w:val="es-ES"/>
        </w:rPr>
        <w:tab/>
      </w:r>
      <w:r>
        <w:rPr>
          <w:noProof/>
          <w:lang w:val="es-ES"/>
        </w:rPr>
        <w:tab/>
      </w:r>
      <w:r w:rsidRPr="00F602BA">
        <w:rPr>
          <w:noProof/>
          <w:lang w:val="es-ES"/>
        </w:rPr>
        <w:t>M. Arturo Gavil</w:t>
      </w:r>
      <w:r>
        <w:rPr>
          <w:noProof/>
          <w:lang w:val="es-ES"/>
        </w:rPr>
        <w:t>a</w:t>
      </w:r>
      <w:r w:rsidRPr="00F602BA">
        <w:rPr>
          <w:noProof/>
          <w:lang w:val="es-ES"/>
        </w:rPr>
        <w:t>n García (Mexique)</w:t>
      </w:r>
    </w:p>
    <w:p w14:paraId="7EC4B25F" w14:textId="050872DD" w:rsidR="001A795D" w:rsidRPr="003335F6" w:rsidRDefault="001C4EC2" w:rsidP="001C4EC2">
      <w:pPr>
        <w:pStyle w:val="Normal-pool"/>
        <w:spacing w:after="120"/>
        <w:rPr>
          <w:noProof/>
          <w:color w:val="000000"/>
        </w:rPr>
      </w:pPr>
      <w:r>
        <w:rPr>
          <w:noProof/>
          <w:color w:val="000000"/>
        </w:rPr>
        <w:tab/>
      </w:r>
      <w:r>
        <w:rPr>
          <w:noProof/>
          <w:color w:val="000000"/>
        </w:rPr>
        <w:tab/>
      </w:r>
      <w:r w:rsidR="00B8119D" w:rsidRPr="003335F6">
        <w:rPr>
          <w:noProof/>
          <w:color w:val="000000"/>
        </w:rPr>
        <w:t>États d</w:t>
      </w:r>
      <w:r w:rsidR="000460A4">
        <w:rPr>
          <w:noProof/>
          <w:color w:val="000000"/>
        </w:rPr>
        <w:t>’</w:t>
      </w:r>
      <w:r w:rsidR="00C562DF" w:rsidRPr="003335F6">
        <w:rPr>
          <w:noProof/>
          <w:color w:val="000000"/>
        </w:rPr>
        <w:t>Asie-Pacifique</w:t>
      </w:r>
      <w:r w:rsidR="00BA4640">
        <w:rPr>
          <w:noProof/>
          <w:color w:val="000000"/>
        </w:rPr>
        <w:t> </w:t>
      </w:r>
      <w:r w:rsidR="001A795D" w:rsidRPr="003335F6">
        <w:rPr>
          <w:noProof/>
          <w:color w:val="000000"/>
        </w:rPr>
        <w:t>:</w:t>
      </w:r>
    </w:p>
    <w:p w14:paraId="5AFBD81A" w14:textId="38142ED6" w:rsidR="001A795D" w:rsidRPr="003335F6" w:rsidRDefault="001C4EC2" w:rsidP="001C4EC2">
      <w:pPr>
        <w:pStyle w:val="Normal-pool"/>
        <w:spacing w:after="120"/>
        <w:rPr>
          <w:noProof/>
        </w:rPr>
      </w:pPr>
      <w:r>
        <w:rPr>
          <w:noProof/>
        </w:rPr>
        <w:tab/>
      </w:r>
      <w:r>
        <w:rPr>
          <w:noProof/>
        </w:rPr>
        <w:tab/>
      </w:r>
      <w:r>
        <w:rPr>
          <w:noProof/>
        </w:rPr>
        <w:tab/>
      </w:r>
      <w:r w:rsidR="00C562DF" w:rsidRPr="003335F6">
        <w:rPr>
          <w:noProof/>
        </w:rPr>
        <w:t>Mme Haijun Chen (Chine</w:t>
      </w:r>
      <w:r w:rsidR="001A795D" w:rsidRPr="003335F6">
        <w:rPr>
          <w:noProof/>
        </w:rPr>
        <w:t>)</w:t>
      </w:r>
    </w:p>
    <w:p w14:paraId="0A9E4560" w14:textId="39B3B9E4" w:rsidR="001A795D" w:rsidRPr="003335F6" w:rsidRDefault="001C4EC2" w:rsidP="001C4EC2">
      <w:pPr>
        <w:pStyle w:val="Normal-pool"/>
        <w:spacing w:after="120"/>
        <w:rPr>
          <w:noProof/>
        </w:rPr>
      </w:pPr>
      <w:r>
        <w:rPr>
          <w:noProof/>
        </w:rPr>
        <w:tab/>
      </w:r>
      <w:r>
        <w:rPr>
          <w:noProof/>
        </w:rPr>
        <w:tab/>
      </w:r>
      <w:r>
        <w:rPr>
          <w:noProof/>
        </w:rPr>
        <w:tab/>
      </w:r>
      <w:r w:rsidR="00C562DF" w:rsidRPr="003335F6">
        <w:rPr>
          <w:noProof/>
        </w:rPr>
        <w:t>Mme Itsuki Kuroda (Japo</w:t>
      </w:r>
      <w:r w:rsidR="001A795D" w:rsidRPr="003335F6">
        <w:rPr>
          <w:noProof/>
        </w:rPr>
        <w:t xml:space="preserve">n) </w:t>
      </w:r>
    </w:p>
    <w:p w14:paraId="74D824E0" w14:textId="35E6822D" w:rsidR="001A795D" w:rsidRPr="003335F6" w:rsidRDefault="001C4EC2" w:rsidP="00BA4640">
      <w:pPr>
        <w:pStyle w:val="Normal-pool"/>
        <w:spacing w:after="120"/>
        <w:ind w:left="2381" w:hanging="2381"/>
        <w:rPr>
          <w:noProof/>
        </w:rPr>
      </w:pPr>
      <w:r>
        <w:rPr>
          <w:noProof/>
        </w:rPr>
        <w:tab/>
      </w:r>
      <w:r>
        <w:rPr>
          <w:noProof/>
        </w:rPr>
        <w:tab/>
      </w:r>
      <w:r>
        <w:rPr>
          <w:noProof/>
        </w:rPr>
        <w:tab/>
      </w:r>
      <w:r w:rsidR="00C562DF" w:rsidRPr="003335F6">
        <w:rPr>
          <w:noProof/>
        </w:rPr>
        <w:t>M</w:t>
      </w:r>
      <w:r w:rsidR="001A795D" w:rsidRPr="003335F6">
        <w:rPr>
          <w:noProof/>
        </w:rPr>
        <w:t>. Mohammed Khashashneh (Jordan</w:t>
      </w:r>
      <w:r w:rsidR="00C562DF" w:rsidRPr="003335F6">
        <w:rPr>
          <w:noProof/>
        </w:rPr>
        <w:t>ie</w:t>
      </w:r>
      <w:r w:rsidR="001A795D" w:rsidRPr="003335F6">
        <w:rPr>
          <w:noProof/>
        </w:rPr>
        <w:t xml:space="preserve">), </w:t>
      </w:r>
      <w:r w:rsidR="00022D92" w:rsidRPr="003335F6">
        <w:rPr>
          <w:noProof/>
        </w:rPr>
        <w:t>nommé</w:t>
      </w:r>
      <w:r w:rsidR="00C562DF" w:rsidRPr="003335F6">
        <w:rPr>
          <w:noProof/>
        </w:rPr>
        <w:t xml:space="preserve"> en remplacement de</w:t>
      </w:r>
      <w:r w:rsidR="00BA4640">
        <w:rPr>
          <w:noProof/>
        </w:rPr>
        <w:t> </w:t>
      </w:r>
      <w:r w:rsidR="00022D92" w:rsidRPr="003335F6">
        <w:rPr>
          <w:noProof/>
        </w:rPr>
        <w:t>M. Ahmad Al </w:t>
      </w:r>
      <w:r w:rsidR="001A795D" w:rsidRPr="003335F6">
        <w:rPr>
          <w:noProof/>
        </w:rPr>
        <w:t>Qatarneh</w:t>
      </w:r>
    </w:p>
    <w:p w14:paraId="230B9DA3" w14:textId="53C75A80" w:rsidR="001A795D" w:rsidRPr="003335F6" w:rsidRDefault="001C4EC2" w:rsidP="001C4EC2">
      <w:pPr>
        <w:pStyle w:val="Normal-pool"/>
        <w:spacing w:after="120"/>
        <w:rPr>
          <w:noProof/>
        </w:rPr>
      </w:pPr>
      <w:r>
        <w:rPr>
          <w:noProof/>
          <w:color w:val="000000"/>
        </w:rPr>
        <w:tab/>
      </w:r>
      <w:r>
        <w:rPr>
          <w:noProof/>
          <w:color w:val="000000"/>
        </w:rPr>
        <w:tab/>
      </w:r>
      <w:r w:rsidR="00022D92" w:rsidRPr="003335F6">
        <w:rPr>
          <w:noProof/>
          <w:color w:val="000000"/>
        </w:rPr>
        <w:t>États d</w:t>
      </w:r>
      <w:r w:rsidR="000460A4">
        <w:rPr>
          <w:noProof/>
          <w:color w:val="000000"/>
        </w:rPr>
        <w:t>’</w:t>
      </w:r>
      <w:r w:rsidR="00022D92" w:rsidRPr="003335F6">
        <w:rPr>
          <w:noProof/>
          <w:color w:val="000000"/>
        </w:rPr>
        <w:t>Europe centrale et orientale</w:t>
      </w:r>
      <w:r w:rsidR="00BA4640">
        <w:rPr>
          <w:noProof/>
          <w:color w:val="000000"/>
        </w:rPr>
        <w:t> </w:t>
      </w:r>
      <w:r w:rsidR="001A795D" w:rsidRPr="003335F6">
        <w:rPr>
          <w:noProof/>
          <w:color w:val="000000"/>
        </w:rPr>
        <w:t>:</w:t>
      </w:r>
      <w:r w:rsidR="001A795D" w:rsidRPr="003335F6">
        <w:rPr>
          <w:noProof/>
        </w:rPr>
        <w:t xml:space="preserve"> </w:t>
      </w:r>
    </w:p>
    <w:p w14:paraId="0FAB3E39" w14:textId="7B5F43A5" w:rsidR="001A795D" w:rsidRPr="003335F6" w:rsidRDefault="001C4EC2" w:rsidP="001C4EC2">
      <w:pPr>
        <w:pStyle w:val="Normal-pool"/>
        <w:spacing w:after="120"/>
        <w:rPr>
          <w:noProof/>
          <w:color w:val="000000"/>
        </w:rPr>
      </w:pPr>
      <w:r>
        <w:rPr>
          <w:noProof/>
          <w:color w:val="000000"/>
        </w:rPr>
        <w:tab/>
      </w:r>
      <w:r>
        <w:rPr>
          <w:noProof/>
          <w:color w:val="000000"/>
        </w:rPr>
        <w:tab/>
      </w:r>
      <w:r>
        <w:rPr>
          <w:noProof/>
          <w:color w:val="000000"/>
        </w:rPr>
        <w:tab/>
      </w:r>
      <w:r w:rsidR="00022D92" w:rsidRPr="003335F6">
        <w:rPr>
          <w:noProof/>
          <w:color w:val="000000"/>
        </w:rPr>
        <w:t>Mme</w:t>
      </w:r>
      <w:r w:rsidR="001A795D" w:rsidRPr="003335F6">
        <w:rPr>
          <w:noProof/>
          <w:color w:val="000000"/>
        </w:rPr>
        <w:t xml:space="preserve"> Dubravka Marija </w:t>
      </w:r>
      <w:r w:rsidR="00022D92" w:rsidRPr="003335F6">
        <w:rPr>
          <w:noProof/>
          <w:color w:val="000000"/>
        </w:rPr>
        <w:t>Krekovi</w:t>
      </w:r>
      <w:r w:rsidR="003F4B22" w:rsidRPr="003335F6">
        <w:rPr>
          <w:noProof/>
          <w:color w:val="000000"/>
        </w:rPr>
        <w:t>ć</w:t>
      </w:r>
      <w:r w:rsidR="00022D92" w:rsidRPr="003335F6">
        <w:rPr>
          <w:noProof/>
          <w:color w:val="000000"/>
        </w:rPr>
        <w:t xml:space="preserve"> (Croatie</w:t>
      </w:r>
      <w:r w:rsidR="001A795D" w:rsidRPr="003335F6">
        <w:rPr>
          <w:noProof/>
          <w:color w:val="000000"/>
        </w:rPr>
        <w:t xml:space="preserve">) </w:t>
      </w:r>
    </w:p>
    <w:p w14:paraId="377ED98A" w14:textId="4974D51F" w:rsidR="001A795D" w:rsidRPr="003335F6" w:rsidRDefault="001C4EC2" w:rsidP="001C4EC2">
      <w:pPr>
        <w:pStyle w:val="Normal-pool"/>
        <w:spacing w:after="120"/>
        <w:rPr>
          <w:noProof/>
        </w:rPr>
      </w:pPr>
      <w:r>
        <w:rPr>
          <w:noProof/>
        </w:rPr>
        <w:tab/>
      </w:r>
      <w:r>
        <w:rPr>
          <w:noProof/>
        </w:rPr>
        <w:tab/>
      </w:r>
      <w:r>
        <w:rPr>
          <w:noProof/>
        </w:rPr>
        <w:tab/>
      </w:r>
      <w:r w:rsidR="00022D92" w:rsidRPr="003335F6">
        <w:rPr>
          <w:noProof/>
        </w:rPr>
        <w:t>Mme</w:t>
      </w:r>
      <w:r w:rsidR="001A795D" w:rsidRPr="003335F6">
        <w:rPr>
          <w:noProof/>
        </w:rPr>
        <w:t xml:space="preserve"> Claudia Sorina Dumitru (Ro</w:t>
      </w:r>
      <w:r w:rsidR="00022D92" w:rsidRPr="003335F6">
        <w:rPr>
          <w:noProof/>
        </w:rPr>
        <w:t>umanie</w:t>
      </w:r>
      <w:r w:rsidR="001A795D" w:rsidRPr="003335F6">
        <w:rPr>
          <w:noProof/>
        </w:rPr>
        <w:t>)</w:t>
      </w:r>
    </w:p>
    <w:p w14:paraId="369494DA" w14:textId="55E0DF5E" w:rsidR="001A795D" w:rsidRPr="003335F6" w:rsidRDefault="001C4EC2" w:rsidP="001C4EC2">
      <w:pPr>
        <w:pStyle w:val="Normal-pool"/>
        <w:keepNext/>
        <w:keepLines/>
        <w:spacing w:after="120"/>
        <w:rPr>
          <w:noProof/>
        </w:rPr>
      </w:pPr>
      <w:r>
        <w:rPr>
          <w:noProof/>
        </w:rPr>
        <w:lastRenderedPageBreak/>
        <w:tab/>
      </w:r>
      <w:r>
        <w:rPr>
          <w:noProof/>
        </w:rPr>
        <w:tab/>
      </w:r>
      <w:r w:rsidR="00022D92" w:rsidRPr="003335F6">
        <w:rPr>
          <w:noProof/>
        </w:rPr>
        <w:t>États d</w:t>
      </w:r>
      <w:r w:rsidR="000460A4">
        <w:rPr>
          <w:noProof/>
        </w:rPr>
        <w:t>’</w:t>
      </w:r>
      <w:r w:rsidR="00022D92" w:rsidRPr="003335F6">
        <w:rPr>
          <w:noProof/>
        </w:rPr>
        <w:t>Europe occidentale et autres États</w:t>
      </w:r>
      <w:r w:rsidR="00BA4640">
        <w:rPr>
          <w:noProof/>
        </w:rPr>
        <w:t> </w:t>
      </w:r>
      <w:r w:rsidR="001A795D" w:rsidRPr="003335F6">
        <w:rPr>
          <w:noProof/>
        </w:rPr>
        <w:t>:</w:t>
      </w:r>
    </w:p>
    <w:p w14:paraId="722A257D" w14:textId="14D1825D" w:rsidR="00CF739F" w:rsidRPr="003335F6" w:rsidRDefault="001C4EC2" w:rsidP="001C4EC2">
      <w:pPr>
        <w:pStyle w:val="Normal-pool"/>
        <w:spacing w:after="120"/>
        <w:rPr>
          <w:noProof/>
          <w:color w:val="000000"/>
        </w:rPr>
      </w:pPr>
      <w:r>
        <w:rPr>
          <w:noProof/>
          <w:color w:val="000000"/>
        </w:rPr>
        <w:tab/>
      </w:r>
      <w:r>
        <w:rPr>
          <w:noProof/>
          <w:color w:val="000000"/>
        </w:rPr>
        <w:tab/>
      </w:r>
      <w:r>
        <w:rPr>
          <w:noProof/>
          <w:color w:val="000000"/>
        </w:rPr>
        <w:tab/>
      </w:r>
      <w:r w:rsidR="00CF739F" w:rsidRPr="003335F6">
        <w:rPr>
          <w:noProof/>
          <w:color w:val="000000"/>
        </w:rPr>
        <w:t>M. Gene Smilansky (États-Unis d</w:t>
      </w:r>
      <w:r w:rsidR="000460A4">
        <w:rPr>
          <w:noProof/>
          <w:color w:val="000000"/>
        </w:rPr>
        <w:t>’</w:t>
      </w:r>
      <w:r w:rsidR="00CF739F" w:rsidRPr="003335F6">
        <w:rPr>
          <w:noProof/>
          <w:color w:val="000000"/>
        </w:rPr>
        <w:t>Amérique)</w:t>
      </w:r>
    </w:p>
    <w:p w14:paraId="37B81345" w14:textId="7A2E54B4" w:rsidR="00CF739F" w:rsidRPr="003335F6" w:rsidRDefault="001C4EC2" w:rsidP="001C4EC2">
      <w:pPr>
        <w:pStyle w:val="Normal-pool"/>
        <w:spacing w:after="120"/>
        <w:rPr>
          <w:noProof/>
        </w:rPr>
      </w:pPr>
      <w:r>
        <w:rPr>
          <w:noProof/>
          <w:color w:val="000000"/>
        </w:rPr>
        <w:tab/>
      </w:r>
      <w:r>
        <w:rPr>
          <w:noProof/>
          <w:color w:val="000000"/>
        </w:rPr>
        <w:tab/>
      </w:r>
      <w:r>
        <w:rPr>
          <w:noProof/>
          <w:color w:val="000000"/>
        </w:rPr>
        <w:tab/>
      </w:r>
      <w:r w:rsidR="00CF739F" w:rsidRPr="003335F6">
        <w:rPr>
          <w:noProof/>
          <w:color w:val="000000"/>
        </w:rPr>
        <w:t>Mme Karoliina Anttonen (Finlande)</w:t>
      </w:r>
    </w:p>
    <w:p w14:paraId="7D1F4CDA" w14:textId="75B8F204" w:rsidR="001A795D" w:rsidRPr="003335F6" w:rsidRDefault="001C4EC2" w:rsidP="001C4EC2">
      <w:pPr>
        <w:pStyle w:val="Normal-pool"/>
        <w:spacing w:after="120"/>
        <w:rPr>
          <w:noProof/>
        </w:rPr>
      </w:pPr>
      <w:r>
        <w:rPr>
          <w:noProof/>
        </w:rPr>
        <w:tab/>
      </w:r>
      <w:r>
        <w:rPr>
          <w:noProof/>
        </w:rPr>
        <w:tab/>
      </w:r>
      <w:r>
        <w:rPr>
          <w:noProof/>
        </w:rPr>
        <w:tab/>
      </w:r>
      <w:r w:rsidR="00022D92" w:rsidRPr="003335F6">
        <w:rPr>
          <w:noProof/>
        </w:rPr>
        <w:t>Mme</w:t>
      </w:r>
      <w:r w:rsidR="001A795D" w:rsidRPr="003335F6">
        <w:rPr>
          <w:noProof/>
        </w:rPr>
        <w:t xml:space="preserve"> Janine van Aalst (</w:t>
      </w:r>
      <w:r w:rsidR="00022D92" w:rsidRPr="003335F6">
        <w:rPr>
          <w:noProof/>
        </w:rPr>
        <w:t>Pays-Bas</w:t>
      </w:r>
      <w:r w:rsidR="001A795D" w:rsidRPr="003335F6">
        <w:rPr>
          <w:noProof/>
        </w:rPr>
        <w:t>)</w:t>
      </w:r>
    </w:p>
    <w:p w14:paraId="7F7A8AFC" w14:textId="55B01B3E" w:rsidR="001A795D" w:rsidRPr="003335F6" w:rsidRDefault="00022D92" w:rsidP="00863B6F">
      <w:pPr>
        <w:pStyle w:val="Normalnumber"/>
        <w:numPr>
          <w:ilvl w:val="0"/>
          <w:numId w:val="4"/>
        </w:numPr>
        <w:rPr>
          <w:noProof/>
          <w:lang w:val="fr-FR"/>
        </w:rPr>
      </w:pPr>
      <w:r w:rsidRPr="003335F6">
        <w:rPr>
          <w:noProof/>
          <w:lang w:val="fr-FR"/>
        </w:rPr>
        <w:t xml:space="preserve">Deux observateurs, M. </w:t>
      </w:r>
      <w:r w:rsidR="001A795D" w:rsidRPr="003335F6">
        <w:rPr>
          <w:noProof/>
          <w:lang w:val="fr-FR"/>
        </w:rPr>
        <w:t xml:space="preserve">Yuki Morinaka </w:t>
      </w:r>
      <w:r w:rsidRPr="003335F6">
        <w:rPr>
          <w:noProof/>
          <w:lang w:val="fr-FR"/>
        </w:rPr>
        <w:t>(Institut de recherche EX), appuyant un membre du</w:t>
      </w:r>
      <w:r w:rsidR="00BA4640">
        <w:rPr>
          <w:noProof/>
          <w:lang w:val="fr-FR"/>
        </w:rPr>
        <w:t> </w:t>
      </w:r>
      <w:r w:rsidRPr="003335F6">
        <w:rPr>
          <w:noProof/>
          <w:lang w:val="fr-FR"/>
        </w:rPr>
        <w:t xml:space="preserve">Comité, et Mme </w:t>
      </w:r>
      <w:r w:rsidR="001A795D" w:rsidRPr="003335F6">
        <w:rPr>
          <w:noProof/>
          <w:lang w:val="fr-FR"/>
        </w:rPr>
        <w:t>Elena Lymberidi-Settimo</w:t>
      </w:r>
      <w:r w:rsidRPr="003335F6">
        <w:rPr>
          <w:noProof/>
          <w:lang w:val="fr-FR"/>
        </w:rPr>
        <w:t xml:space="preserve"> (</w:t>
      </w:r>
      <w:r w:rsidR="00CE1DE9" w:rsidRPr="003335F6">
        <w:rPr>
          <w:noProof/>
          <w:lang w:val="fr-FR"/>
        </w:rPr>
        <w:t xml:space="preserve">Groupe de travail Zéro </w:t>
      </w:r>
      <w:r w:rsidRPr="003335F6">
        <w:rPr>
          <w:noProof/>
          <w:lang w:val="fr-FR"/>
        </w:rPr>
        <w:t xml:space="preserve">mercure du </w:t>
      </w:r>
      <w:r w:rsidR="001A795D" w:rsidRPr="003335F6">
        <w:rPr>
          <w:noProof/>
          <w:lang w:val="fr-FR"/>
        </w:rPr>
        <w:t>Bureau</w:t>
      </w:r>
      <w:r w:rsidRPr="003335F6">
        <w:rPr>
          <w:noProof/>
          <w:lang w:val="fr-FR"/>
        </w:rPr>
        <w:t xml:space="preserve"> européen de</w:t>
      </w:r>
      <w:r w:rsidR="00BA4640">
        <w:rPr>
          <w:noProof/>
          <w:lang w:val="fr-FR"/>
        </w:rPr>
        <w:t> </w:t>
      </w:r>
      <w:r w:rsidRPr="003335F6">
        <w:rPr>
          <w:noProof/>
          <w:lang w:val="fr-FR"/>
        </w:rPr>
        <w:t>l</w:t>
      </w:r>
      <w:r w:rsidR="000460A4">
        <w:rPr>
          <w:noProof/>
          <w:lang w:val="fr-FR"/>
        </w:rPr>
        <w:t>’</w:t>
      </w:r>
      <w:r w:rsidRPr="003335F6">
        <w:rPr>
          <w:noProof/>
          <w:lang w:val="fr-FR"/>
        </w:rPr>
        <w:t>environnement), avaient été invités par le Comité à participer à la réunion dans son intégralité.</w:t>
      </w:r>
    </w:p>
    <w:p w14:paraId="1B32DFC2" w14:textId="1DC4E6EE" w:rsidR="001A795D" w:rsidRPr="003335F6" w:rsidRDefault="00BA4640" w:rsidP="00BA4640">
      <w:pPr>
        <w:pStyle w:val="CH2"/>
        <w:tabs>
          <w:tab w:val="clear" w:pos="851"/>
          <w:tab w:val="left" w:pos="624"/>
        </w:tabs>
        <w:spacing w:after="0"/>
        <w:rPr>
          <w:noProof/>
          <w:color w:val="000000"/>
        </w:rPr>
      </w:pPr>
      <w:r>
        <w:rPr>
          <w:noProof/>
          <w:color w:val="000000"/>
        </w:rPr>
        <w:tab/>
      </w:r>
      <w:r w:rsidR="00022D92" w:rsidRPr="003335F6">
        <w:rPr>
          <w:noProof/>
          <w:color w:val="000000"/>
        </w:rPr>
        <w:t>Point</w:t>
      </w:r>
      <w:r w:rsidR="001A795D" w:rsidRPr="003335F6">
        <w:rPr>
          <w:noProof/>
          <w:color w:val="000000"/>
        </w:rPr>
        <w:t xml:space="preserve"> 2</w:t>
      </w:r>
    </w:p>
    <w:p w14:paraId="09BED2D9" w14:textId="121280F1" w:rsidR="001A795D" w:rsidRDefault="00BA4640" w:rsidP="00BA4640">
      <w:pPr>
        <w:pStyle w:val="CH2"/>
        <w:tabs>
          <w:tab w:val="clear" w:pos="851"/>
          <w:tab w:val="left" w:pos="624"/>
        </w:tabs>
        <w:spacing w:before="0"/>
        <w:rPr>
          <w:noProof/>
        </w:rPr>
      </w:pPr>
      <w:r>
        <w:rPr>
          <w:noProof/>
        </w:rPr>
        <w:tab/>
      </w:r>
      <w:r w:rsidR="00022D92" w:rsidRPr="003335F6">
        <w:rPr>
          <w:noProof/>
        </w:rPr>
        <w:t>Questions d</w:t>
      </w:r>
      <w:r w:rsidR="000460A4">
        <w:rPr>
          <w:noProof/>
        </w:rPr>
        <w:t>’</w:t>
      </w:r>
      <w:r w:rsidR="00022D92" w:rsidRPr="003335F6">
        <w:rPr>
          <w:noProof/>
        </w:rPr>
        <w:t>organisation</w:t>
      </w:r>
    </w:p>
    <w:p w14:paraId="78AB793D" w14:textId="568D4B40" w:rsidR="001A795D" w:rsidRPr="003335F6" w:rsidRDefault="00022D92" w:rsidP="00BA4640">
      <w:pPr>
        <w:pStyle w:val="CH3"/>
        <w:spacing w:before="0"/>
        <w:rPr>
          <w:noProof/>
        </w:rPr>
      </w:pPr>
      <w:r w:rsidRPr="003335F6">
        <w:rPr>
          <w:noProof/>
        </w:rPr>
        <w:tab/>
      </w:r>
      <w:r w:rsidR="001A795D" w:rsidRPr="003335F6">
        <w:rPr>
          <w:noProof/>
        </w:rPr>
        <w:t>a)</w:t>
      </w:r>
      <w:r w:rsidR="001A795D" w:rsidRPr="003335F6">
        <w:rPr>
          <w:noProof/>
        </w:rPr>
        <w:tab/>
        <w:t xml:space="preserve">Adoption </w:t>
      </w:r>
      <w:r w:rsidRPr="003335F6">
        <w:rPr>
          <w:noProof/>
        </w:rPr>
        <w:t>de l</w:t>
      </w:r>
      <w:r w:rsidR="000460A4">
        <w:rPr>
          <w:noProof/>
        </w:rPr>
        <w:t>’</w:t>
      </w:r>
      <w:r w:rsidRPr="003335F6">
        <w:rPr>
          <w:noProof/>
        </w:rPr>
        <w:t>ordre du jour</w:t>
      </w:r>
    </w:p>
    <w:p w14:paraId="65571204" w14:textId="635097F9" w:rsidR="001A795D" w:rsidRPr="003335F6" w:rsidRDefault="00022D92" w:rsidP="00863B6F">
      <w:pPr>
        <w:pStyle w:val="Normalnumber"/>
        <w:numPr>
          <w:ilvl w:val="0"/>
          <w:numId w:val="4"/>
        </w:numPr>
        <w:rPr>
          <w:noProof/>
          <w:color w:val="000000"/>
          <w:lang w:val="fr-FR"/>
        </w:rPr>
      </w:pPr>
      <w:r w:rsidRPr="003335F6">
        <w:rPr>
          <w:noProof/>
          <w:lang w:val="fr-FR"/>
        </w:rPr>
        <w:t>Le Comité a adopté l</w:t>
      </w:r>
      <w:r w:rsidR="000460A4">
        <w:rPr>
          <w:noProof/>
          <w:lang w:val="fr-FR"/>
        </w:rPr>
        <w:t>’</w:t>
      </w:r>
      <w:r w:rsidRPr="003335F6">
        <w:rPr>
          <w:noProof/>
          <w:lang w:val="fr-FR"/>
        </w:rPr>
        <w:t>ordre du jour ci-après</w:t>
      </w:r>
      <w:r w:rsidR="00284B86" w:rsidRPr="003335F6">
        <w:rPr>
          <w:noProof/>
          <w:lang w:val="fr-FR"/>
        </w:rPr>
        <w:t>, établi d</w:t>
      </w:r>
      <w:r w:rsidR="000460A4">
        <w:rPr>
          <w:noProof/>
          <w:lang w:val="fr-FR"/>
        </w:rPr>
        <w:t>’</w:t>
      </w:r>
      <w:r w:rsidR="00284B86" w:rsidRPr="003335F6">
        <w:rPr>
          <w:noProof/>
          <w:lang w:val="fr-FR"/>
        </w:rPr>
        <w:t xml:space="preserve">après </w:t>
      </w:r>
      <w:r w:rsidRPr="003335F6">
        <w:rPr>
          <w:noProof/>
          <w:lang w:val="fr-FR"/>
        </w:rPr>
        <w:t>l</w:t>
      </w:r>
      <w:r w:rsidR="000460A4">
        <w:rPr>
          <w:noProof/>
          <w:lang w:val="fr-FR"/>
        </w:rPr>
        <w:t>’</w:t>
      </w:r>
      <w:r w:rsidRPr="003335F6">
        <w:rPr>
          <w:noProof/>
          <w:lang w:val="fr-FR"/>
        </w:rPr>
        <w:t xml:space="preserve">ordre du jour provisoire </w:t>
      </w:r>
      <w:r w:rsidR="001A795D" w:rsidRPr="003335F6">
        <w:rPr>
          <w:noProof/>
          <w:lang w:val="fr-FR"/>
        </w:rPr>
        <w:t>(</w:t>
      </w:r>
      <w:r w:rsidR="001A795D" w:rsidRPr="003335F6">
        <w:rPr>
          <w:noProof/>
          <w:color w:val="000000"/>
          <w:lang w:val="fr-FR"/>
        </w:rPr>
        <w:t>UNEP/MC/ICC.3/1)</w:t>
      </w:r>
      <w:r w:rsidR="00BA4640">
        <w:rPr>
          <w:noProof/>
          <w:color w:val="000000"/>
          <w:lang w:val="fr-FR"/>
        </w:rPr>
        <w:t> </w:t>
      </w:r>
      <w:r w:rsidR="001A795D" w:rsidRPr="003335F6">
        <w:rPr>
          <w:noProof/>
          <w:color w:val="000000"/>
          <w:lang w:val="fr-FR"/>
        </w:rPr>
        <w:t xml:space="preserve">: </w:t>
      </w:r>
    </w:p>
    <w:p w14:paraId="585B2334" w14:textId="2CD50189" w:rsidR="001A795D" w:rsidRPr="003335F6" w:rsidRDefault="00BA4640" w:rsidP="00BA4640">
      <w:pPr>
        <w:pStyle w:val="Normal-pool"/>
        <w:spacing w:after="120"/>
        <w:rPr>
          <w:noProof/>
        </w:rPr>
      </w:pPr>
      <w:r>
        <w:rPr>
          <w:noProof/>
        </w:rPr>
        <w:tab/>
      </w:r>
      <w:r>
        <w:rPr>
          <w:noProof/>
        </w:rPr>
        <w:tab/>
      </w:r>
      <w:r w:rsidR="001A795D" w:rsidRPr="003335F6">
        <w:rPr>
          <w:noProof/>
        </w:rPr>
        <w:t>1.</w:t>
      </w:r>
      <w:r w:rsidR="001A795D" w:rsidRPr="003335F6">
        <w:rPr>
          <w:noProof/>
        </w:rPr>
        <w:tab/>
        <w:t>O</w:t>
      </w:r>
      <w:r w:rsidR="00284B86" w:rsidRPr="003335F6">
        <w:rPr>
          <w:noProof/>
        </w:rPr>
        <w:t>uverture de la réunion</w:t>
      </w:r>
      <w:r w:rsidR="001A795D" w:rsidRPr="003335F6">
        <w:rPr>
          <w:noProof/>
        </w:rPr>
        <w:t>.</w:t>
      </w:r>
    </w:p>
    <w:p w14:paraId="3B62767B" w14:textId="1A3B8B2C" w:rsidR="001A795D" w:rsidRPr="003335F6" w:rsidRDefault="00BA4640" w:rsidP="00BA4640">
      <w:pPr>
        <w:pStyle w:val="Normal-pool"/>
        <w:spacing w:after="120"/>
        <w:rPr>
          <w:noProof/>
        </w:rPr>
      </w:pPr>
      <w:r>
        <w:rPr>
          <w:noProof/>
        </w:rPr>
        <w:tab/>
      </w:r>
      <w:r>
        <w:rPr>
          <w:noProof/>
        </w:rPr>
        <w:tab/>
      </w:r>
      <w:r w:rsidR="001A795D" w:rsidRPr="003335F6">
        <w:rPr>
          <w:noProof/>
        </w:rPr>
        <w:t>2.</w:t>
      </w:r>
      <w:r w:rsidR="001A795D" w:rsidRPr="003335F6">
        <w:rPr>
          <w:noProof/>
        </w:rPr>
        <w:tab/>
      </w:r>
      <w:r w:rsidR="00284B86" w:rsidRPr="003335F6">
        <w:rPr>
          <w:noProof/>
        </w:rPr>
        <w:t>Questions d</w:t>
      </w:r>
      <w:r w:rsidR="000460A4">
        <w:rPr>
          <w:noProof/>
        </w:rPr>
        <w:t>’</w:t>
      </w:r>
      <w:r w:rsidR="00284B86" w:rsidRPr="003335F6">
        <w:rPr>
          <w:noProof/>
        </w:rPr>
        <w:t xml:space="preserve">organisation </w:t>
      </w:r>
      <w:r w:rsidR="001A795D" w:rsidRPr="003335F6">
        <w:rPr>
          <w:noProof/>
        </w:rPr>
        <w:t>:</w:t>
      </w:r>
    </w:p>
    <w:p w14:paraId="4B681870" w14:textId="48D0887D" w:rsidR="001A795D" w:rsidRPr="003335F6" w:rsidRDefault="00BA4640" w:rsidP="00BA4640">
      <w:pPr>
        <w:pStyle w:val="Normal-pool"/>
        <w:spacing w:after="120"/>
        <w:rPr>
          <w:noProof/>
        </w:rPr>
      </w:pPr>
      <w:r>
        <w:rPr>
          <w:noProof/>
        </w:rPr>
        <w:tab/>
      </w:r>
      <w:r>
        <w:rPr>
          <w:noProof/>
        </w:rPr>
        <w:tab/>
      </w:r>
      <w:r>
        <w:rPr>
          <w:noProof/>
        </w:rPr>
        <w:tab/>
      </w:r>
      <w:r w:rsidR="001A795D" w:rsidRPr="003335F6">
        <w:rPr>
          <w:noProof/>
        </w:rPr>
        <w:t>a)</w:t>
      </w:r>
      <w:r w:rsidR="001A795D" w:rsidRPr="003335F6">
        <w:rPr>
          <w:noProof/>
        </w:rPr>
        <w:tab/>
        <w:t xml:space="preserve">Adoption </w:t>
      </w:r>
      <w:r w:rsidR="00CE1DE9" w:rsidRPr="003335F6">
        <w:rPr>
          <w:noProof/>
        </w:rPr>
        <w:t>d</w:t>
      </w:r>
      <w:r w:rsidR="00284B86" w:rsidRPr="003335F6">
        <w:rPr>
          <w:noProof/>
        </w:rPr>
        <w:t>e l</w:t>
      </w:r>
      <w:r w:rsidR="000460A4">
        <w:rPr>
          <w:noProof/>
        </w:rPr>
        <w:t>’</w:t>
      </w:r>
      <w:r w:rsidR="00284B86" w:rsidRPr="003335F6">
        <w:rPr>
          <w:noProof/>
        </w:rPr>
        <w:t xml:space="preserve">ordre du jour </w:t>
      </w:r>
      <w:r w:rsidR="001A795D" w:rsidRPr="003335F6">
        <w:rPr>
          <w:noProof/>
        </w:rPr>
        <w:t>;</w:t>
      </w:r>
    </w:p>
    <w:p w14:paraId="737E4CA9" w14:textId="2D04641D" w:rsidR="001A795D" w:rsidRPr="003335F6" w:rsidRDefault="00BA4640" w:rsidP="00BA4640">
      <w:pPr>
        <w:pStyle w:val="Normal-pool"/>
        <w:spacing w:after="120"/>
        <w:rPr>
          <w:noProof/>
        </w:rPr>
      </w:pPr>
      <w:r>
        <w:rPr>
          <w:noProof/>
        </w:rPr>
        <w:tab/>
      </w:r>
      <w:r>
        <w:rPr>
          <w:noProof/>
        </w:rPr>
        <w:tab/>
      </w:r>
      <w:r>
        <w:rPr>
          <w:noProof/>
        </w:rPr>
        <w:tab/>
      </w:r>
      <w:r w:rsidR="00284B86" w:rsidRPr="003335F6">
        <w:rPr>
          <w:noProof/>
        </w:rPr>
        <w:t>b)</w:t>
      </w:r>
      <w:r w:rsidR="00284B86" w:rsidRPr="003335F6">
        <w:rPr>
          <w:noProof/>
        </w:rPr>
        <w:tab/>
        <w:t>É</w:t>
      </w:r>
      <w:r w:rsidR="00CE1DE9" w:rsidRPr="003335F6">
        <w:rPr>
          <w:noProof/>
        </w:rPr>
        <w:t>lection du Bureau ;</w:t>
      </w:r>
    </w:p>
    <w:p w14:paraId="4F4FF6A4" w14:textId="5BFAC58B" w:rsidR="001A795D" w:rsidRPr="003335F6" w:rsidRDefault="00BA4640" w:rsidP="00BA4640">
      <w:pPr>
        <w:pStyle w:val="Normal-pool"/>
        <w:spacing w:after="120"/>
        <w:rPr>
          <w:noProof/>
        </w:rPr>
      </w:pPr>
      <w:r>
        <w:rPr>
          <w:noProof/>
        </w:rPr>
        <w:tab/>
      </w:r>
      <w:r>
        <w:rPr>
          <w:noProof/>
        </w:rPr>
        <w:tab/>
      </w:r>
      <w:r>
        <w:rPr>
          <w:noProof/>
        </w:rPr>
        <w:tab/>
      </w:r>
      <w:r w:rsidR="00284B86" w:rsidRPr="003335F6">
        <w:rPr>
          <w:noProof/>
        </w:rPr>
        <w:t>c)</w:t>
      </w:r>
      <w:r w:rsidR="00284B86" w:rsidRPr="003335F6">
        <w:rPr>
          <w:noProof/>
        </w:rPr>
        <w:tab/>
        <w:t>Organis</w:t>
      </w:r>
      <w:r w:rsidR="001A795D" w:rsidRPr="003335F6">
        <w:rPr>
          <w:noProof/>
        </w:rPr>
        <w:t xml:space="preserve">ation </w:t>
      </w:r>
      <w:r w:rsidR="00284B86" w:rsidRPr="003335F6">
        <w:rPr>
          <w:noProof/>
        </w:rPr>
        <w:t>des travaux</w:t>
      </w:r>
      <w:r w:rsidR="001A795D" w:rsidRPr="003335F6">
        <w:rPr>
          <w:noProof/>
        </w:rPr>
        <w:t>.</w:t>
      </w:r>
    </w:p>
    <w:p w14:paraId="49B5C62C" w14:textId="4BBC20B5" w:rsidR="001A795D" w:rsidRPr="003335F6" w:rsidRDefault="00BA4640" w:rsidP="00BA4640">
      <w:pPr>
        <w:pStyle w:val="Normal-pool"/>
        <w:spacing w:after="120"/>
        <w:rPr>
          <w:noProof/>
        </w:rPr>
      </w:pPr>
      <w:r>
        <w:rPr>
          <w:noProof/>
        </w:rPr>
        <w:tab/>
      </w:r>
      <w:r>
        <w:rPr>
          <w:noProof/>
        </w:rPr>
        <w:tab/>
      </w:r>
      <w:r w:rsidR="001A795D" w:rsidRPr="003335F6">
        <w:rPr>
          <w:noProof/>
        </w:rPr>
        <w:t xml:space="preserve">3. </w:t>
      </w:r>
      <w:r w:rsidR="001A795D" w:rsidRPr="003335F6">
        <w:rPr>
          <w:noProof/>
        </w:rPr>
        <w:tab/>
      </w:r>
      <w:r w:rsidR="00A72AEC" w:rsidRPr="003335F6">
        <w:rPr>
          <w:noProof/>
        </w:rPr>
        <w:t xml:space="preserve">Présentation du bilan par le </w:t>
      </w:r>
      <w:r w:rsidR="00284B86" w:rsidRPr="003335F6">
        <w:rPr>
          <w:noProof/>
        </w:rPr>
        <w:t>secré</w:t>
      </w:r>
      <w:r w:rsidR="001A795D" w:rsidRPr="003335F6">
        <w:rPr>
          <w:noProof/>
        </w:rPr>
        <w:t xml:space="preserve">tariat. </w:t>
      </w:r>
    </w:p>
    <w:p w14:paraId="5D806298" w14:textId="23A35A7E" w:rsidR="001A795D" w:rsidRPr="003335F6" w:rsidRDefault="00BA4640" w:rsidP="00BA4640">
      <w:pPr>
        <w:pStyle w:val="Normal-pool"/>
        <w:spacing w:after="120"/>
        <w:rPr>
          <w:noProof/>
        </w:rPr>
      </w:pPr>
      <w:r>
        <w:rPr>
          <w:noProof/>
        </w:rPr>
        <w:tab/>
      </w:r>
      <w:r>
        <w:rPr>
          <w:noProof/>
        </w:rPr>
        <w:tab/>
      </w:r>
      <w:r w:rsidR="001A795D" w:rsidRPr="003335F6">
        <w:rPr>
          <w:noProof/>
        </w:rPr>
        <w:t>4.</w:t>
      </w:r>
      <w:r w:rsidR="001A795D" w:rsidRPr="003335F6">
        <w:rPr>
          <w:noProof/>
        </w:rPr>
        <w:tab/>
      </w:r>
      <w:r w:rsidR="00284B86" w:rsidRPr="003335F6">
        <w:rPr>
          <w:noProof/>
        </w:rPr>
        <w:t xml:space="preserve">Rapports nationaux </w:t>
      </w:r>
      <w:r w:rsidR="00447674" w:rsidRPr="003335F6">
        <w:rPr>
          <w:noProof/>
        </w:rPr>
        <w:t xml:space="preserve">soumis </w:t>
      </w:r>
      <w:r w:rsidR="00284B86" w:rsidRPr="003335F6">
        <w:rPr>
          <w:noProof/>
        </w:rPr>
        <w:t>en application de l</w:t>
      </w:r>
      <w:r w:rsidR="000460A4">
        <w:rPr>
          <w:noProof/>
        </w:rPr>
        <w:t>’</w:t>
      </w:r>
      <w:r w:rsidR="00284B86" w:rsidRPr="003335F6">
        <w:rPr>
          <w:noProof/>
        </w:rPr>
        <w:t xml:space="preserve">article 21 de la </w:t>
      </w:r>
      <w:r w:rsidR="001A795D" w:rsidRPr="003335F6">
        <w:rPr>
          <w:noProof/>
        </w:rPr>
        <w:t>Convention.</w:t>
      </w:r>
    </w:p>
    <w:p w14:paraId="21534E8B" w14:textId="6568F9FB" w:rsidR="001A795D" w:rsidRPr="003335F6" w:rsidRDefault="00BA4640" w:rsidP="00BA4640">
      <w:pPr>
        <w:pStyle w:val="Normal-pool"/>
        <w:spacing w:after="120"/>
        <w:ind w:left="2381" w:hanging="2381"/>
        <w:rPr>
          <w:noProof/>
        </w:rPr>
      </w:pPr>
      <w:r>
        <w:rPr>
          <w:noProof/>
        </w:rPr>
        <w:tab/>
      </w:r>
      <w:r>
        <w:rPr>
          <w:noProof/>
        </w:rPr>
        <w:tab/>
      </w:r>
      <w:r w:rsidR="001A795D" w:rsidRPr="003335F6">
        <w:rPr>
          <w:noProof/>
        </w:rPr>
        <w:t>5.</w:t>
      </w:r>
      <w:r w:rsidR="001A795D" w:rsidRPr="003335F6">
        <w:rPr>
          <w:noProof/>
        </w:rPr>
        <w:tab/>
      </w:r>
      <w:r w:rsidR="00284B86" w:rsidRPr="003335F6">
        <w:rPr>
          <w:noProof/>
        </w:rPr>
        <w:t>Programme de travail du Comité de mise en œuvre et du respect des obligations pour</w:t>
      </w:r>
      <w:r w:rsidR="00CB0592" w:rsidRPr="003335F6">
        <w:rPr>
          <w:noProof/>
        </w:rPr>
        <w:t> </w:t>
      </w:r>
      <w:r w:rsidR="001A795D" w:rsidRPr="003335F6">
        <w:rPr>
          <w:noProof/>
        </w:rPr>
        <w:t>2022‒2023.</w:t>
      </w:r>
    </w:p>
    <w:p w14:paraId="13F8DE80" w14:textId="6543FAB0" w:rsidR="001A795D" w:rsidRPr="003335F6" w:rsidRDefault="00BA4640" w:rsidP="00BA4640">
      <w:pPr>
        <w:pStyle w:val="Normal-pool"/>
        <w:spacing w:after="120"/>
        <w:ind w:left="2381" w:hanging="2381"/>
        <w:rPr>
          <w:noProof/>
        </w:rPr>
      </w:pPr>
      <w:r>
        <w:rPr>
          <w:noProof/>
        </w:rPr>
        <w:tab/>
      </w:r>
      <w:r>
        <w:rPr>
          <w:noProof/>
        </w:rPr>
        <w:tab/>
      </w:r>
      <w:r w:rsidR="001A795D" w:rsidRPr="003335F6">
        <w:rPr>
          <w:noProof/>
        </w:rPr>
        <w:t xml:space="preserve">6. </w:t>
      </w:r>
      <w:r w:rsidR="001A795D" w:rsidRPr="003335F6">
        <w:rPr>
          <w:noProof/>
        </w:rPr>
        <w:tab/>
        <w:t xml:space="preserve">Date, </w:t>
      </w:r>
      <w:r w:rsidR="00284B86" w:rsidRPr="003335F6">
        <w:rPr>
          <w:noProof/>
        </w:rPr>
        <w:t xml:space="preserve">durée et lieu de la quatrième réunion du Comité de mise en œuvre et du respect des obligations. </w:t>
      </w:r>
    </w:p>
    <w:p w14:paraId="4D7C8A39" w14:textId="5C260B8D" w:rsidR="001A795D" w:rsidRPr="003335F6" w:rsidRDefault="00BA4640" w:rsidP="00BA4640">
      <w:pPr>
        <w:pStyle w:val="Normal-pool"/>
        <w:spacing w:after="120"/>
        <w:ind w:left="2381" w:hanging="2381"/>
        <w:rPr>
          <w:noProof/>
        </w:rPr>
      </w:pPr>
      <w:r>
        <w:rPr>
          <w:noProof/>
        </w:rPr>
        <w:tab/>
      </w:r>
      <w:r>
        <w:rPr>
          <w:noProof/>
        </w:rPr>
        <w:tab/>
      </w:r>
      <w:r w:rsidR="001A795D" w:rsidRPr="003335F6">
        <w:rPr>
          <w:noProof/>
        </w:rPr>
        <w:t>7.</w:t>
      </w:r>
      <w:r w:rsidR="001A795D" w:rsidRPr="003335F6">
        <w:rPr>
          <w:noProof/>
        </w:rPr>
        <w:tab/>
      </w:r>
      <w:r w:rsidR="00284B86" w:rsidRPr="003335F6">
        <w:rPr>
          <w:noProof/>
        </w:rPr>
        <w:t>Questions diverses</w:t>
      </w:r>
      <w:r w:rsidR="001A795D" w:rsidRPr="003335F6">
        <w:rPr>
          <w:noProof/>
        </w:rPr>
        <w:t>.</w:t>
      </w:r>
    </w:p>
    <w:p w14:paraId="3DCF8F9D" w14:textId="29E8A3FB" w:rsidR="001A795D" w:rsidRPr="003335F6" w:rsidRDefault="00BA4640" w:rsidP="00BA4640">
      <w:pPr>
        <w:pStyle w:val="Normal-pool"/>
        <w:spacing w:after="120"/>
        <w:ind w:left="2381" w:hanging="2381"/>
        <w:rPr>
          <w:noProof/>
        </w:rPr>
      </w:pPr>
      <w:r>
        <w:rPr>
          <w:noProof/>
        </w:rPr>
        <w:tab/>
      </w:r>
      <w:r>
        <w:rPr>
          <w:noProof/>
        </w:rPr>
        <w:tab/>
      </w:r>
      <w:r w:rsidR="001A795D" w:rsidRPr="003335F6">
        <w:rPr>
          <w:noProof/>
        </w:rPr>
        <w:t>8.</w:t>
      </w:r>
      <w:r w:rsidR="001A795D" w:rsidRPr="003335F6">
        <w:rPr>
          <w:noProof/>
        </w:rPr>
        <w:tab/>
        <w:t xml:space="preserve">Adoption </w:t>
      </w:r>
      <w:r w:rsidR="00284B86" w:rsidRPr="003335F6">
        <w:rPr>
          <w:noProof/>
        </w:rPr>
        <w:t>du rapport</w:t>
      </w:r>
      <w:r w:rsidR="001A795D" w:rsidRPr="003335F6">
        <w:rPr>
          <w:noProof/>
        </w:rPr>
        <w:t>.</w:t>
      </w:r>
    </w:p>
    <w:p w14:paraId="5EC54AE2" w14:textId="3E1A78B7" w:rsidR="001A795D" w:rsidRPr="003335F6" w:rsidRDefault="00BA4640" w:rsidP="00BA4640">
      <w:pPr>
        <w:pStyle w:val="Normal-pool"/>
        <w:spacing w:after="120"/>
        <w:ind w:left="2381" w:hanging="2381"/>
        <w:rPr>
          <w:noProof/>
        </w:rPr>
      </w:pPr>
      <w:r>
        <w:rPr>
          <w:noProof/>
        </w:rPr>
        <w:tab/>
      </w:r>
      <w:r>
        <w:rPr>
          <w:noProof/>
        </w:rPr>
        <w:tab/>
      </w:r>
      <w:r w:rsidR="001A795D" w:rsidRPr="003335F6">
        <w:rPr>
          <w:noProof/>
        </w:rPr>
        <w:t>9.</w:t>
      </w:r>
      <w:r w:rsidR="001A795D" w:rsidRPr="003335F6">
        <w:rPr>
          <w:noProof/>
        </w:rPr>
        <w:tab/>
        <w:t>Cl</w:t>
      </w:r>
      <w:r w:rsidR="00284B86" w:rsidRPr="003335F6">
        <w:rPr>
          <w:noProof/>
        </w:rPr>
        <w:t>ôture de la réunion.</w:t>
      </w:r>
    </w:p>
    <w:p w14:paraId="51D69991" w14:textId="4668DEDA" w:rsidR="001A795D" w:rsidRPr="003335F6" w:rsidRDefault="001A795D" w:rsidP="00DE3247">
      <w:pPr>
        <w:pStyle w:val="CH3"/>
        <w:rPr>
          <w:noProof/>
        </w:rPr>
      </w:pPr>
      <w:r w:rsidRPr="003335F6">
        <w:rPr>
          <w:noProof/>
        </w:rPr>
        <w:tab/>
      </w:r>
      <w:r w:rsidR="00284B86" w:rsidRPr="003335F6">
        <w:rPr>
          <w:noProof/>
        </w:rPr>
        <w:t>b)</w:t>
      </w:r>
      <w:r w:rsidR="00284B86" w:rsidRPr="003335F6">
        <w:rPr>
          <w:noProof/>
        </w:rPr>
        <w:tab/>
        <w:t>É</w:t>
      </w:r>
      <w:r w:rsidRPr="003335F6">
        <w:rPr>
          <w:noProof/>
        </w:rPr>
        <w:t>lection</w:t>
      </w:r>
      <w:r w:rsidR="00FF460B" w:rsidRPr="003335F6">
        <w:rPr>
          <w:noProof/>
        </w:rPr>
        <w:t xml:space="preserve"> </w:t>
      </w:r>
      <w:r w:rsidR="00284B86" w:rsidRPr="003335F6">
        <w:rPr>
          <w:noProof/>
        </w:rPr>
        <w:t>du Bureau</w:t>
      </w:r>
    </w:p>
    <w:p w14:paraId="30CE24DF" w14:textId="6E3C9AB5" w:rsidR="001A795D" w:rsidRPr="003335F6" w:rsidRDefault="00DE015E" w:rsidP="00863B6F">
      <w:pPr>
        <w:pStyle w:val="Normalnumber"/>
        <w:numPr>
          <w:ilvl w:val="0"/>
          <w:numId w:val="4"/>
        </w:numPr>
        <w:rPr>
          <w:noProof/>
          <w:color w:val="000000"/>
          <w:lang w:val="fr-FR"/>
        </w:rPr>
      </w:pPr>
      <w:r w:rsidRPr="003335F6">
        <w:rPr>
          <w:noProof/>
          <w:lang w:val="fr-FR"/>
        </w:rPr>
        <w:t>Le Comité a élu Mme Paulina Riquelme (Chil</w:t>
      </w:r>
      <w:r w:rsidR="00B8119D" w:rsidRPr="003335F6">
        <w:rPr>
          <w:noProof/>
          <w:lang w:val="fr-FR"/>
        </w:rPr>
        <w:t>i</w:t>
      </w:r>
      <w:r w:rsidR="001A795D" w:rsidRPr="003335F6">
        <w:rPr>
          <w:noProof/>
          <w:lang w:val="fr-FR"/>
        </w:rPr>
        <w:t xml:space="preserve">) </w:t>
      </w:r>
      <w:r w:rsidR="00FF460B" w:rsidRPr="003335F6">
        <w:rPr>
          <w:noProof/>
          <w:lang w:val="fr-FR"/>
        </w:rPr>
        <w:t>au poste de P</w:t>
      </w:r>
      <w:r w:rsidRPr="003335F6">
        <w:rPr>
          <w:noProof/>
          <w:lang w:val="fr-FR"/>
        </w:rPr>
        <w:t>résidente et Mme</w:t>
      </w:r>
      <w:r w:rsidR="006541C3">
        <w:rPr>
          <w:noProof/>
          <w:lang w:val="fr-FR"/>
        </w:rPr>
        <w:t> </w:t>
      </w:r>
      <w:r w:rsidRPr="003335F6">
        <w:rPr>
          <w:noProof/>
          <w:lang w:val="fr-FR"/>
        </w:rPr>
        <w:t>Itsuki</w:t>
      </w:r>
      <w:r w:rsidR="006541C3">
        <w:rPr>
          <w:noProof/>
          <w:lang w:val="fr-FR"/>
        </w:rPr>
        <w:t> </w:t>
      </w:r>
      <w:r w:rsidRPr="003335F6">
        <w:rPr>
          <w:noProof/>
          <w:lang w:val="fr-FR"/>
        </w:rPr>
        <w:t>Kuroda (Japo</w:t>
      </w:r>
      <w:r w:rsidR="001A795D" w:rsidRPr="003335F6">
        <w:rPr>
          <w:noProof/>
          <w:lang w:val="fr-FR"/>
        </w:rPr>
        <w:t>n)</w:t>
      </w:r>
      <w:r w:rsidR="00FF460B" w:rsidRPr="003335F6">
        <w:rPr>
          <w:noProof/>
          <w:lang w:val="fr-FR"/>
        </w:rPr>
        <w:t xml:space="preserve"> au poste de</w:t>
      </w:r>
      <w:r w:rsidRPr="003335F6">
        <w:rPr>
          <w:noProof/>
          <w:lang w:val="fr-FR"/>
        </w:rPr>
        <w:t xml:space="preserve"> Vice-Présidente et </w:t>
      </w:r>
      <w:r w:rsidR="00156CA6" w:rsidRPr="003335F6">
        <w:rPr>
          <w:noProof/>
          <w:lang w:val="fr-FR"/>
        </w:rPr>
        <w:t>Rapporteus</w:t>
      </w:r>
      <w:r w:rsidRPr="003335F6">
        <w:rPr>
          <w:noProof/>
          <w:lang w:val="fr-FR"/>
        </w:rPr>
        <w:t>e</w:t>
      </w:r>
      <w:r w:rsidR="00635DBB" w:rsidRPr="003335F6">
        <w:rPr>
          <w:noProof/>
          <w:lang w:val="fr-FR"/>
        </w:rPr>
        <w:t xml:space="preserve"> pour la période</w:t>
      </w:r>
      <w:r w:rsidRPr="003335F6">
        <w:rPr>
          <w:noProof/>
          <w:lang w:val="fr-FR"/>
        </w:rPr>
        <w:t xml:space="preserve"> commençant à la clôture de la</w:t>
      </w:r>
      <w:r w:rsidR="00DE3247">
        <w:rPr>
          <w:noProof/>
          <w:lang w:val="fr-FR"/>
        </w:rPr>
        <w:t> </w:t>
      </w:r>
      <w:r w:rsidRPr="003335F6">
        <w:rPr>
          <w:noProof/>
          <w:lang w:val="fr-FR"/>
        </w:rPr>
        <w:t xml:space="preserve">troisième réunion </w:t>
      </w:r>
      <w:r w:rsidR="00FF460B" w:rsidRPr="003335F6">
        <w:rPr>
          <w:noProof/>
          <w:lang w:val="fr-FR"/>
        </w:rPr>
        <w:t xml:space="preserve">du Comité </w:t>
      </w:r>
      <w:r w:rsidR="00635DBB" w:rsidRPr="003335F6">
        <w:rPr>
          <w:noProof/>
          <w:lang w:val="fr-FR"/>
        </w:rPr>
        <w:t>et s</w:t>
      </w:r>
      <w:r w:rsidR="000460A4">
        <w:rPr>
          <w:noProof/>
          <w:lang w:val="fr-FR"/>
        </w:rPr>
        <w:t>’</w:t>
      </w:r>
      <w:r w:rsidR="00635DBB" w:rsidRPr="003335F6">
        <w:rPr>
          <w:noProof/>
          <w:lang w:val="fr-FR"/>
        </w:rPr>
        <w:t>achevant</w:t>
      </w:r>
      <w:r w:rsidRPr="003335F6">
        <w:rPr>
          <w:noProof/>
          <w:lang w:val="fr-FR"/>
        </w:rPr>
        <w:t xml:space="preserve"> à la cl</w:t>
      </w:r>
      <w:r w:rsidR="00FF460B" w:rsidRPr="003335F6">
        <w:rPr>
          <w:noProof/>
          <w:lang w:val="fr-FR"/>
        </w:rPr>
        <w:t>ôture de s</w:t>
      </w:r>
      <w:r w:rsidRPr="003335F6">
        <w:rPr>
          <w:noProof/>
          <w:lang w:val="fr-FR"/>
        </w:rPr>
        <w:t xml:space="preserve">a quatrième réunion. </w:t>
      </w:r>
    </w:p>
    <w:p w14:paraId="6F6946A4" w14:textId="273AF5F0" w:rsidR="001A795D" w:rsidRPr="003335F6" w:rsidRDefault="001A795D" w:rsidP="001A795D">
      <w:pPr>
        <w:keepNext/>
        <w:keepLines/>
        <w:tabs>
          <w:tab w:val="right" w:pos="851"/>
          <w:tab w:val="left" w:pos="4082"/>
        </w:tabs>
        <w:suppressAutoHyphens/>
        <w:spacing w:after="120"/>
        <w:ind w:left="1247" w:right="284" w:hanging="1247"/>
        <w:rPr>
          <w:noProof/>
        </w:rPr>
      </w:pPr>
      <w:r w:rsidRPr="003335F6">
        <w:rPr>
          <w:b/>
          <w:noProof/>
        </w:rPr>
        <w:tab/>
      </w:r>
      <w:r w:rsidR="00DE015E" w:rsidRPr="003335F6">
        <w:rPr>
          <w:b/>
          <w:noProof/>
        </w:rPr>
        <w:t>c)</w:t>
      </w:r>
      <w:r w:rsidR="00DE015E" w:rsidRPr="003335F6">
        <w:rPr>
          <w:b/>
          <w:noProof/>
        </w:rPr>
        <w:tab/>
        <w:t>Organis</w:t>
      </w:r>
      <w:r w:rsidRPr="003335F6">
        <w:rPr>
          <w:b/>
          <w:noProof/>
        </w:rPr>
        <w:t xml:space="preserve">ation </w:t>
      </w:r>
      <w:r w:rsidR="00DE015E" w:rsidRPr="003335F6">
        <w:rPr>
          <w:b/>
          <w:noProof/>
        </w:rPr>
        <w:t>des travaux</w:t>
      </w:r>
    </w:p>
    <w:p w14:paraId="34C7F44B" w14:textId="564ED8D9" w:rsidR="001A795D" w:rsidRPr="003335F6" w:rsidRDefault="00DE015E" w:rsidP="00863B6F">
      <w:pPr>
        <w:pStyle w:val="Normalnumber"/>
        <w:numPr>
          <w:ilvl w:val="0"/>
          <w:numId w:val="4"/>
        </w:numPr>
        <w:rPr>
          <w:rFonts w:eastAsia="SimSun"/>
          <w:noProof/>
          <w:lang w:val="fr-FR" w:eastAsia="zh-CN"/>
        </w:rPr>
      </w:pPr>
      <w:r w:rsidRPr="003335F6">
        <w:rPr>
          <w:rFonts w:eastAsia="SimSun"/>
          <w:noProof/>
          <w:lang w:val="fr-FR" w:eastAsia="zh-CN"/>
        </w:rPr>
        <w:t>Le Comité est convenu de se réunir en ligne pendant deux</w:t>
      </w:r>
      <w:r w:rsidR="00DE3247">
        <w:rPr>
          <w:rFonts w:eastAsia="SimSun"/>
          <w:noProof/>
          <w:lang w:val="fr-FR" w:eastAsia="zh-CN"/>
        </w:rPr>
        <w:t> </w:t>
      </w:r>
      <w:r w:rsidRPr="003335F6">
        <w:rPr>
          <w:rFonts w:eastAsia="SimSun"/>
          <w:noProof/>
          <w:lang w:val="fr-FR" w:eastAsia="zh-CN"/>
        </w:rPr>
        <w:t>jours, le lundi</w:t>
      </w:r>
      <w:r w:rsidR="00DE3247">
        <w:rPr>
          <w:rFonts w:eastAsia="SimSun"/>
          <w:noProof/>
          <w:lang w:val="fr-FR" w:eastAsia="zh-CN"/>
        </w:rPr>
        <w:t> </w:t>
      </w:r>
      <w:r w:rsidR="001A795D" w:rsidRPr="003335F6">
        <w:rPr>
          <w:noProof/>
          <w:color w:val="000000" w:themeColor="text1"/>
          <w:lang w:val="fr-FR"/>
        </w:rPr>
        <w:t>7</w:t>
      </w:r>
      <w:r w:rsidR="00DE3247">
        <w:rPr>
          <w:noProof/>
          <w:color w:val="000000" w:themeColor="text1"/>
          <w:lang w:val="fr-FR"/>
        </w:rPr>
        <w:t> </w:t>
      </w:r>
      <w:r w:rsidRPr="003335F6">
        <w:rPr>
          <w:noProof/>
          <w:color w:val="000000" w:themeColor="text1"/>
          <w:lang w:val="fr-FR"/>
        </w:rPr>
        <w:t>juin et le</w:t>
      </w:r>
      <w:r w:rsidR="00DE3247">
        <w:rPr>
          <w:noProof/>
          <w:color w:val="000000" w:themeColor="text1"/>
          <w:lang w:val="fr-FR"/>
        </w:rPr>
        <w:t> </w:t>
      </w:r>
      <w:r w:rsidRPr="003335F6">
        <w:rPr>
          <w:noProof/>
          <w:color w:val="000000" w:themeColor="text1"/>
          <w:lang w:val="fr-FR"/>
        </w:rPr>
        <w:t>mardi 8 juin</w:t>
      </w:r>
      <w:r w:rsidR="00DE3247">
        <w:rPr>
          <w:noProof/>
          <w:color w:val="000000" w:themeColor="text1"/>
          <w:lang w:val="fr-FR"/>
        </w:rPr>
        <w:t> </w:t>
      </w:r>
      <w:r w:rsidR="001A795D" w:rsidRPr="003335F6">
        <w:rPr>
          <w:noProof/>
          <w:color w:val="000000" w:themeColor="text1"/>
          <w:lang w:val="fr-FR"/>
        </w:rPr>
        <w:t>2021,</w:t>
      </w:r>
      <w:r w:rsidRPr="003335F6">
        <w:rPr>
          <w:noProof/>
          <w:color w:val="000000" w:themeColor="text1"/>
          <w:lang w:val="fr-FR"/>
        </w:rPr>
        <w:t xml:space="preserve"> de 13</w:t>
      </w:r>
      <w:r w:rsidR="00DE3247">
        <w:rPr>
          <w:noProof/>
          <w:color w:val="000000" w:themeColor="text1"/>
          <w:lang w:val="fr-FR"/>
        </w:rPr>
        <w:t> </w:t>
      </w:r>
      <w:r w:rsidR="00FF460B" w:rsidRPr="003335F6">
        <w:rPr>
          <w:noProof/>
          <w:color w:val="000000" w:themeColor="text1"/>
          <w:lang w:val="fr-FR"/>
        </w:rPr>
        <w:t>heures</w:t>
      </w:r>
      <w:r w:rsidRPr="003335F6">
        <w:rPr>
          <w:noProof/>
          <w:color w:val="000000" w:themeColor="text1"/>
          <w:lang w:val="fr-FR"/>
        </w:rPr>
        <w:t xml:space="preserve"> à 16</w:t>
      </w:r>
      <w:r w:rsidR="00DE3247">
        <w:rPr>
          <w:noProof/>
          <w:color w:val="000000" w:themeColor="text1"/>
          <w:lang w:val="fr-FR"/>
        </w:rPr>
        <w:t> </w:t>
      </w:r>
      <w:r w:rsidRPr="003335F6">
        <w:rPr>
          <w:noProof/>
          <w:color w:val="000000" w:themeColor="text1"/>
          <w:lang w:val="fr-FR"/>
        </w:rPr>
        <w:t>heures</w:t>
      </w:r>
      <w:r w:rsidR="001A795D" w:rsidRPr="003335F6">
        <w:rPr>
          <w:noProof/>
          <w:color w:val="000000" w:themeColor="text1"/>
          <w:lang w:val="fr-FR"/>
        </w:rPr>
        <w:t xml:space="preserve"> (</w:t>
      </w:r>
      <w:r w:rsidRPr="003335F6">
        <w:rPr>
          <w:noProof/>
          <w:color w:val="000000" w:themeColor="text1"/>
          <w:lang w:val="fr-FR"/>
        </w:rPr>
        <w:t>heure de Genève, TU</w:t>
      </w:r>
      <w:r w:rsidR="006541C3">
        <w:rPr>
          <w:noProof/>
          <w:color w:val="000000" w:themeColor="text1"/>
          <w:lang w:val="fr-FR"/>
        </w:rPr>
        <w:t> </w:t>
      </w:r>
      <w:r w:rsidRPr="003335F6">
        <w:rPr>
          <w:noProof/>
          <w:color w:val="000000" w:themeColor="text1"/>
          <w:lang w:val="fr-FR"/>
        </w:rPr>
        <w:t>+</w:t>
      </w:r>
      <w:r w:rsidR="006541C3">
        <w:rPr>
          <w:noProof/>
          <w:color w:val="000000" w:themeColor="text1"/>
          <w:lang w:val="fr-FR"/>
        </w:rPr>
        <w:t> </w:t>
      </w:r>
      <w:r w:rsidRPr="003335F6">
        <w:rPr>
          <w:noProof/>
          <w:color w:val="000000" w:themeColor="text1"/>
          <w:lang w:val="fr-FR"/>
        </w:rPr>
        <w:t>2) chaque jour, comme indiqué dans l</w:t>
      </w:r>
      <w:r w:rsidR="000460A4">
        <w:rPr>
          <w:noProof/>
          <w:color w:val="000000" w:themeColor="text1"/>
          <w:lang w:val="fr-FR"/>
        </w:rPr>
        <w:t>’</w:t>
      </w:r>
      <w:r w:rsidRPr="003335F6">
        <w:rPr>
          <w:noProof/>
          <w:color w:val="000000" w:themeColor="text1"/>
          <w:lang w:val="fr-FR"/>
        </w:rPr>
        <w:t xml:space="preserve">ordre du jour provisoire annoté. </w:t>
      </w:r>
    </w:p>
    <w:p w14:paraId="75F3BEAE" w14:textId="608B7869" w:rsidR="001A795D" w:rsidRPr="003335F6" w:rsidRDefault="00DE3247" w:rsidP="00DE3247">
      <w:pPr>
        <w:pStyle w:val="CH2"/>
        <w:tabs>
          <w:tab w:val="clear" w:pos="851"/>
          <w:tab w:val="left" w:pos="624"/>
        </w:tabs>
        <w:spacing w:after="0"/>
        <w:rPr>
          <w:b w:val="0"/>
          <w:noProof/>
        </w:rPr>
      </w:pPr>
      <w:r>
        <w:rPr>
          <w:noProof/>
        </w:rPr>
        <w:tab/>
      </w:r>
      <w:r w:rsidR="00635DBB" w:rsidRPr="003335F6">
        <w:rPr>
          <w:noProof/>
        </w:rPr>
        <w:t>Point</w:t>
      </w:r>
      <w:r w:rsidR="001A795D" w:rsidRPr="003335F6">
        <w:rPr>
          <w:noProof/>
        </w:rPr>
        <w:t xml:space="preserve"> 3</w:t>
      </w:r>
    </w:p>
    <w:p w14:paraId="22E70675" w14:textId="624B6354" w:rsidR="001A795D" w:rsidRDefault="00DE3247" w:rsidP="00DE3247">
      <w:pPr>
        <w:pStyle w:val="CH2"/>
        <w:tabs>
          <w:tab w:val="clear" w:pos="851"/>
          <w:tab w:val="left" w:pos="624"/>
        </w:tabs>
        <w:spacing w:before="0"/>
        <w:rPr>
          <w:noProof/>
        </w:rPr>
      </w:pPr>
      <w:r>
        <w:rPr>
          <w:noProof/>
        </w:rPr>
        <w:tab/>
      </w:r>
      <w:r w:rsidR="00635DBB" w:rsidRPr="003335F6">
        <w:rPr>
          <w:noProof/>
        </w:rPr>
        <w:t>Mise à jour du secré</w:t>
      </w:r>
      <w:r w:rsidR="001A795D" w:rsidRPr="003335F6">
        <w:rPr>
          <w:noProof/>
        </w:rPr>
        <w:t>tariat</w:t>
      </w:r>
    </w:p>
    <w:p w14:paraId="13EF8A0D" w14:textId="0E7D3B28" w:rsidR="001A795D" w:rsidRPr="003335F6" w:rsidRDefault="00635DBB" w:rsidP="00863B6F">
      <w:pPr>
        <w:pStyle w:val="Normalnumber"/>
        <w:numPr>
          <w:ilvl w:val="0"/>
          <w:numId w:val="4"/>
        </w:numPr>
        <w:rPr>
          <w:noProof/>
          <w:color w:val="000000"/>
          <w:lang w:val="fr-FR"/>
        </w:rPr>
      </w:pPr>
      <w:r w:rsidRPr="003335F6">
        <w:rPr>
          <w:noProof/>
          <w:lang w:val="fr-FR"/>
        </w:rPr>
        <w:t>Le Comité est passé à l</w:t>
      </w:r>
      <w:r w:rsidR="000460A4">
        <w:rPr>
          <w:noProof/>
          <w:lang w:val="fr-FR"/>
        </w:rPr>
        <w:t>’</w:t>
      </w:r>
      <w:r w:rsidRPr="003335F6">
        <w:rPr>
          <w:noProof/>
          <w:lang w:val="fr-FR"/>
        </w:rPr>
        <w:t xml:space="preserve">examen du </w:t>
      </w:r>
      <w:r w:rsidR="001A795D" w:rsidRPr="003335F6">
        <w:rPr>
          <w:noProof/>
          <w:lang w:val="fr-FR"/>
        </w:rPr>
        <w:t>document</w:t>
      </w:r>
      <w:r w:rsidR="00BB4118">
        <w:rPr>
          <w:noProof/>
          <w:lang w:val="fr-FR"/>
        </w:rPr>
        <w:t> </w:t>
      </w:r>
      <w:r w:rsidR="001A795D" w:rsidRPr="003335F6">
        <w:rPr>
          <w:noProof/>
          <w:color w:val="000000" w:themeColor="text1"/>
          <w:lang w:val="fr-FR"/>
        </w:rPr>
        <w:t xml:space="preserve">UNEP/MC/ICC.3/2, </w:t>
      </w:r>
      <w:r w:rsidRPr="003335F6">
        <w:rPr>
          <w:noProof/>
          <w:lang w:val="fr-FR"/>
        </w:rPr>
        <w:t>établi par le secré</w:t>
      </w:r>
      <w:r w:rsidR="001A795D" w:rsidRPr="003335F6">
        <w:rPr>
          <w:noProof/>
          <w:lang w:val="fr-FR"/>
        </w:rPr>
        <w:t xml:space="preserve">tariat. </w:t>
      </w:r>
    </w:p>
    <w:p w14:paraId="678FDC80" w14:textId="45FB2B75" w:rsidR="001A795D" w:rsidRPr="003335F6" w:rsidRDefault="00C17907" w:rsidP="00863B6F">
      <w:pPr>
        <w:pStyle w:val="Normalnumber"/>
        <w:numPr>
          <w:ilvl w:val="0"/>
          <w:numId w:val="4"/>
        </w:numPr>
        <w:rPr>
          <w:noProof/>
          <w:lang w:val="fr-FR"/>
        </w:rPr>
      </w:pPr>
      <w:r w:rsidRPr="003335F6">
        <w:rPr>
          <w:noProof/>
          <w:lang w:val="fr-FR"/>
        </w:rPr>
        <w:t>Présentant ce point, un</w:t>
      </w:r>
      <w:r w:rsidR="00E50ACA" w:rsidRPr="003335F6">
        <w:rPr>
          <w:noProof/>
          <w:lang w:val="fr-FR"/>
        </w:rPr>
        <w:t>e</w:t>
      </w:r>
      <w:r w:rsidRPr="003335F6">
        <w:rPr>
          <w:noProof/>
          <w:lang w:val="fr-FR"/>
        </w:rPr>
        <w:t xml:space="preserve"> représentant</w:t>
      </w:r>
      <w:r w:rsidR="00E50ACA" w:rsidRPr="003335F6">
        <w:rPr>
          <w:noProof/>
          <w:lang w:val="fr-FR"/>
        </w:rPr>
        <w:t>e</w:t>
      </w:r>
      <w:r w:rsidRPr="003335F6">
        <w:rPr>
          <w:noProof/>
          <w:lang w:val="fr-FR"/>
        </w:rPr>
        <w:t xml:space="preserve"> du </w:t>
      </w:r>
      <w:r w:rsidRPr="003335F6">
        <w:rPr>
          <w:noProof/>
          <w:color w:val="000000" w:themeColor="text1"/>
          <w:lang w:val="fr-FR"/>
        </w:rPr>
        <w:t>secrétariat a appelé l</w:t>
      </w:r>
      <w:r w:rsidR="000460A4">
        <w:rPr>
          <w:noProof/>
          <w:color w:val="000000" w:themeColor="text1"/>
          <w:lang w:val="fr-FR"/>
        </w:rPr>
        <w:t>’</w:t>
      </w:r>
      <w:r w:rsidR="001A795D" w:rsidRPr="003335F6">
        <w:rPr>
          <w:noProof/>
          <w:color w:val="000000" w:themeColor="text1"/>
          <w:lang w:val="fr-FR"/>
        </w:rPr>
        <w:t xml:space="preserve">attention </w:t>
      </w:r>
      <w:r w:rsidRPr="003335F6">
        <w:rPr>
          <w:noProof/>
          <w:color w:val="000000" w:themeColor="text1"/>
          <w:lang w:val="fr-FR"/>
        </w:rPr>
        <w:t xml:space="preserve">sur </w:t>
      </w:r>
      <w:r w:rsidR="00605C3F" w:rsidRPr="003335F6">
        <w:rPr>
          <w:noProof/>
          <w:color w:val="000000" w:themeColor="text1"/>
          <w:lang w:val="fr-FR"/>
        </w:rPr>
        <w:t>la mise à jour du</w:t>
      </w:r>
      <w:r w:rsidR="00BB4118">
        <w:rPr>
          <w:noProof/>
          <w:color w:val="000000" w:themeColor="text1"/>
          <w:lang w:val="fr-FR"/>
        </w:rPr>
        <w:t> </w:t>
      </w:r>
      <w:r w:rsidRPr="003335F6">
        <w:rPr>
          <w:noProof/>
          <w:color w:val="000000" w:themeColor="text1"/>
          <w:lang w:val="fr-FR"/>
        </w:rPr>
        <w:t>secré</w:t>
      </w:r>
      <w:r w:rsidR="00605C3F" w:rsidRPr="003335F6">
        <w:rPr>
          <w:noProof/>
          <w:color w:val="000000" w:themeColor="text1"/>
          <w:lang w:val="fr-FR"/>
        </w:rPr>
        <w:t>tariat </w:t>
      </w:r>
      <w:r w:rsidRPr="003335F6">
        <w:rPr>
          <w:noProof/>
          <w:color w:val="000000" w:themeColor="text1"/>
          <w:lang w:val="fr-FR"/>
        </w:rPr>
        <w:t>faisant le point sur les activités entreprises pour renforcer l</w:t>
      </w:r>
      <w:r w:rsidR="000460A4">
        <w:rPr>
          <w:noProof/>
          <w:color w:val="000000" w:themeColor="text1"/>
          <w:lang w:val="fr-FR"/>
        </w:rPr>
        <w:t>’</w:t>
      </w:r>
      <w:r w:rsidRPr="003335F6">
        <w:rPr>
          <w:noProof/>
          <w:color w:val="000000" w:themeColor="text1"/>
          <w:lang w:val="fr-FR"/>
        </w:rPr>
        <w:t>application et le respect des</w:t>
      </w:r>
      <w:r w:rsidR="00BB4118">
        <w:rPr>
          <w:noProof/>
          <w:color w:val="000000" w:themeColor="text1"/>
          <w:lang w:val="fr-FR"/>
        </w:rPr>
        <w:t> </w:t>
      </w:r>
      <w:r w:rsidRPr="003335F6">
        <w:rPr>
          <w:noProof/>
          <w:color w:val="000000" w:themeColor="text1"/>
          <w:lang w:val="fr-FR"/>
        </w:rPr>
        <w:t xml:space="preserve">dispositions de la </w:t>
      </w:r>
      <w:r w:rsidR="001A795D" w:rsidRPr="003335F6">
        <w:rPr>
          <w:noProof/>
          <w:lang w:val="fr-FR"/>
        </w:rPr>
        <w:t xml:space="preserve">Convention, </w:t>
      </w:r>
      <w:r w:rsidRPr="003335F6">
        <w:rPr>
          <w:noProof/>
          <w:lang w:val="fr-FR"/>
        </w:rPr>
        <w:t>ainsi que sur d</w:t>
      </w:r>
      <w:r w:rsidR="000460A4">
        <w:rPr>
          <w:noProof/>
          <w:lang w:val="fr-FR"/>
        </w:rPr>
        <w:t>’</w:t>
      </w:r>
      <w:r w:rsidRPr="003335F6">
        <w:rPr>
          <w:noProof/>
          <w:lang w:val="fr-FR"/>
        </w:rPr>
        <w:t>autres événements importants, notamment l</w:t>
      </w:r>
      <w:r w:rsidR="000460A4">
        <w:rPr>
          <w:noProof/>
          <w:lang w:val="fr-FR"/>
        </w:rPr>
        <w:t>’</w:t>
      </w:r>
      <w:r w:rsidRPr="003335F6">
        <w:rPr>
          <w:noProof/>
          <w:lang w:val="fr-FR"/>
        </w:rPr>
        <w:t>organis</w:t>
      </w:r>
      <w:r w:rsidR="001A795D" w:rsidRPr="003335F6">
        <w:rPr>
          <w:noProof/>
          <w:lang w:val="fr-FR"/>
        </w:rPr>
        <w:t xml:space="preserve">ation </w:t>
      </w:r>
      <w:r w:rsidRPr="003335F6">
        <w:rPr>
          <w:noProof/>
          <w:lang w:val="fr-FR"/>
        </w:rPr>
        <w:t>de la quatrième réunion de la Conférence des</w:t>
      </w:r>
      <w:r w:rsidR="001A795D" w:rsidRPr="003335F6">
        <w:rPr>
          <w:noProof/>
          <w:lang w:val="fr-FR"/>
        </w:rPr>
        <w:t xml:space="preserve"> Parties,</w:t>
      </w:r>
      <w:r w:rsidRPr="003335F6">
        <w:rPr>
          <w:noProof/>
          <w:lang w:val="fr-FR"/>
        </w:rPr>
        <w:t xml:space="preserve"> les</w:t>
      </w:r>
      <w:r w:rsidR="001A795D" w:rsidRPr="003335F6">
        <w:rPr>
          <w:noProof/>
          <w:lang w:val="fr-FR"/>
        </w:rPr>
        <w:t xml:space="preserve"> notifications</w:t>
      </w:r>
      <w:r w:rsidRPr="003335F6">
        <w:rPr>
          <w:noProof/>
          <w:lang w:val="fr-FR"/>
        </w:rPr>
        <w:t xml:space="preserve"> soumises par les</w:t>
      </w:r>
      <w:r w:rsidR="00957A5D">
        <w:rPr>
          <w:noProof/>
          <w:lang w:val="fr-FR"/>
        </w:rPr>
        <w:t> </w:t>
      </w:r>
      <w:r w:rsidRPr="003335F6">
        <w:rPr>
          <w:noProof/>
          <w:lang w:val="fr-FR"/>
        </w:rPr>
        <w:t>P</w:t>
      </w:r>
      <w:r w:rsidR="001A795D" w:rsidRPr="003335F6">
        <w:rPr>
          <w:noProof/>
          <w:lang w:val="fr-FR"/>
        </w:rPr>
        <w:t xml:space="preserve">arties </w:t>
      </w:r>
      <w:r w:rsidRPr="003335F6">
        <w:rPr>
          <w:noProof/>
          <w:lang w:val="fr-FR"/>
        </w:rPr>
        <w:t xml:space="preserve">en application du </w:t>
      </w:r>
      <w:r w:rsidR="001A795D" w:rsidRPr="003335F6">
        <w:rPr>
          <w:noProof/>
          <w:lang w:val="fr-FR"/>
        </w:rPr>
        <w:t>paragraph</w:t>
      </w:r>
      <w:r w:rsidRPr="003335F6">
        <w:rPr>
          <w:noProof/>
          <w:lang w:val="fr-FR"/>
        </w:rPr>
        <w:t>e</w:t>
      </w:r>
      <w:r w:rsidR="00957A5D">
        <w:rPr>
          <w:noProof/>
          <w:lang w:val="fr-FR"/>
        </w:rPr>
        <w:t> </w:t>
      </w:r>
      <w:r w:rsidR="001A795D" w:rsidRPr="003335F6">
        <w:rPr>
          <w:noProof/>
          <w:lang w:val="fr-FR"/>
        </w:rPr>
        <w:t xml:space="preserve">9 </w:t>
      </w:r>
      <w:r w:rsidRPr="003335F6">
        <w:rPr>
          <w:noProof/>
          <w:lang w:val="fr-FR"/>
        </w:rPr>
        <w:t>de l</w:t>
      </w:r>
      <w:r w:rsidR="000460A4">
        <w:rPr>
          <w:noProof/>
          <w:lang w:val="fr-FR"/>
        </w:rPr>
        <w:t>’</w:t>
      </w:r>
      <w:r w:rsidR="001A795D" w:rsidRPr="003335F6">
        <w:rPr>
          <w:noProof/>
          <w:lang w:val="fr-FR"/>
        </w:rPr>
        <w:t>article</w:t>
      </w:r>
      <w:r w:rsidR="00957A5D">
        <w:rPr>
          <w:noProof/>
          <w:lang w:val="fr-FR"/>
        </w:rPr>
        <w:t> </w:t>
      </w:r>
      <w:r w:rsidR="001A795D" w:rsidRPr="003335F6">
        <w:rPr>
          <w:noProof/>
          <w:lang w:val="fr-FR"/>
        </w:rPr>
        <w:t xml:space="preserve">3 </w:t>
      </w:r>
      <w:r w:rsidRPr="003335F6">
        <w:rPr>
          <w:noProof/>
          <w:lang w:val="fr-FR"/>
        </w:rPr>
        <w:t>et d</w:t>
      </w:r>
      <w:r w:rsidR="000460A4">
        <w:rPr>
          <w:noProof/>
          <w:lang w:val="fr-FR"/>
        </w:rPr>
        <w:t>’</w:t>
      </w:r>
      <w:r w:rsidRPr="003335F6">
        <w:rPr>
          <w:noProof/>
          <w:lang w:val="fr-FR"/>
        </w:rPr>
        <w:t>autres enregistrements et communications pertinents reçus par le secré</w:t>
      </w:r>
      <w:r w:rsidR="001A795D" w:rsidRPr="003335F6">
        <w:rPr>
          <w:noProof/>
          <w:lang w:val="fr-FR"/>
        </w:rPr>
        <w:t>tariat</w:t>
      </w:r>
      <w:r w:rsidRPr="003335F6">
        <w:rPr>
          <w:noProof/>
          <w:lang w:val="fr-FR"/>
        </w:rPr>
        <w:t xml:space="preserve"> entre </w:t>
      </w:r>
      <w:r w:rsidR="00156CA6" w:rsidRPr="003335F6">
        <w:rPr>
          <w:noProof/>
          <w:lang w:val="fr-FR"/>
        </w:rPr>
        <w:t xml:space="preserve">les deuxième et </w:t>
      </w:r>
      <w:r w:rsidRPr="003335F6">
        <w:rPr>
          <w:noProof/>
          <w:lang w:val="fr-FR"/>
        </w:rPr>
        <w:t xml:space="preserve">troisième réunions du Comité. </w:t>
      </w:r>
      <w:r w:rsidR="00960B05" w:rsidRPr="003335F6">
        <w:rPr>
          <w:noProof/>
          <w:lang w:val="fr-FR"/>
        </w:rPr>
        <w:t>S</w:t>
      </w:r>
      <w:r w:rsidR="000460A4">
        <w:rPr>
          <w:noProof/>
          <w:lang w:val="fr-FR"/>
        </w:rPr>
        <w:t>’</w:t>
      </w:r>
      <w:r w:rsidR="00960B05" w:rsidRPr="003335F6">
        <w:rPr>
          <w:noProof/>
          <w:lang w:val="fr-FR"/>
        </w:rPr>
        <w:t>agissant en</w:t>
      </w:r>
      <w:r w:rsidR="00957A5D">
        <w:rPr>
          <w:noProof/>
          <w:lang w:val="fr-FR"/>
        </w:rPr>
        <w:t> </w:t>
      </w:r>
      <w:r w:rsidR="00960B05" w:rsidRPr="003335F6">
        <w:rPr>
          <w:noProof/>
          <w:lang w:val="fr-FR"/>
        </w:rPr>
        <w:t xml:space="preserve">particulier des </w:t>
      </w:r>
      <w:r w:rsidR="001A795D" w:rsidRPr="003335F6">
        <w:rPr>
          <w:noProof/>
          <w:lang w:val="fr-FR"/>
        </w:rPr>
        <w:t>notifications s</w:t>
      </w:r>
      <w:r w:rsidR="00960B05" w:rsidRPr="003335F6">
        <w:rPr>
          <w:noProof/>
          <w:lang w:val="fr-FR"/>
        </w:rPr>
        <w:t>oumises par les P</w:t>
      </w:r>
      <w:r w:rsidR="001A795D" w:rsidRPr="003335F6">
        <w:rPr>
          <w:noProof/>
          <w:lang w:val="fr-FR"/>
        </w:rPr>
        <w:t>arties</w:t>
      </w:r>
      <w:r w:rsidR="00960B05" w:rsidRPr="003335F6">
        <w:rPr>
          <w:noProof/>
          <w:lang w:val="fr-FR"/>
        </w:rPr>
        <w:t xml:space="preserve"> en application du </w:t>
      </w:r>
      <w:r w:rsidR="001A795D" w:rsidRPr="003335F6">
        <w:rPr>
          <w:noProof/>
          <w:lang w:val="fr-FR"/>
        </w:rPr>
        <w:t>paragraph</w:t>
      </w:r>
      <w:r w:rsidR="00960B05" w:rsidRPr="003335F6">
        <w:rPr>
          <w:noProof/>
          <w:lang w:val="fr-FR"/>
        </w:rPr>
        <w:t>e</w:t>
      </w:r>
      <w:r w:rsidR="00957A5D">
        <w:rPr>
          <w:noProof/>
          <w:lang w:val="fr-FR"/>
        </w:rPr>
        <w:t> </w:t>
      </w:r>
      <w:r w:rsidR="001A795D" w:rsidRPr="003335F6">
        <w:rPr>
          <w:noProof/>
          <w:lang w:val="fr-FR"/>
        </w:rPr>
        <w:t xml:space="preserve">9 </w:t>
      </w:r>
      <w:r w:rsidR="00960B05" w:rsidRPr="003335F6">
        <w:rPr>
          <w:noProof/>
          <w:lang w:val="fr-FR"/>
        </w:rPr>
        <w:t>de l</w:t>
      </w:r>
      <w:r w:rsidR="000460A4">
        <w:rPr>
          <w:noProof/>
          <w:lang w:val="fr-FR"/>
        </w:rPr>
        <w:t>’</w:t>
      </w:r>
      <w:r w:rsidR="001A795D" w:rsidRPr="003335F6">
        <w:rPr>
          <w:noProof/>
          <w:lang w:val="fr-FR"/>
        </w:rPr>
        <w:t>article</w:t>
      </w:r>
      <w:r w:rsidR="00957A5D">
        <w:rPr>
          <w:noProof/>
          <w:lang w:val="fr-FR"/>
        </w:rPr>
        <w:t> </w:t>
      </w:r>
      <w:r w:rsidR="001A795D" w:rsidRPr="003335F6">
        <w:rPr>
          <w:noProof/>
          <w:lang w:val="fr-FR"/>
        </w:rPr>
        <w:t>3,</w:t>
      </w:r>
      <w:r w:rsidR="00E50ACA" w:rsidRPr="003335F6">
        <w:rPr>
          <w:noProof/>
          <w:lang w:val="fr-FR"/>
        </w:rPr>
        <w:t xml:space="preserve"> la</w:t>
      </w:r>
      <w:r w:rsidR="00957A5D">
        <w:rPr>
          <w:noProof/>
          <w:lang w:val="fr-FR"/>
        </w:rPr>
        <w:t> </w:t>
      </w:r>
      <w:r w:rsidR="00960B05" w:rsidRPr="003335F6">
        <w:rPr>
          <w:noProof/>
          <w:lang w:val="fr-FR"/>
        </w:rPr>
        <w:t>représentant</w:t>
      </w:r>
      <w:r w:rsidR="00E50ACA" w:rsidRPr="003335F6">
        <w:rPr>
          <w:noProof/>
          <w:lang w:val="fr-FR"/>
        </w:rPr>
        <w:t>e</w:t>
      </w:r>
      <w:r w:rsidR="00960B05" w:rsidRPr="003335F6">
        <w:rPr>
          <w:noProof/>
          <w:lang w:val="fr-FR"/>
        </w:rPr>
        <w:t xml:space="preserve"> du secré</w:t>
      </w:r>
      <w:r w:rsidR="001A795D" w:rsidRPr="003335F6">
        <w:rPr>
          <w:noProof/>
          <w:lang w:val="fr-FR"/>
        </w:rPr>
        <w:t xml:space="preserve">tariat </w:t>
      </w:r>
      <w:r w:rsidR="00960B05" w:rsidRPr="003335F6">
        <w:rPr>
          <w:noProof/>
          <w:lang w:val="fr-FR"/>
        </w:rPr>
        <w:t>a rappelé qu</w:t>
      </w:r>
      <w:r w:rsidR="000460A4">
        <w:rPr>
          <w:noProof/>
          <w:lang w:val="fr-FR"/>
        </w:rPr>
        <w:t>’</w:t>
      </w:r>
      <w:r w:rsidR="00960B05" w:rsidRPr="003335F6">
        <w:rPr>
          <w:noProof/>
          <w:lang w:val="fr-FR"/>
        </w:rPr>
        <w:t>à sa deuxième réunion, le Comité avait prié le secrétariat de demander au correspondant nationa</w:t>
      </w:r>
      <w:r w:rsidR="004A4606" w:rsidRPr="003335F6">
        <w:rPr>
          <w:noProof/>
          <w:lang w:val="fr-FR"/>
        </w:rPr>
        <w:t>l de la Thaïlande de préciser, dans sa</w:t>
      </w:r>
      <w:r w:rsidR="00960B05" w:rsidRPr="003335F6">
        <w:rPr>
          <w:noProof/>
          <w:lang w:val="fr-FR"/>
        </w:rPr>
        <w:t xml:space="preserve"> </w:t>
      </w:r>
      <w:r w:rsidR="004A4606" w:rsidRPr="003335F6">
        <w:rPr>
          <w:noProof/>
          <w:lang w:val="fr-FR"/>
        </w:rPr>
        <w:t>notification,</w:t>
      </w:r>
      <w:r w:rsidR="00960B05" w:rsidRPr="003335F6">
        <w:rPr>
          <w:noProof/>
          <w:lang w:val="fr-FR"/>
        </w:rPr>
        <w:t xml:space="preserve"> les quantités </w:t>
      </w:r>
      <w:r w:rsidR="000910E2" w:rsidRPr="003335F6">
        <w:rPr>
          <w:noProof/>
          <w:lang w:val="fr-FR"/>
        </w:rPr>
        <w:t xml:space="preserve">de mercure </w:t>
      </w:r>
      <w:r w:rsidR="00960B05" w:rsidRPr="003335F6">
        <w:rPr>
          <w:noProof/>
          <w:lang w:val="fr-FR"/>
        </w:rPr>
        <w:t>et les pays d</w:t>
      </w:r>
      <w:r w:rsidR="000460A4">
        <w:rPr>
          <w:noProof/>
          <w:lang w:val="fr-FR"/>
        </w:rPr>
        <w:t>’</w:t>
      </w:r>
      <w:r w:rsidR="00960B05" w:rsidRPr="003335F6">
        <w:rPr>
          <w:noProof/>
          <w:lang w:val="fr-FR"/>
        </w:rPr>
        <w:t xml:space="preserve">origine du mercure importé à partir de </w:t>
      </w:r>
      <w:r w:rsidR="0085324A" w:rsidRPr="003335F6">
        <w:rPr>
          <w:noProof/>
          <w:lang w:val="fr-FR"/>
        </w:rPr>
        <w:t>non-Parties</w:t>
      </w:r>
      <w:r w:rsidR="00960B05" w:rsidRPr="003335F6">
        <w:rPr>
          <w:noProof/>
          <w:lang w:val="fr-FR"/>
        </w:rPr>
        <w:t>. Le secré</w:t>
      </w:r>
      <w:r w:rsidR="001A795D" w:rsidRPr="003335F6">
        <w:rPr>
          <w:noProof/>
          <w:lang w:val="fr-FR"/>
        </w:rPr>
        <w:t xml:space="preserve">tariat </w:t>
      </w:r>
      <w:r w:rsidR="00B64DDB" w:rsidRPr="003335F6">
        <w:rPr>
          <w:noProof/>
          <w:lang w:val="fr-FR"/>
        </w:rPr>
        <w:t xml:space="preserve">a informé </w:t>
      </w:r>
      <w:r w:rsidR="00B64DDB" w:rsidRPr="003335F6">
        <w:rPr>
          <w:noProof/>
          <w:lang w:val="fr-FR"/>
        </w:rPr>
        <w:lastRenderedPageBreak/>
        <w:t>les membres du Comité qu</w:t>
      </w:r>
      <w:r w:rsidR="000460A4">
        <w:rPr>
          <w:noProof/>
          <w:lang w:val="fr-FR"/>
        </w:rPr>
        <w:t>’</w:t>
      </w:r>
      <w:r w:rsidR="00B64DDB" w:rsidRPr="003335F6">
        <w:rPr>
          <w:noProof/>
          <w:lang w:val="fr-FR"/>
        </w:rPr>
        <w:t>il avait demandé au correspondant de la Thaïlande de fournir les</w:t>
      </w:r>
      <w:r w:rsidR="00755584">
        <w:rPr>
          <w:noProof/>
          <w:lang w:val="fr-FR"/>
        </w:rPr>
        <w:t> </w:t>
      </w:r>
      <w:r w:rsidR="001A795D" w:rsidRPr="003335F6">
        <w:rPr>
          <w:noProof/>
          <w:lang w:val="fr-FR"/>
        </w:rPr>
        <w:t>information</w:t>
      </w:r>
      <w:r w:rsidR="00B64DDB" w:rsidRPr="003335F6">
        <w:rPr>
          <w:noProof/>
          <w:lang w:val="fr-FR"/>
        </w:rPr>
        <w:t xml:space="preserve">s susmentionnées les </w:t>
      </w:r>
      <w:r w:rsidR="000910E2" w:rsidRPr="003335F6">
        <w:rPr>
          <w:noProof/>
          <w:lang w:val="fr-FR"/>
        </w:rPr>
        <w:t>9 </w:t>
      </w:r>
      <w:r w:rsidR="00B64DDB" w:rsidRPr="003335F6">
        <w:rPr>
          <w:noProof/>
          <w:lang w:val="fr-FR"/>
        </w:rPr>
        <w:t>août</w:t>
      </w:r>
      <w:r w:rsidR="00755584">
        <w:rPr>
          <w:noProof/>
          <w:lang w:val="fr-FR"/>
        </w:rPr>
        <w:t> </w:t>
      </w:r>
      <w:r w:rsidR="00B64DDB" w:rsidRPr="003335F6">
        <w:rPr>
          <w:noProof/>
          <w:lang w:val="fr-FR"/>
        </w:rPr>
        <w:t>2019, 27</w:t>
      </w:r>
      <w:r w:rsidR="00755584">
        <w:rPr>
          <w:noProof/>
          <w:lang w:val="fr-FR"/>
        </w:rPr>
        <w:t> </w:t>
      </w:r>
      <w:r w:rsidR="00B64DDB" w:rsidRPr="003335F6">
        <w:rPr>
          <w:noProof/>
          <w:lang w:val="fr-FR"/>
        </w:rPr>
        <w:t>septembre</w:t>
      </w:r>
      <w:r w:rsidR="00755584">
        <w:rPr>
          <w:noProof/>
          <w:lang w:val="fr-FR"/>
        </w:rPr>
        <w:t> </w:t>
      </w:r>
      <w:r w:rsidR="001A795D" w:rsidRPr="003335F6">
        <w:rPr>
          <w:noProof/>
          <w:lang w:val="fr-FR"/>
        </w:rPr>
        <w:t xml:space="preserve">2019 </w:t>
      </w:r>
      <w:r w:rsidR="00B64DDB" w:rsidRPr="003335F6">
        <w:rPr>
          <w:noProof/>
          <w:lang w:val="fr-FR"/>
        </w:rPr>
        <w:t>et 28 avril</w:t>
      </w:r>
      <w:r w:rsidR="00755584">
        <w:rPr>
          <w:noProof/>
          <w:lang w:val="fr-FR"/>
        </w:rPr>
        <w:t> </w:t>
      </w:r>
      <w:r w:rsidR="00B64DDB" w:rsidRPr="003335F6">
        <w:rPr>
          <w:noProof/>
          <w:lang w:val="fr-FR"/>
        </w:rPr>
        <w:t>2021, mais qu</w:t>
      </w:r>
      <w:r w:rsidR="000460A4">
        <w:rPr>
          <w:noProof/>
          <w:lang w:val="fr-FR"/>
        </w:rPr>
        <w:t>’</w:t>
      </w:r>
      <w:r w:rsidR="00B64DDB" w:rsidRPr="003335F6">
        <w:rPr>
          <w:noProof/>
          <w:lang w:val="fr-FR"/>
        </w:rPr>
        <w:t>il</w:t>
      </w:r>
      <w:r w:rsidR="00755584">
        <w:rPr>
          <w:noProof/>
          <w:lang w:val="fr-FR"/>
        </w:rPr>
        <w:t> </w:t>
      </w:r>
      <w:r w:rsidR="00B64DDB" w:rsidRPr="003335F6">
        <w:rPr>
          <w:noProof/>
          <w:lang w:val="fr-FR"/>
        </w:rPr>
        <w:t>n</w:t>
      </w:r>
      <w:r w:rsidR="000460A4">
        <w:rPr>
          <w:noProof/>
          <w:lang w:val="fr-FR"/>
        </w:rPr>
        <w:t>’</w:t>
      </w:r>
      <w:r w:rsidR="00B64DDB" w:rsidRPr="003335F6">
        <w:rPr>
          <w:noProof/>
          <w:lang w:val="fr-FR"/>
        </w:rPr>
        <w:t>avait reçu aucune réponse à ce jo</w:t>
      </w:r>
      <w:r w:rsidR="00B64DDB" w:rsidRPr="00755584">
        <w:rPr>
          <w:noProof/>
          <w:lang w:val="fr-FR"/>
        </w:rPr>
        <w:t>ur</w:t>
      </w:r>
      <w:r w:rsidR="00E31B28" w:rsidRPr="00755584">
        <w:rPr>
          <w:rStyle w:val="FootnoteReference"/>
          <w:noProof/>
          <w:sz w:val="20"/>
          <w:szCs w:val="20"/>
          <w:lang w:val="fr-FR"/>
        </w:rPr>
        <w:footnoteReference w:id="2"/>
      </w:r>
      <w:r w:rsidR="00B64DDB" w:rsidRPr="003335F6">
        <w:rPr>
          <w:noProof/>
          <w:lang w:val="fr-FR"/>
        </w:rPr>
        <w:t xml:space="preserve">. </w:t>
      </w:r>
    </w:p>
    <w:p w14:paraId="150B1B28" w14:textId="7A5F7846" w:rsidR="001A795D" w:rsidRPr="003335F6" w:rsidRDefault="00B64DDB" w:rsidP="00863B6F">
      <w:pPr>
        <w:pStyle w:val="Normalnumber"/>
        <w:numPr>
          <w:ilvl w:val="0"/>
          <w:numId w:val="4"/>
        </w:numPr>
        <w:rPr>
          <w:noProof/>
          <w:lang w:val="fr-FR"/>
        </w:rPr>
      </w:pPr>
      <w:r w:rsidRPr="003335F6">
        <w:rPr>
          <w:noProof/>
          <w:lang w:val="fr-FR"/>
        </w:rPr>
        <w:t xml:space="preserve">Le Comité a pris </w:t>
      </w:r>
      <w:r w:rsidR="001A795D" w:rsidRPr="003335F6">
        <w:rPr>
          <w:noProof/>
          <w:lang w:val="fr-FR"/>
        </w:rPr>
        <w:t>note</w:t>
      </w:r>
      <w:r w:rsidRPr="003335F6">
        <w:rPr>
          <w:noProof/>
          <w:lang w:val="fr-FR"/>
        </w:rPr>
        <w:t xml:space="preserve"> du contenu du document présenté par le secré</w:t>
      </w:r>
      <w:r w:rsidR="001A795D" w:rsidRPr="003335F6">
        <w:rPr>
          <w:noProof/>
          <w:lang w:val="fr-FR"/>
        </w:rPr>
        <w:t>tariat.</w:t>
      </w:r>
      <w:r w:rsidR="00336A34" w:rsidRPr="003335F6">
        <w:rPr>
          <w:noProof/>
          <w:lang w:val="fr-FR"/>
        </w:rPr>
        <w:t xml:space="preserve"> S</w:t>
      </w:r>
      <w:r w:rsidR="000460A4">
        <w:rPr>
          <w:noProof/>
          <w:lang w:val="fr-FR"/>
        </w:rPr>
        <w:t>’</w:t>
      </w:r>
      <w:r w:rsidR="00336A34" w:rsidRPr="003335F6">
        <w:rPr>
          <w:noProof/>
          <w:lang w:val="fr-FR"/>
        </w:rPr>
        <w:t xml:space="preserve">agissant en particulier des </w:t>
      </w:r>
      <w:r w:rsidR="001A795D" w:rsidRPr="003335F6">
        <w:rPr>
          <w:noProof/>
          <w:lang w:val="fr-FR"/>
        </w:rPr>
        <w:t xml:space="preserve">notifications </w:t>
      </w:r>
      <w:r w:rsidR="00336A34" w:rsidRPr="003335F6">
        <w:rPr>
          <w:noProof/>
          <w:lang w:val="fr-FR"/>
        </w:rPr>
        <w:t>soumises par les P</w:t>
      </w:r>
      <w:r w:rsidR="001A795D" w:rsidRPr="003335F6">
        <w:rPr>
          <w:noProof/>
          <w:lang w:val="fr-FR"/>
        </w:rPr>
        <w:t xml:space="preserve">arties </w:t>
      </w:r>
      <w:r w:rsidR="00336A34" w:rsidRPr="003335F6">
        <w:rPr>
          <w:noProof/>
          <w:lang w:val="fr-FR"/>
        </w:rPr>
        <w:t xml:space="preserve">en application du </w:t>
      </w:r>
      <w:r w:rsidR="001A795D" w:rsidRPr="003335F6">
        <w:rPr>
          <w:noProof/>
          <w:lang w:val="fr-FR"/>
        </w:rPr>
        <w:t>paragraph</w:t>
      </w:r>
      <w:r w:rsidR="00336A34" w:rsidRPr="003335F6">
        <w:rPr>
          <w:noProof/>
          <w:lang w:val="fr-FR"/>
        </w:rPr>
        <w:t>e</w:t>
      </w:r>
      <w:r w:rsidR="00755584">
        <w:rPr>
          <w:noProof/>
          <w:lang w:val="fr-FR"/>
        </w:rPr>
        <w:t> </w:t>
      </w:r>
      <w:r w:rsidR="001A795D" w:rsidRPr="003335F6">
        <w:rPr>
          <w:noProof/>
          <w:lang w:val="fr-FR"/>
        </w:rPr>
        <w:t xml:space="preserve">9 </w:t>
      </w:r>
      <w:r w:rsidR="00336A34" w:rsidRPr="003335F6">
        <w:rPr>
          <w:noProof/>
          <w:lang w:val="fr-FR"/>
        </w:rPr>
        <w:t>de l</w:t>
      </w:r>
      <w:r w:rsidR="000460A4">
        <w:rPr>
          <w:noProof/>
          <w:lang w:val="fr-FR"/>
        </w:rPr>
        <w:t>’</w:t>
      </w:r>
      <w:r w:rsidR="001A795D" w:rsidRPr="003335F6">
        <w:rPr>
          <w:noProof/>
          <w:lang w:val="fr-FR"/>
        </w:rPr>
        <w:t>article</w:t>
      </w:r>
      <w:r w:rsidR="00755584">
        <w:rPr>
          <w:noProof/>
          <w:lang w:val="fr-FR"/>
        </w:rPr>
        <w:t> </w:t>
      </w:r>
      <w:r w:rsidR="001A795D" w:rsidRPr="003335F6">
        <w:rPr>
          <w:noProof/>
          <w:lang w:val="fr-FR"/>
        </w:rPr>
        <w:t xml:space="preserve">3, </w:t>
      </w:r>
      <w:r w:rsidR="00336A34" w:rsidRPr="003335F6">
        <w:rPr>
          <w:noProof/>
          <w:lang w:val="fr-FR"/>
        </w:rPr>
        <w:t>le</w:t>
      </w:r>
      <w:r w:rsidR="00755584">
        <w:rPr>
          <w:noProof/>
          <w:lang w:val="fr-FR"/>
        </w:rPr>
        <w:t> </w:t>
      </w:r>
      <w:r w:rsidR="00336A34" w:rsidRPr="003335F6">
        <w:rPr>
          <w:noProof/>
          <w:lang w:val="fr-FR"/>
        </w:rPr>
        <w:t>Comité a conseillé au secré</w:t>
      </w:r>
      <w:r w:rsidR="001A795D" w:rsidRPr="003335F6">
        <w:rPr>
          <w:noProof/>
          <w:lang w:val="fr-FR"/>
        </w:rPr>
        <w:t>tariat</w:t>
      </w:r>
      <w:r w:rsidR="00336A34" w:rsidRPr="003335F6">
        <w:rPr>
          <w:noProof/>
          <w:lang w:val="fr-FR"/>
        </w:rPr>
        <w:t xml:space="preserve"> de demander de nouveau au correspondant de la Tha</w:t>
      </w:r>
      <w:r w:rsidR="00DB0650" w:rsidRPr="003335F6">
        <w:rPr>
          <w:noProof/>
          <w:lang w:val="fr-FR"/>
        </w:rPr>
        <w:t>ïlande de</w:t>
      </w:r>
      <w:r w:rsidR="00755584">
        <w:rPr>
          <w:noProof/>
          <w:lang w:val="fr-FR"/>
        </w:rPr>
        <w:t> </w:t>
      </w:r>
      <w:r w:rsidR="00DB0650" w:rsidRPr="003335F6">
        <w:rPr>
          <w:noProof/>
          <w:lang w:val="fr-FR"/>
        </w:rPr>
        <w:t>fournir, en rapport avec sa notification, des informations plus précises sur</w:t>
      </w:r>
      <w:r w:rsidR="00DE1D98" w:rsidRPr="003335F6">
        <w:rPr>
          <w:noProof/>
          <w:lang w:val="fr-FR"/>
        </w:rPr>
        <w:t xml:space="preserve"> les quantités</w:t>
      </w:r>
      <w:r w:rsidR="000910E2" w:rsidRPr="003335F6">
        <w:rPr>
          <w:noProof/>
          <w:lang w:val="fr-FR"/>
        </w:rPr>
        <w:t xml:space="preserve"> de mercure </w:t>
      </w:r>
      <w:r w:rsidR="00DE1D98" w:rsidRPr="003335F6">
        <w:rPr>
          <w:noProof/>
          <w:lang w:val="fr-FR"/>
        </w:rPr>
        <w:t>et les pays d</w:t>
      </w:r>
      <w:r w:rsidR="000460A4">
        <w:rPr>
          <w:noProof/>
          <w:lang w:val="fr-FR"/>
        </w:rPr>
        <w:t>’</w:t>
      </w:r>
      <w:r w:rsidR="001A795D" w:rsidRPr="003335F6">
        <w:rPr>
          <w:noProof/>
          <w:lang w:val="fr-FR"/>
        </w:rPr>
        <w:t>origin</w:t>
      </w:r>
      <w:r w:rsidR="00DE1D98" w:rsidRPr="003335F6">
        <w:rPr>
          <w:noProof/>
          <w:lang w:val="fr-FR"/>
        </w:rPr>
        <w:t xml:space="preserve">e du mercure importé à partir de </w:t>
      </w:r>
      <w:r w:rsidR="0085324A" w:rsidRPr="003335F6">
        <w:rPr>
          <w:noProof/>
          <w:lang w:val="fr-FR"/>
        </w:rPr>
        <w:t>non-Parties</w:t>
      </w:r>
      <w:r w:rsidR="001A795D" w:rsidRPr="003335F6">
        <w:rPr>
          <w:noProof/>
          <w:lang w:val="fr-FR"/>
        </w:rPr>
        <w:t>.</w:t>
      </w:r>
    </w:p>
    <w:p w14:paraId="661D7C49" w14:textId="6BD44F01" w:rsidR="001A795D" w:rsidRPr="003335F6" w:rsidRDefault="00755584" w:rsidP="00755584">
      <w:pPr>
        <w:pStyle w:val="CH2"/>
        <w:tabs>
          <w:tab w:val="clear" w:pos="851"/>
          <w:tab w:val="left" w:pos="624"/>
        </w:tabs>
        <w:spacing w:after="0"/>
        <w:rPr>
          <w:b w:val="0"/>
          <w:noProof/>
        </w:rPr>
      </w:pPr>
      <w:r>
        <w:rPr>
          <w:noProof/>
        </w:rPr>
        <w:tab/>
      </w:r>
      <w:r w:rsidR="00960B05" w:rsidRPr="003335F6">
        <w:rPr>
          <w:noProof/>
        </w:rPr>
        <w:t>Point</w:t>
      </w:r>
      <w:r w:rsidR="001A795D" w:rsidRPr="003335F6">
        <w:rPr>
          <w:noProof/>
        </w:rPr>
        <w:t xml:space="preserve"> 4</w:t>
      </w:r>
    </w:p>
    <w:p w14:paraId="1435E38D" w14:textId="7E71B907" w:rsidR="001A795D" w:rsidRDefault="00755584" w:rsidP="00755584">
      <w:pPr>
        <w:pStyle w:val="CH2"/>
        <w:tabs>
          <w:tab w:val="clear" w:pos="851"/>
          <w:tab w:val="left" w:pos="624"/>
        </w:tabs>
        <w:spacing w:before="0"/>
        <w:rPr>
          <w:noProof/>
        </w:rPr>
      </w:pPr>
      <w:r>
        <w:rPr>
          <w:noProof/>
        </w:rPr>
        <w:tab/>
      </w:r>
      <w:r w:rsidR="00FF460B" w:rsidRPr="003335F6">
        <w:rPr>
          <w:noProof/>
        </w:rPr>
        <w:t>Rapports nationaux soumis</w:t>
      </w:r>
      <w:r w:rsidR="00960B05" w:rsidRPr="003335F6">
        <w:rPr>
          <w:noProof/>
        </w:rPr>
        <w:t xml:space="preserve"> en application de l</w:t>
      </w:r>
      <w:r w:rsidR="000460A4">
        <w:rPr>
          <w:noProof/>
        </w:rPr>
        <w:t>’</w:t>
      </w:r>
      <w:r w:rsidR="00960B05" w:rsidRPr="003335F6">
        <w:rPr>
          <w:noProof/>
        </w:rPr>
        <w:t>article 21 de la</w:t>
      </w:r>
      <w:r w:rsidR="001A795D" w:rsidRPr="003335F6">
        <w:rPr>
          <w:noProof/>
        </w:rPr>
        <w:t xml:space="preserve"> Convention</w:t>
      </w:r>
    </w:p>
    <w:p w14:paraId="72674254" w14:textId="3DCB6C4D" w:rsidR="001A795D" w:rsidRPr="003335F6" w:rsidRDefault="00896CE8" w:rsidP="00863B6F">
      <w:pPr>
        <w:pStyle w:val="Normalnumber"/>
        <w:numPr>
          <w:ilvl w:val="0"/>
          <w:numId w:val="4"/>
        </w:numPr>
        <w:rPr>
          <w:noProof/>
          <w:lang w:val="fr-FR"/>
        </w:rPr>
      </w:pPr>
      <w:r w:rsidRPr="003335F6">
        <w:rPr>
          <w:noProof/>
          <w:lang w:val="fr-FR"/>
        </w:rPr>
        <w:t>La</w:t>
      </w:r>
      <w:r w:rsidR="003A1D2E" w:rsidRPr="003335F6">
        <w:rPr>
          <w:noProof/>
          <w:lang w:val="fr-FR"/>
        </w:rPr>
        <w:t xml:space="preserve"> Président</w:t>
      </w:r>
      <w:r w:rsidRPr="003335F6">
        <w:rPr>
          <w:noProof/>
          <w:lang w:val="fr-FR"/>
        </w:rPr>
        <w:t>e a abordé</w:t>
      </w:r>
      <w:r w:rsidR="003A1D2E" w:rsidRPr="003335F6">
        <w:rPr>
          <w:noProof/>
          <w:lang w:val="fr-FR"/>
        </w:rPr>
        <w:t xml:space="preserve"> le point de l</w:t>
      </w:r>
      <w:r w:rsidR="000460A4">
        <w:rPr>
          <w:noProof/>
          <w:lang w:val="fr-FR"/>
        </w:rPr>
        <w:t>’</w:t>
      </w:r>
      <w:r w:rsidR="003A1D2E" w:rsidRPr="003335F6">
        <w:rPr>
          <w:noProof/>
          <w:lang w:val="fr-FR"/>
        </w:rPr>
        <w:t>ordre du jour consacré à l</w:t>
      </w:r>
      <w:r w:rsidR="000460A4">
        <w:rPr>
          <w:noProof/>
          <w:lang w:val="fr-FR"/>
        </w:rPr>
        <w:t>’</w:t>
      </w:r>
      <w:r w:rsidR="003A1D2E" w:rsidRPr="003335F6">
        <w:rPr>
          <w:noProof/>
          <w:lang w:val="fr-FR"/>
        </w:rPr>
        <w:t>examen des premiers rapports nationaux soumis en application de l</w:t>
      </w:r>
      <w:r w:rsidR="000460A4">
        <w:rPr>
          <w:noProof/>
          <w:lang w:val="fr-FR"/>
        </w:rPr>
        <w:t>’</w:t>
      </w:r>
      <w:r w:rsidR="003A1D2E" w:rsidRPr="003335F6">
        <w:rPr>
          <w:noProof/>
          <w:lang w:val="fr-FR"/>
        </w:rPr>
        <w:t>article</w:t>
      </w:r>
      <w:r w:rsidR="00755584">
        <w:rPr>
          <w:noProof/>
          <w:lang w:val="fr-FR"/>
        </w:rPr>
        <w:t> </w:t>
      </w:r>
      <w:r w:rsidR="003A1D2E" w:rsidRPr="003335F6">
        <w:rPr>
          <w:noProof/>
          <w:lang w:val="fr-FR"/>
        </w:rPr>
        <w:t>21 de la</w:t>
      </w:r>
      <w:r w:rsidR="001A795D" w:rsidRPr="003335F6">
        <w:rPr>
          <w:noProof/>
          <w:lang w:val="fr-FR"/>
        </w:rPr>
        <w:t xml:space="preserve"> Convention.</w:t>
      </w:r>
      <w:r w:rsidR="003A1D2E" w:rsidRPr="003335F6">
        <w:rPr>
          <w:noProof/>
          <w:lang w:val="fr-FR"/>
        </w:rPr>
        <w:t xml:space="preserve"> Selon le </w:t>
      </w:r>
      <w:r w:rsidR="001A795D" w:rsidRPr="003335F6">
        <w:rPr>
          <w:noProof/>
          <w:lang w:val="fr-FR"/>
        </w:rPr>
        <w:t>paragraph</w:t>
      </w:r>
      <w:r w:rsidR="003A1D2E" w:rsidRPr="003335F6">
        <w:rPr>
          <w:noProof/>
          <w:lang w:val="fr-FR"/>
        </w:rPr>
        <w:t>e</w:t>
      </w:r>
      <w:r w:rsidR="00755584">
        <w:rPr>
          <w:noProof/>
          <w:lang w:val="fr-FR"/>
        </w:rPr>
        <w:t> </w:t>
      </w:r>
      <w:r w:rsidR="003A1D2E" w:rsidRPr="003335F6">
        <w:rPr>
          <w:noProof/>
          <w:lang w:val="fr-FR"/>
        </w:rPr>
        <w:t>1 de l</w:t>
      </w:r>
      <w:r w:rsidR="000460A4">
        <w:rPr>
          <w:noProof/>
          <w:lang w:val="fr-FR"/>
        </w:rPr>
        <w:t>’</w:t>
      </w:r>
      <w:r w:rsidR="001A795D" w:rsidRPr="003335F6">
        <w:rPr>
          <w:noProof/>
          <w:lang w:val="fr-FR"/>
        </w:rPr>
        <w:t>article</w:t>
      </w:r>
      <w:r w:rsidR="00755584">
        <w:rPr>
          <w:noProof/>
          <w:lang w:val="fr-FR"/>
        </w:rPr>
        <w:t> </w:t>
      </w:r>
      <w:r w:rsidR="001A795D" w:rsidRPr="003335F6">
        <w:rPr>
          <w:noProof/>
          <w:lang w:val="fr-FR"/>
        </w:rPr>
        <w:t>21,</w:t>
      </w:r>
      <w:r w:rsidR="003A1D2E" w:rsidRPr="003335F6">
        <w:rPr>
          <w:noProof/>
          <w:lang w:val="fr-FR"/>
        </w:rPr>
        <w:t xml:space="preserve"> chaque Partie doit faire rapport à la Confé</w:t>
      </w:r>
      <w:r w:rsidR="001A795D" w:rsidRPr="003335F6">
        <w:rPr>
          <w:noProof/>
          <w:lang w:val="fr-FR"/>
        </w:rPr>
        <w:t>rence</w:t>
      </w:r>
      <w:r w:rsidR="003A1D2E" w:rsidRPr="003335F6">
        <w:rPr>
          <w:noProof/>
          <w:lang w:val="fr-FR"/>
        </w:rPr>
        <w:t xml:space="preserve"> des</w:t>
      </w:r>
      <w:r w:rsidR="001A795D" w:rsidRPr="003335F6">
        <w:rPr>
          <w:noProof/>
          <w:lang w:val="fr-FR"/>
        </w:rPr>
        <w:t xml:space="preserve"> Parties, </w:t>
      </w:r>
      <w:r w:rsidR="003A1D2E" w:rsidRPr="003335F6">
        <w:rPr>
          <w:noProof/>
          <w:lang w:val="fr-FR"/>
        </w:rPr>
        <w:t>par l</w:t>
      </w:r>
      <w:r w:rsidR="000460A4">
        <w:rPr>
          <w:noProof/>
          <w:lang w:val="fr-FR"/>
        </w:rPr>
        <w:t>’</w:t>
      </w:r>
      <w:r w:rsidR="003A1D2E" w:rsidRPr="003335F6">
        <w:rPr>
          <w:noProof/>
          <w:lang w:val="fr-FR"/>
        </w:rPr>
        <w:t>intermédiaire du secré</w:t>
      </w:r>
      <w:r w:rsidR="001A795D" w:rsidRPr="003335F6">
        <w:rPr>
          <w:noProof/>
          <w:lang w:val="fr-FR"/>
        </w:rPr>
        <w:t>tariat,</w:t>
      </w:r>
      <w:r w:rsidR="003A1D2E" w:rsidRPr="003335F6">
        <w:rPr>
          <w:noProof/>
          <w:lang w:val="fr-FR"/>
        </w:rPr>
        <w:t xml:space="preserve"> sur les</w:t>
      </w:r>
      <w:r w:rsidR="005879D1">
        <w:rPr>
          <w:noProof/>
          <w:lang w:val="fr-FR"/>
        </w:rPr>
        <w:t> </w:t>
      </w:r>
      <w:r w:rsidR="003A1D2E" w:rsidRPr="003335F6">
        <w:rPr>
          <w:noProof/>
          <w:lang w:val="fr-FR"/>
        </w:rPr>
        <w:t>mesures</w:t>
      </w:r>
      <w:r w:rsidR="00A24703" w:rsidRPr="003335F6">
        <w:rPr>
          <w:noProof/>
          <w:lang w:val="fr-FR"/>
        </w:rPr>
        <w:t xml:space="preserve"> qu</w:t>
      </w:r>
      <w:r w:rsidR="000460A4">
        <w:rPr>
          <w:noProof/>
          <w:lang w:val="fr-FR"/>
        </w:rPr>
        <w:t>’</w:t>
      </w:r>
      <w:r w:rsidR="00A24703" w:rsidRPr="003335F6">
        <w:rPr>
          <w:noProof/>
          <w:lang w:val="fr-FR"/>
        </w:rPr>
        <w:t>elle a prises pour mettre en œuvre</w:t>
      </w:r>
      <w:r w:rsidR="003A1D2E" w:rsidRPr="003335F6">
        <w:rPr>
          <w:noProof/>
          <w:lang w:val="fr-FR"/>
        </w:rPr>
        <w:t xml:space="preserve"> les dispositions de la Convention et sur l</w:t>
      </w:r>
      <w:r w:rsidR="000460A4">
        <w:rPr>
          <w:noProof/>
          <w:lang w:val="fr-FR"/>
        </w:rPr>
        <w:t>’</w:t>
      </w:r>
      <w:r w:rsidR="003A1D2E" w:rsidRPr="003335F6">
        <w:rPr>
          <w:noProof/>
          <w:lang w:val="fr-FR"/>
        </w:rPr>
        <w:t>efficacité de ces mesures</w:t>
      </w:r>
      <w:r w:rsidR="000D7B0B" w:rsidRPr="003335F6">
        <w:rPr>
          <w:noProof/>
          <w:lang w:val="fr-FR"/>
        </w:rPr>
        <w:t>, ainsi que sur</w:t>
      </w:r>
      <w:r w:rsidR="003A1D2E" w:rsidRPr="003335F6">
        <w:rPr>
          <w:noProof/>
          <w:lang w:val="fr-FR"/>
        </w:rPr>
        <w:t xml:space="preserve"> les éve</w:t>
      </w:r>
      <w:r w:rsidR="000D7B0B" w:rsidRPr="003335F6">
        <w:rPr>
          <w:noProof/>
          <w:lang w:val="fr-FR"/>
        </w:rPr>
        <w:t>ntuelles difficultés qu</w:t>
      </w:r>
      <w:r w:rsidR="000460A4">
        <w:rPr>
          <w:noProof/>
          <w:lang w:val="fr-FR"/>
        </w:rPr>
        <w:t>’</w:t>
      </w:r>
      <w:r w:rsidR="000D7B0B" w:rsidRPr="003335F6">
        <w:rPr>
          <w:noProof/>
          <w:lang w:val="fr-FR"/>
        </w:rPr>
        <w:t>elle a rencontrées dans la réalisation d</w:t>
      </w:r>
      <w:r w:rsidR="003A1D2E" w:rsidRPr="003335F6">
        <w:rPr>
          <w:noProof/>
          <w:lang w:val="fr-FR"/>
        </w:rPr>
        <w:t>es</w:t>
      </w:r>
      <w:r w:rsidR="005879D1">
        <w:rPr>
          <w:noProof/>
          <w:lang w:val="fr-FR"/>
        </w:rPr>
        <w:t> </w:t>
      </w:r>
      <w:r w:rsidR="003A1D2E" w:rsidRPr="003335F6">
        <w:rPr>
          <w:noProof/>
          <w:lang w:val="fr-FR"/>
        </w:rPr>
        <w:t>objectif</w:t>
      </w:r>
      <w:r w:rsidR="001A795D" w:rsidRPr="003335F6">
        <w:rPr>
          <w:noProof/>
          <w:lang w:val="fr-FR"/>
        </w:rPr>
        <w:t xml:space="preserve">s </w:t>
      </w:r>
      <w:r w:rsidR="003A1D2E" w:rsidRPr="003335F6">
        <w:rPr>
          <w:noProof/>
          <w:lang w:val="fr-FR"/>
        </w:rPr>
        <w:t xml:space="preserve">de la </w:t>
      </w:r>
      <w:r w:rsidR="001A795D" w:rsidRPr="003335F6">
        <w:rPr>
          <w:noProof/>
          <w:lang w:val="fr-FR"/>
        </w:rPr>
        <w:t xml:space="preserve">Convention. </w:t>
      </w:r>
      <w:r w:rsidR="003A1D2E" w:rsidRPr="003335F6">
        <w:rPr>
          <w:noProof/>
          <w:lang w:val="fr-FR"/>
        </w:rPr>
        <w:t xml:space="preserve">Selon le </w:t>
      </w:r>
      <w:r w:rsidR="001A795D" w:rsidRPr="003335F6">
        <w:rPr>
          <w:noProof/>
          <w:lang w:val="fr-FR"/>
        </w:rPr>
        <w:t>paragraph</w:t>
      </w:r>
      <w:r w:rsidR="003A1D2E" w:rsidRPr="003335F6">
        <w:rPr>
          <w:noProof/>
          <w:lang w:val="fr-FR"/>
        </w:rPr>
        <w:t>e</w:t>
      </w:r>
      <w:r w:rsidR="005879D1">
        <w:rPr>
          <w:noProof/>
          <w:lang w:val="fr-FR"/>
        </w:rPr>
        <w:t> </w:t>
      </w:r>
      <w:r w:rsidR="001A795D" w:rsidRPr="003335F6">
        <w:rPr>
          <w:noProof/>
          <w:lang w:val="fr-FR"/>
        </w:rPr>
        <w:t xml:space="preserve">2 </w:t>
      </w:r>
      <w:r w:rsidR="003A1D2E" w:rsidRPr="003335F6">
        <w:rPr>
          <w:noProof/>
          <w:lang w:val="fr-FR"/>
        </w:rPr>
        <w:t>de l</w:t>
      </w:r>
      <w:r w:rsidR="000460A4">
        <w:rPr>
          <w:noProof/>
          <w:lang w:val="fr-FR"/>
        </w:rPr>
        <w:t>’</w:t>
      </w:r>
      <w:r w:rsidR="001A795D" w:rsidRPr="003335F6">
        <w:rPr>
          <w:noProof/>
          <w:lang w:val="fr-FR"/>
        </w:rPr>
        <w:t>article</w:t>
      </w:r>
      <w:r w:rsidR="005879D1">
        <w:rPr>
          <w:noProof/>
          <w:lang w:val="fr-FR"/>
        </w:rPr>
        <w:t> </w:t>
      </w:r>
      <w:r w:rsidR="001A795D" w:rsidRPr="003335F6">
        <w:rPr>
          <w:noProof/>
          <w:lang w:val="fr-FR"/>
        </w:rPr>
        <w:t xml:space="preserve">15, </w:t>
      </w:r>
      <w:r w:rsidR="0083654A" w:rsidRPr="003335F6">
        <w:rPr>
          <w:noProof/>
          <w:lang w:val="fr-FR"/>
        </w:rPr>
        <w:t>le Comité encourage la mise en</w:t>
      </w:r>
      <w:r w:rsidR="005879D1">
        <w:rPr>
          <w:noProof/>
          <w:lang w:val="fr-FR"/>
        </w:rPr>
        <w:t> </w:t>
      </w:r>
      <w:r w:rsidR="0083654A" w:rsidRPr="003335F6">
        <w:rPr>
          <w:noProof/>
          <w:lang w:val="fr-FR"/>
        </w:rPr>
        <w:t>œuvre et examine le respect de toutes l</w:t>
      </w:r>
      <w:r w:rsidR="003A1D2E" w:rsidRPr="003335F6">
        <w:rPr>
          <w:noProof/>
          <w:lang w:val="fr-FR"/>
        </w:rPr>
        <w:t xml:space="preserve">es dispositions de la Convention, et il </w:t>
      </w:r>
      <w:r w:rsidR="0083654A" w:rsidRPr="003335F6">
        <w:rPr>
          <w:noProof/>
          <w:lang w:val="fr-FR"/>
        </w:rPr>
        <w:t>examine tant les</w:t>
      </w:r>
      <w:r w:rsidR="005879D1">
        <w:rPr>
          <w:noProof/>
          <w:lang w:val="fr-FR"/>
        </w:rPr>
        <w:t> </w:t>
      </w:r>
      <w:r w:rsidR="0083654A" w:rsidRPr="003335F6">
        <w:rPr>
          <w:noProof/>
          <w:lang w:val="fr-FR"/>
        </w:rPr>
        <w:t xml:space="preserve">questions </w:t>
      </w:r>
      <w:r w:rsidR="003A1D2E" w:rsidRPr="003335F6">
        <w:rPr>
          <w:noProof/>
          <w:lang w:val="fr-FR"/>
        </w:rPr>
        <w:t>individuel</w:t>
      </w:r>
      <w:r w:rsidR="0083654A" w:rsidRPr="003335F6">
        <w:rPr>
          <w:noProof/>
          <w:lang w:val="fr-FR"/>
        </w:rPr>
        <w:t>le</w:t>
      </w:r>
      <w:r w:rsidR="003A1D2E" w:rsidRPr="003335F6">
        <w:rPr>
          <w:noProof/>
          <w:lang w:val="fr-FR"/>
        </w:rPr>
        <w:t xml:space="preserve">s que </w:t>
      </w:r>
      <w:r w:rsidR="0083654A" w:rsidRPr="003335F6">
        <w:rPr>
          <w:noProof/>
          <w:lang w:val="fr-FR"/>
        </w:rPr>
        <w:t>systémiques, et fait</w:t>
      </w:r>
      <w:r w:rsidR="003A1D2E" w:rsidRPr="003335F6">
        <w:rPr>
          <w:noProof/>
          <w:lang w:val="fr-FR"/>
        </w:rPr>
        <w:t xml:space="preserve"> des recommandations</w:t>
      </w:r>
      <w:r w:rsidR="0083654A" w:rsidRPr="003335F6">
        <w:rPr>
          <w:noProof/>
          <w:lang w:val="fr-FR"/>
        </w:rPr>
        <w:t xml:space="preserve"> à </w:t>
      </w:r>
      <w:r w:rsidR="003A1D2E" w:rsidRPr="003335F6">
        <w:rPr>
          <w:noProof/>
          <w:lang w:val="fr-FR"/>
        </w:rPr>
        <w:t>la</w:t>
      </w:r>
      <w:r w:rsidR="001A795D" w:rsidRPr="003335F6">
        <w:rPr>
          <w:noProof/>
          <w:lang w:val="fr-FR"/>
        </w:rPr>
        <w:t xml:space="preserve"> Conf</w:t>
      </w:r>
      <w:r w:rsidR="003A1D2E" w:rsidRPr="003335F6">
        <w:rPr>
          <w:noProof/>
          <w:lang w:val="fr-FR"/>
        </w:rPr>
        <w:t>érence des</w:t>
      </w:r>
      <w:r w:rsidR="001A795D" w:rsidRPr="003335F6">
        <w:rPr>
          <w:noProof/>
          <w:lang w:val="fr-FR"/>
        </w:rPr>
        <w:t xml:space="preserve"> Parties</w:t>
      </w:r>
      <w:r w:rsidR="0083654A" w:rsidRPr="003335F6">
        <w:rPr>
          <w:noProof/>
          <w:lang w:val="fr-FR"/>
        </w:rPr>
        <w:t>, selon qu</w:t>
      </w:r>
      <w:r w:rsidR="000460A4">
        <w:rPr>
          <w:noProof/>
          <w:lang w:val="fr-FR"/>
        </w:rPr>
        <w:t>’</w:t>
      </w:r>
      <w:r w:rsidR="0083654A" w:rsidRPr="003335F6">
        <w:rPr>
          <w:noProof/>
          <w:lang w:val="fr-FR"/>
        </w:rPr>
        <w:t>il convient</w:t>
      </w:r>
      <w:r w:rsidR="001A795D" w:rsidRPr="003335F6">
        <w:rPr>
          <w:noProof/>
          <w:lang w:val="fr-FR"/>
        </w:rPr>
        <w:t>.</w:t>
      </w:r>
      <w:r w:rsidR="003A1D2E" w:rsidRPr="003335F6">
        <w:rPr>
          <w:noProof/>
          <w:lang w:val="fr-FR"/>
        </w:rPr>
        <w:t xml:space="preserve"> Étant donné que, conformément au </w:t>
      </w:r>
      <w:r w:rsidR="001A795D" w:rsidRPr="003335F6">
        <w:rPr>
          <w:noProof/>
          <w:lang w:val="fr-FR"/>
        </w:rPr>
        <w:t>paragraph</w:t>
      </w:r>
      <w:r w:rsidR="003A1D2E" w:rsidRPr="003335F6">
        <w:rPr>
          <w:noProof/>
          <w:lang w:val="fr-FR"/>
        </w:rPr>
        <w:t>e</w:t>
      </w:r>
      <w:r w:rsidR="005879D1">
        <w:rPr>
          <w:noProof/>
          <w:lang w:val="fr-FR"/>
        </w:rPr>
        <w:t> </w:t>
      </w:r>
      <w:r w:rsidR="003A1D2E" w:rsidRPr="003335F6">
        <w:rPr>
          <w:noProof/>
          <w:lang w:val="fr-FR"/>
        </w:rPr>
        <w:t>4 b) de l</w:t>
      </w:r>
      <w:r w:rsidR="000460A4">
        <w:rPr>
          <w:noProof/>
          <w:lang w:val="fr-FR"/>
        </w:rPr>
        <w:t>’</w:t>
      </w:r>
      <w:r w:rsidR="001A795D" w:rsidRPr="003335F6">
        <w:rPr>
          <w:noProof/>
          <w:lang w:val="fr-FR"/>
        </w:rPr>
        <w:t>article</w:t>
      </w:r>
      <w:r w:rsidR="005879D1">
        <w:rPr>
          <w:noProof/>
          <w:lang w:val="fr-FR"/>
        </w:rPr>
        <w:t> </w:t>
      </w:r>
      <w:r w:rsidR="001A795D" w:rsidRPr="003335F6">
        <w:rPr>
          <w:noProof/>
          <w:lang w:val="fr-FR"/>
        </w:rPr>
        <w:t>15</w:t>
      </w:r>
      <w:r w:rsidR="003A1D2E" w:rsidRPr="003335F6">
        <w:rPr>
          <w:noProof/>
          <w:lang w:val="fr-FR"/>
        </w:rPr>
        <w:t xml:space="preserve">, le Comité </w:t>
      </w:r>
      <w:r w:rsidR="000D7B0B" w:rsidRPr="003335F6">
        <w:rPr>
          <w:noProof/>
          <w:lang w:val="fr-FR"/>
        </w:rPr>
        <w:t>peut se saisir de</w:t>
      </w:r>
      <w:r w:rsidR="003A1D2E" w:rsidRPr="003335F6">
        <w:rPr>
          <w:noProof/>
          <w:lang w:val="fr-FR"/>
        </w:rPr>
        <w:t xml:space="preserve"> questions sur la</w:t>
      </w:r>
      <w:r w:rsidRPr="003335F6">
        <w:rPr>
          <w:noProof/>
          <w:lang w:val="fr-FR"/>
        </w:rPr>
        <w:t xml:space="preserve"> base des rapports nationaux, la</w:t>
      </w:r>
      <w:r w:rsidR="003A1D2E" w:rsidRPr="003335F6">
        <w:rPr>
          <w:noProof/>
          <w:lang w:val="fr-FR"/>
        </w:rPr>
        <w:t xml:space="preserve"> Président</w:t>
      </w:r>
      <w:r w:rsidRPr="003335F6">
        <w:rPr>
          <w:noProof/>
          <w:lang w:val="fr-FR"/>
        </w:rPr>
        <w:t>e</w:t>
      </w:r>
      <w:r w:rsidR="003A1D2E" w:rsidRPr="003335F6">
        <w:rPr>
          <w:noProof/>
          <w:lang w:val="fr-FR"/>
        </w:rPr>
        <w:t xml:space="preserve"> a invité le secré</w:t>
      </w:r>
      <w:r w:rsidR="001A795D" w:rsidRPr="003335F6">
        <w:rPr>
          <w:noProof/>
          <w:lang w:val="fr-FR"/>
        </w:rPr>
        <w:t>tariat</w:t>
      </w:r>
      <w:r w:rsidR="003A1D2E" w:rsidRPr="003335F6">
        <w:rPr>
          <w:noProof/>
          <w:lang w:val="fr-FR"/>
        </w:rPr>
        <w:t xml:space="preserve"> à présenter au Comité son rapport</w:t>
      </w:r>
      <w:r w:rsidR="000D7B0B" w:rsidRPr="003335F6">
        <w:rPr>
          <w:noProof/>
          <w:lang w:val="fr-FR"/>
        </w:rPr>
        <w:t xml:space="preserve"> sur les rapports nationaux attendus avant le</w:t>
      </w:r>
      <w:r w:rsidR="003A1D2E" w:rsidRPr="003335F6">
        <w:rPr>
          <w:noProof/>
          <w:lang w:val="fr-FR"/>
        </w:rPr>
        <w:t xml:space="preserve"> </w:t>
      </w:r>
      <w:r w:rsidR="001A795D" w:rsidRPr="003335F6">
        <w:rPr>
          <w:noProof/>
          <w:lang w:val="fr-FR"/>
        </w:rPr>
        <w:t>31</w:t>
      </w:r>
      <w:r w:rsidR="000D7B0B" w:rsidRPr="003335F6">
        <w:rPr>
          <w:noProof/>
          <w:lang w:val="fr-FR"/>
        </w:rPr>
        <w:t> </w:t>
      </w:r>
      <w:r w:rsidR="003A1D2E" w:rsidRPr="003335F6">
        <w:rPr>
          <w:noProof/>
          <w:lang w:val="fr-FR"/>
        </w:rPr>
        <w:t>décembre</w:t>
      </w:r>
      <w:r w:rsidR="005879D1">
        <w:rPr>
          <w:noProof/>
          <w:lang w:val="fr-FR"/>
        </w:rPr>
        <w:t> </w:t>
      </w:r>
      <w:r w:rsidR="001A795D" w:rsidRPr="003335F6">
        <w:rPr>
          <w:noProof/>
          <w:lang w:val="fr-FR"/>
        </w:rPr>
        <w:t xml:space="preserve">2019. </w:t>
      </w:r>
    </w:p>
    <w:p w14:paraId="7E6893DD" w14:textId="2D913BC7" w:rsidR="001A795D" w:rsidRPr="003335F6" w:rsidRDefault="00E50ACA" w:rsidP="00863B6F">
      <w:pPr>
        <w:pStyle w:val="Normalnumber"/>
        <w:numPr>
          <w:ilvl w:val="0"/>
          <w:numId w:val="4"/>
        </w:numPr>
        <w:rPr>
          <w:noProof/>
          <w:lang w:val="fr-FR"/>
        </w:rPr>
      </w:pPr>
      <w:r w:rsidRPr="003335F6">
        <w:rPr>
          <w:noProof/>
          <w:lang w:val="fr-FR"/>
        </w:rPr>
        <w:t>La</w:t>
      </w:r>
      <w:r w:rsidR="000D7B0B" w:rsidRPr="003335F6">
        <w:rPr>
          <w:noProof/>
          <w:lang w:val="fr-FR"/>
        </w:rPr>
        <w:t xml:space="preserve"> représentant</w:t>
      </w:r>
      <w:r w:rsidRPr="003335F6">
        <w:rPr>
          <w:noProof/>
          <w:lang w:val="fr-FR"/>
        </w:rPr>
        <w:t>e</w:t>
      </w:r>
      <w:r w:rsidR="000D7B0B" w:rsidRPr="003335F6">
        <w:rPr>
          <w:noProof/>
          <w:lang w:val="fr-FR"/>
        </w:rPr>
        <w:t xml:space="preserve"> du secré</w:t>
      </w:r>
      <w:r w:rsidR="001A795D" w:rsidRPr="003335F6">
        <w:rPr>
          <w:noProof/>
          <w:lang w:val="fr-FR"/>
        </w:rPr>
        <w:t xml:space="preserve">tariat </w:t>
      </w:r>
      <w:r w:rsidR="000D7B0B" w:rsidRPr="003335F6">
        <w:rPr>
          <w:noProof/>
          <w:lang w:val="fr-FR"/>
        </w:rPr>
        <w:t>a rappelé que, dans sa décision MC-1/8, la Confé</w:t>
      </w:r>
      <w:r w:rsidR="001A795D" w:rsidRPr="003335F6">
        <w:rPr>
          <w:noProof/>
          <w:lang w:val="fr-FR"/>
        </w:rPr>
        <w:t xml:space="preserve">rence </w:t>
      </w:r>
      <w:r w:rsidR="000D7B0B" w:rsidRPr="003335F6">
        <w:rPr>
          <w:noProof/>
          <w:lang w:val="fr-FR"/>
        </w:rPr>
        <w:t>des</w:t>
      </w:r>
      <w:r w:rsidR="005879D1">
        <w:rPr>
          <w:noProof/>
          <w:lang w:val="fr-FR"/>
        </w:rPr>
        <w:t> </w:t>
      </w:r>
      <w:r w:rsidR="001A795D" w:rsidRPr="003335F6">
        <w:rPr>
          <w:noProof/>
          <w:lang w:val="fr-FR"/>
        </w:rPr>
        <w:t>Parties</w:t>
      </w:r>
      <w:r w:rsidR="00A24703" w:rsidRPr="003335F6">
        <w:rPr>
          <w:noProof/>
          <w:lang w:val="fr-FR"/>
        </w:rPr>
        <w:t xml:space="preserve"> avait convenu de la périodicité et de la présentation</w:t>
      </w:r>
      <w:r w:rsidR="000D7B0B" w:rsidRPr="003335F6">
        <w:rPr>
          <w:noProof/>
          <w:lang w:val="fr-FR"/>
        </w:rPr>
        <w:t xml:space="preserve"> des rapports nationaux à soumettre par</w:t>
      </w:r>
      <w:r w:rsidR="00CC359C">
        <w:rPr>
          <w:noProof/>
          <w:lang w:val="fr-FR"/>
        </w:rPr>
        <w:t> </w:t>
      </w:r>
      <w:r w:rsidR="000D7B0B" w:rsidRPr="003335F6">
        <w:rPr>
          <w:noProof/>
          <w:lang w:val="fr-FR"/>
        </w:rPr>
        <w:t>les P</w:t>
      </w:r>
      <w:r w:rsidR="001A795D" w:rsidRPr="003335F6">
        <w:rPr>
          <w:noProof/>
          <w:lang w:val="fr-FR"/>
        </w:rPr>
        <w:t xml:space="preserve">arties. </w:t>
      </w:r>
      <w:r w:rsidR="00FF460B" w:rsidRPr="003335F6">
        <w:rPr>
          <w:noProof/>
          <w:lang w:val="fr-FR"/>
        </w:rPr>
        <w:t>Le </w:t>
      </w:r>
      <w:r w:rsidR="000D7B0B" w:rsidRPr="003335F6">
        <w:rPr>
          <w:noProof/>
          <w:lang w:val="fr-FR"/>
        </w:rPr>
        <w:t xml:space="preserve">rapport complet contenait </w:t>
      </w:r>
      <w:r w:rsidR="001A795D" w:rsidRPr="003335F6">
        <w:rPr>
          <w:noProof/>
          <w:lang w:val="fr-FR"/>
        </w:rPr>
        <w:t>43</w:t>
      </w:r>
      <w:r w:rsidR="00CC359C">
        <w:rPr>
          <w:noProof/>
          <w:lang w:val="fr-FR"/>
        </w:rPr>
        <w:t> </w:t>
      </w:r>
      <w:r w:rsidR="001A795D" w:rsidRPr="003335F6">
        <w:rPr>
          <w:noProof/>
          <w:lang w:val="fr-FR"/>
        </w:rPr>
        <w:t xml:space="preserve">questions </w:t>
      </w:r>
      <w:r w:rsidR="000D7B0B" w:rsidRPr="003335F6">
        <w:rPr>
          <w:noProof/>
          <w:lang w:val="fr-FR"/>
        </w:rPr>
        <w:t>auxquelles toutes les P</w:t>
      </w:r>
      <w:r w:rsidR="001A795D" w:rsidRPr="003335F6">
        <w:rPr>
          <w:noProof/>
          <w:lang w:val="fr-FR"/>
        </w:rPr>
        <w:t>arties</w:t>
      </w:r>
      <w:r w:rsidR="000D7B0B" w:rsidRPr="003335F6">
        <w:rPr>
          <w:noProof/>
          <w:lang w:val="fr-FR"/>
        </w:rPr>
        <w:t xml:space="preserve"> devaient répondre tous les quatre</w:t>
      </w:r>
      <w:r w:rsidR="00CC359C">
        <w:rPr>
          <w:noProof/>
          <w:lang w:val="fr-FR"/>
        </w:rPr>
        <w:t> </w:t>
      </w:r>
      <w:r w:rsidR="000D7B0B" w:rsidRPr="003335F6">
        <w:rPr>
          <w:noProof/>
          <w:lang w:val="fr-FR"/>
        </w:rPr>
        <w:t>ans, tandis que le rapport succinct ne contenait que quatre</w:t>
      </w:r>
      <w:r w:rsidR="00CC359C">
        <w:rPr>
          <w:noProof/>
          <w:lang w:val="fr-FR"/>
        </w:rPr>
        <w:t> </w:t>
      </w:r>
      <w:r w:rsidR="001A795D" w:rsidRPr="003335F6">
        <w:rPr>
          <w:noProof/>
          <w:lang w:val="fr-FR"/>
        </w:rPr>
        <w:t>questions (mar</w:t>
      </w:r>
      <w:r w:rsidR="000D7B0B" w:rsidRPr="003335F6">
        <w:rPr>
          <w:noProof/>
          <w:lang w:val="fr-FR"/>
        </w:rPr>
        <w:t>quées d</w:t>
      </w:r>
      <w:r w:rsidR="000460A4">
        <w:rPr>
          <w:noProof/>
          <w:lang w:val="fr-FR"/>
        </w:rPr>
        <w:t>’</w:t>
      </w:r>
      <w:r w:rsidR="000D7B0B" w:rsidRPr="003335F6">
        <w:rPr>
          <w:noProof/>
          <w:lang w:val="fr-FR"/>
        </w:rPr>
        <w:t>un astérisque dans le rapport complet</w:t>
      </w:r>
      <w:r w:rsidR="001A795D" w:rsidRPr="003335F6">
        <w:rPr>
          <w:noProof/>
          <w:lang w:val="fr-FR"/>
        </w:rPr>
        <w:t xml:space="preserve">) </w:t>
      </w:r>
      <w:r w:rsidR="000D7B0B" w:rsidRPr="003335F6">
        <w:rPr>
          <w:noProof/>
          <w:lang w:val="fr-FR"/>
        </w:rPr>
        <w:t>à soumettre tous les deux</w:t>
      </w:r>
      <w:r w:rsidR="00CC359C">
        <w:rPr>
          <w:noProof/>
          <w:lang w:val="fr-FR"/>
        </w:rPr>
        <w:t> </w:t>
      </w:r>
      <w:r w:rsidR="000D7B0B" w:rsidRPr="003335F6">
        <w:rPr>
          <w:noProof/>
          <w:lang w:val="fr-FR"/>
        </w:rPr>
        <w:t>ans</w:t>
      </w:r>
      <w:r w:rsidR="001A795D" w:rsidRPr="003335F6">
        <w:rPr>
          <w:noProof/>
          <w:lang w:val="fr-FR"/>
        </w:rPr>
        <w:t xml:space="preserve">. </w:t>
      </w:r>
      <w:r w:rsidR="000D7B0B" w:rsidRPr="003335F6">
        <w:rPr>
          <w:noProof/>
          <w:lang w:val="fr-FR"/>
        </w:rPr>
        <w:t>En plus des</w:t>
      </w:r>
      <w:r w:rsidR="00CC359C">
        <w:rPr>
          <w:noProof/>
          <w:lang w:val="fr-FR"/>
        </w:rPr>
        <w:t> </w:t>
      </w:r>
      <w:r w:rsidR="001A795D" w:rsidRPr="003335F6">
        <w:rPr>
          <w:noProof/>
          <w:lang w:val="fr-FR"/>
        </w:rPr>
        <w:t xml:space="preserve">questions, </w:t>
      </w:r>
      <w:r w:rsidR="000D7B0B" w:rsidRPr="003335F6">
        <w:rPr>
          <w:noProof/>
          <w:lang w:val="fr-FR"/>
        </w:rPr>
        <w:t>le rapport</w:t>
      </w:r>
      <w:r w:rsidR="00C4112D" w:rsidRPr="003335F6">
        <w:rPr>
          <w:noProof/>
          <w:lang w:val="fr-FR"/>
        </w:rPr>
        <w:t xml:space="preserve"> comportait une partie C offrant</w:t>
      </w:r>
      <w:r w:rsidR="000D7B0B" w:rsidRPr="003335F6">
        <w:rPr>
          <w:noProof/>
          <w:lang w:val="fr-FR"/>
        </w:rPr>
        <w:t xml:space="preserve"> aux P</w:t>
      </w:r>
      <w:r w:rsidR="001A795D" w:rsidRPr="003335F6">
        <w:rPr>
          <w:noProof/>
          <w:lang w:val="fr-FR"/>
        </w:rPr>
        <w:t xml:space="preserve">arties </w:t>
      </w:r>
      <w:r w:rsidR="000D7B0B" w:rsidRPr="003335F6">
        <w:rPr>
          <w:noProof/>
          <w:lang w:val="fr-FR"/>
        </w:rPr>
        <w:t xml:space="preserve">la possibilité de </w:t>
      </w:r>
      <w:r w:rsidR="00C4112D" w:rsidRPr="003335F6">
        <w:rPr>
          <w:noProof/>
          <w:lang w:val="fr-FR"/>
        </w:rPr>
        <w:t>formuler des</w:t>
      </w:r>
      <w:r w:rsidR="00CC359C">
        <w:rPr>
          <w:noProof/>
          <w:lang w:val="fr-FR"/>
        </w:rPr>
        <w:t> </w:t>
      </w:r>
      <w:r w:rsidR="00C4112D" w:rsidRPr="003335F6">
        <w:rPr>
          <w:noProof/>
          <w:lang w:val="fr-FR"/>
        </w:rPr>
        <w:t xml:space="preserve">observations sur les </w:t>
      </w:r>
      <w:r w:rsidR="000D7B0B" w:rsidRPr="003335F6">
        <w:rPr>
          <w:noProof/>
          <w:lang w:val="fr-FR"/>
        </w:rPr>
        <w:t>difficultés qu</w:t>
      </w:r>
      <w:r w:rsidR="00C4112D" w:rsidRPr="003335F6">
        <w:rPr>
          <w:noProof/>
          <w:lang w:val="fr-FR"/>
        </w:rPr>
        <w:t>i pouvaient se présenter</w:t>
      </w:r>
      <w:r w:rsidR="000D7B0B" w:rsidRPr="003335F6">
        <w:rPr>
          <w:noProof/>
          <w:lang w:val="fr-FR"/>
        </w:rPr>
        <w:t xml:space="preserve"> dans la réalisation des objectifs de la</w:t>
      </w:r>
      <w:r w:rsidR="00CC359C">
        <w:rPr>
          <w:noProof/>
          <w:lang w:val="fr-FR"/>
        </w:rPr>
        <w:t> </w:t>
      </w:r>
      <w:r w:rsidR="001A795D" w:rsidRPr="003335F6">
        <w:rPr>
          <w:noProof/>
          <w:lang w:val="fr-FR"/>
        </w:rPr>
        <w:t>Convention</w:t>
      </w:r>
      <w:r w:rsidR="00CC359C">
        <w:rPr>
          <w:noProof/>
          <w:lang w:val="fr-FR"/>
        </w:rPr>
        <w:t> </w:t>
      </w:r>
      <w:r w:rsidR="001A795D" w:rsidRPr="003335F6">
        <w:rPr>
          <w:noProof/>
          <w:lang w:val="fr-FR"/>
        </w:rPr>
        <w:t>;</w:t>
      </w:r>
      <w:r w:rsidR="00FF0DC3" w:rsidRPr="003335F6">
        <w:rPr>
          <w:noProof/>
          <w:lang w:val="fr-FR"/>
        </w:rPr>
        <w:t xml:space="preserve"> une</w:t>
      </w:r>
      <w:r w:rsidR="001A795D" w:rsidRPr="003335F6">
        <w:rPr>
          <w:noProof/>
          <w:lang w:val="fr-FR"/>
        </w:rPr>
        <w:t xml:space="preserve"> part</w:t>
      </w:r>
      <w:r w:rsidR="00FF0DC3" w:rsidRPr="003335F6">
        <w:rPr>
          <w:noProof/>
          <w:lang w:val="fr-FR"/>
        </w:rPr>
        <w:t>ie</w:t>
      </w:r>
      <w:r w:rsidR="001A795D" w:rsidRPr="003335F6">
        <w:rPr>
          <w:noProof/>
          <w:lang w:val="fr-FR"/>
        </w:rPr>
        <w:t xml:space="preserve"> D</w:t>
      </w:r>
      <w:r w:rsidR="008D6704" w:rsidRPr="003335F6">
        <w:rPr>
          <w:noProof/>
          <w:lang w:val="fr-FR"/>
        </w:rPr>
        <w:t xml:space="preserve"> offrant </w:t>
      </w:r>
      <w:r w:rsidR="00FF0DC3" w:rsidRPr="003335F6">
        <w:rPr>
          <w:noProof/>
          <w:lang w:val="fr-FR"/>
        </w:rPr>
        <w:t>aux P</w:t>
      </w:r>
      <w:r w:rsidR="001A795D" w:rsidRPr="003335F6">
        <w:rPr>
          <w:noProof/>
          <w:lang w:val="fr-FR"/>
        </w:rPr>
        <w:t xml:space="preserve">arties </w:t>
      </w:r>
      <w:r w:rsidR="008D6704" w:rsidRPr="003335F6">
        <w:rPr>
          <w:noProof/>
          <w:lang w:val="fr-FR"/>
        </w:rPr>
        <w:t>la possibilité de formuler des</w:t>
      </w:r>
      <w:r w:rsidR="00A24703" w:rsidRPr="003335F6">
        <w:rPr>
          <w:noProof/>
          <w:lang w:val="fr-FR"/>
        </w:rPr>
        <w:t xml:space="preserve"> observations sur la</w:t>
      </w:r>
      <w:r w:rsidR="00CC359C">
        <w:rPr>
          <w:noProof/>
          <w:lang w:val="fr-FR"/>
        </w:rPr>
        <w:t> </w:t>
      </w:r>
      <w:r w:rsidR="00A24703" w:rsidRPr="003335F6">
        <w:rPr>
          <w:noProof/>
          <w:lang w:val="fr-FR"/>
        </w:rPr>
        <w:t>présentation</w:t>
      </w:r>
      <w:r w:rsidR="00FF0DC3" w:rsidRPr="003335F6">
        <w:rPr>
          <w:noProof/>
          <w:lang w:val="fr-FR"/>
        </w:rPr>
        <w:t xml:space="preserve"> du rapport et </w:t>
      </w:r>
      <w:r w:rsidR="008D6704" w:rsidRPr="003335F6">
        <w:rPr>
          <w:noProof/>
          <w:lang w:val="fr-FR"/>
        </w:rPr>
        <w:t>de proposer d</w:t>
      </w:r>
      <w:r w:rsidR="00FF0DC3" w:rsidRPr="003335F6">
        <w:rPr>
          <w:noProof/>
          <w:lang w:val="fr-FR"/>
        </w:rPr>
        <w:t xml:space="preserve">es améliorations ; et une </w:t>
      </w:r>
      <w:r w:rsidR="001A795D" w:rsidRPr="003335F6">
        <w:rPr>
          <w:noProof/>
          <w:lang w:val="fr-FR"/>
        </w:rPr>
        <w:t>part</w:t>
      </w:r>
      <w:r w:rsidR="00FF0DC3" w:rsidRPr="003335F6">
        <w:rPr>
          <w:noProof/>
          <w:lang w:val="fr-FR"/>
        </w:rPr>
        <w:t>ie</w:t>
      </w:r>
      <w:r w:rsidR="008D6704" w:rsidRPr="003335F6">
        <w:rPr>
          <w:noProof/>
          <w:lang w:val="fr-FR"/>
        </w:rPr>
        <w:t xml:space="preserve"> E offrant</w:t>
      </w:r>
      <w:r w:rsidR="00FF0DC3" w:rsidRPr="003335F6">
        <w:rPr>
          <w:noProof/>
          <w:lang w:val="fr-FR"/>
        </w:rPr>
        <w:t xml:space="preserve"> aux P</w:t>
      </w:r>
      <w:r w:rsidR="001A795D" w:rsidRPr="003335F6">
        <w:rPr>
          <w:noProof/>
          <w:lang w:val="fr-FR"/>
        </w:rPr>
        <w:t xml:space="preserve">arties </w:t>
      </w:r>
      <w:r w:rsidR="00FF0DC3" w:rsidRPr="003335F6">
        <w:rPr>
          <w:noProof/>
          <w:lang w:val="fr-FR"/>
        </w:rPr>
        <w:t>la</w:t>
      </w:r>
      <w:r w:rsidR="00CC359C">
        <w:rPr>
          <w:noProof/>
          <w:lang w:val="fr-FR"/>
        </w:rPr>
        <w:t> </w:t>
      </w:r>
      <w:r w:rsidR="00FF0DC3" w:rsidRPr="003335F6">
        <w:rPr>
          <w:noProof/>
          <w:lang w:val="fr-FR"/>
        </w:rPr>
        <w:t xml:space="preserve">possibilité de formuler </w:t>
      </w:r>
      <w:r w:rsidR="008D6704" w:rsidRPr="003335F6">
        <w:rPr>
          <w:noProof/>
          <w:lang w:val="fr-FR"/>
        </w:rPr>
        <w:t xml:space="preserve">en texte libre </w:t>
      </w:r>
      <w:r w:rsidR="00FF0DC3" w:rsidRPr="003335F6">
        <w:rPr>
          <w:noProof/>
          <w:lang w:val="fr-FR"/>
        </w:rPr>
        <w:t xml:space="preserve">des observations supplémentaires sur chacun des </w:t>
      </w:r>
      <w:r w:rsidR="005F4D4E" w:rsidRPr="003335F6">
        <w:rPr>
          <w:noProof/>
          <w:lang w:val="fr-FR"/>
        </w:rPr>
        <w:t xml:space="preserve">articles </w:t>
      </w:r>
      <w:r w:rsidR="00FF0DC3" w:rsidRPr="003335F6">
        <w:rPr>
          <w:noProof/>
          <w:lang w:val="fr-FR"/>
        </w:rPr>
        <w:t>si</w:t>
      </w:r>
      <w:r w:rsidR="00CC359C">
        <w:rPr>
          <w:noProof/>
          <w:lang w:val="fr-FR"/>
        </w:rPr>
        <w:t> </w:t>
      </w:r>
      <w:r w:rsidR="00FF0DC3" w:rsidRPr="003335F6">
        <w:rPr>
          <w:noProof/>
          <w:lang w:val="fr-FR"/>
        </w:rPr>
        <w:t>elles souhaitaient le faire. Selon la même décision, les premiers rapports succincts, fondés sur les</w:t>
      </w:r>
      <w:r w:rsidR="003B7F13">
        <w:rPr>
          <w:noProof/>
          <w:lang w:val="fr-FR"/>
        </w:rPr>
        <w:t> </w:t>
      </w:r>
      <w:r w:rsidR="001A795D" w:rsidRPr="003335F6">
        <w:rPr>
          <w:noProof/>
          <w:lang w:val="fr-FR"/>
        </w:rPr>
        <w:t>information</w:t>
      </w:r>
      <w:r w:rsidR="00FF0DC3" w:rsidRPr="003335F6">
        <w:rPr>
          <w:noProof/>
          <w:lang w:val="fr-FR"/>
        </w:rPr>
        <w:t xml:space="preserve">s disponibles, devaient </w:t>
      </w:r>
      <w:r w:rsidR="005F4D4E" w:rsidRPr="003335F6">
        <w:rPr>
          <w:noProof/>
          <w:lang w:val="fr-FR"/>
        </w:rPr>
        <w:t>être re</w:t>
      </w:r>
      <w:r w:rsidR="00FF0DC3" w:rsidRPr="003335F6">
        <w:rPr>
          <w:noProof/>
          <w:lang w:val="fr-FR"/>
        </w:rPr>
        <w:t>mis avant le 31</w:t>
      </w:r>
      <w:r w:rsidR="003B7F13">
        <w:rPr>
          <w:noProof/>
          <w:lang w:val="fr-FR"/>
        </w:rPr>
        <w:t> </w:t>
      </w:r>
      <w:r w:rsidR="00FF0DC3" w:rsidRPr="003335F6">
        <w:rPr>
          <w:noProof/>
          <w:lang w:val="fr-FR"/>
        </w:rPr>
        <w:t>décemb</w:t>
      </w:r>
      <w:r w:rsidR="001A795D" w:rsidRPr="003335F6">
        <w:rPr>
          <w:noProof/>
          <w:lang w:val="fr-FR"/>
        </w:rPr>
        <w:t>r</w:t>
      </w:r>
      <w:r w:rsidR="00FF0DC3" w:rsidRPr="003335F6">
        <w:rPr>
          <w:noProof/>
          <w:lang w:val="fr-FR"/>
        </w:rPr>
        <w:t>e</w:t>
      </w:r>
      <w:r w:rsidR="003B7F13">
        <w:rPr>
          <w:noProof/>
          <w:lang w:val="fr-FR"/>
        </w:rPr>
        <w:t> </w:t>
      </w:r>
      <w:r w:rsidR="001A795D" w:rsidRPr="003335F6">
        <w:rPr>
          <w:noProof/>
          <w:lang w:val="fr-FR"/>
        </w:rPr>
        <w:t xml:space="preserve">2019. </w:t>
      </w:r>
      <w:r w:rsidR="005F4D4E" w:rsidRPr="003335F6">
        <w:rPr>
          <w:noProof/>
          <w:lang w:val="fr-FR"/>
        </w:rPr>
        <w:t>Sur la base des rapports nationaux soumis, le secrétariat avait établi son</w:t>
      </w:r>
      <w:r w:rsidR="001C4795" w:rsidRPr="003335F6">
        <w:rPr>
          <w:noProof/>
          <w:lang w:val="fr-FR"/>
        </w:rPr>
        <w:t xml:space="preserve"> propre</w:t>
      </w:r>
      <w:r w:rsidR="005F4D4E" w:rsidRPr="003335F6">
        <w:rPr>
          <w:noProof/>
          <w:lang w:val="fr-FR"/>
        </w:rPr>
        <w:t xml:space="preserve"> rapport (UNEP/MC/ICC.3/3/Rev.1), qui, en</w:t>
      </w:r>
      <w:r w:rsidR="003B7F13">
        <w:rPr>
          <w:noProof/>
          <w:lang w:val="fr-FR"/>
        </w:rPr>
        <w:t> </w:t>
      </w:r>
      <w:r w:rsidR="005F4D4E" w:rsidRPr="003335F6">
        <w:rPr>
          <w:noProof/>
          <w:lang w:val="fr-FR"/>
        </w:rPr>
        <w:t>application du paragraphe 25 </w:t>
      </w:r>
      <w:r w:rsidR="001A795D" w:rsidRPr="003335F6">
        <w:rPr>
          <w:noProof/>
          <w:lang w:val="fr-FR"/>
        </w:rPr>
        <w:t xml:space="preserve">b) </w:t>
      </w:r>
      <w:r w:rsidR="005F4D4E" w:rsidRPr="003335F6">
        <w:rPr>
          <w:noProof/>
          <w:lang w:val="fr-FR"/>
        </w:rPr>
        <w:t>du mandat du Comité, devait in</w:t>
      </w:r>
      <w:r w:rsidR="001C4795" w:rsidRPr="003335F6">
        <w:rPr>
          <w:noProof/>
          <w:lang w:val="fr-FR"/>
        </w:rPr>
        <w:t>diquer dans quelle mesure les</w:t>
      </w:r>
      <w:r w:rsidR="003B7F13">
        <w:rPr>
          <w:noProof/>
          <w:lang w:val="fr-FR"/>
        </w:rPr>
        <w:t> </w:t>
      </w:r>
      <w:r w:rsidR="005F4D4E" w:rsidRPr="003335F6">
        <w:rPr>
          <w:noProof/>
          <w:lang w:val="fr-FR"/>
        </w:rPr>
        <w:t>Parties</w:t>
      </w:r>
      <w:r w:rsidR="001C4795" w:rsidRPr="003335F6">
        <w:rPr>
          <w:noProof/>
          <w:lang w:val="fr-FR"/>
        </w:rPr>
        <w:t xml:space="preserve"> avaient satisfait à leur obligation de communiquer des données et mettre en évidence des</w:t>
      </w:r>
      <w:r w:rsidR="003B7F13">
        <w:rPr>
          <w:noProof/>
          <w:lang w:val="fr-FR"/>
        </w:rPr>
        <w:t> </w:t>
      </w:r>
      <w:r w:rsidR="001C4795" w:rsidRPr="003335F6">
        <w:rPr>
          <w:noProof/>
          <w:lang w:val="fr-FR"/>
        </w:rPr>
        <w:t xml:space="preserve">questions particulières qui pouvaient se dégager </w:t>
      </w:r>
      <w:r w:rsidR="00A24703" w:rsidRPr="003335F6">
        <w:rPr>
          <w:noProof/>
          <w:lang w:val="fr-FR"/>
        </w:rPr>
        <w:t>des rapports</w:t>
      </w:r>
      <w:r w:rsidR="000A1231" w:rsidRPr="003335F6">
        <w:rPr>
          <w:noProof/>
          <w:lang w:val="fr-FR"/>
        </w:rPr>
        <w:t xml:space="preserve"> </w:t>
      </w:r>
      <w:r w:rsidR="001C4795" w:rsidRPr="003335F6">
        <w:rPr>
          <w:noProof/>
          <w:lang w:val="fr-FR"/>
        </w:rPr>
        <w:t xml:space="preserve">et présenter un intérêt pour </w:t>
      </w:r>
      <w:r w:rsidR="000A1231" w:rsidRPr="003335F6">
        <w:rPr>
          <w:noProof/>
          <w:lang w:val="fr-FR"/>
        </w:rPr>
        <w:t>le</w:t>
      </w:r>
      <w:r w:rsidR="00C602E3">
        <w:rPr>
          <w:noProof/>
          <w:lang w:val="fr-FR"/>
        </w:rPr>
        <w:t> </w:t>
      </w:r>
      <w:r w:rsidR="000A1231" w:rsidRPr="003335F6">
        <w:rPr>
          <w:noProof/>
          <w:lang w:val="fr-FR"/>
        </w:rPr>
        <w:t xml:space="preserve">Comité. </w:t>
      </w:r>
    </w:p>
    <w:p w14:paraId="0CFD6F2A" w14:textId="4F8928E0" w:rsidR="001A795D" w:rsidRPr="003335F6" w:rsidRDefault="00C602E3" w:rsidP="00C602E3">
      <w:pPr>
        <w:pStyle w:val="CH3"/>
        <w:rPr>
          <w:b w:val="0"/>
          <w:noProof/>
        </w:rPr>
      </w:pPr>
      <w:r>
        <w:rPr>
          <w:noProof/>
        </w:rPr>
        <w:tab/>
      </w:r>
      <w:r>
        <w:rPr>
          <w:noProof/>
        </w:rPr>
        <w:tab/>
      </w:r>
      <w:r w:rsidR="000A1231" w:rsidRPr="003335F6">
        <w:rPr>
          <w:noProof/>
        </w:rPr>
        <w:t>P</w:t>
      </w:r>
      <w:r w:rsidR="001A795D" w:rsidRPr="003335F6">
        <w:rPr>
          <w:noProof/>
        </w:rPr>
        <w:t>erformance</w:t>
      </w:r>
      <w:r w:rsidR="000A1231" w:rsidRPr="003335F6">
        <w:rPr>
          <w:noProof/>
        </w:rPr>
        <w:t xml:space="preserve"> des Parties en matière de communication des rapports </w:t>
      </w:r>
    </w:p>
    <w:p w14:paraId="719E44B1" w14:textId="5257E12E" w:rsidR="001A795D" w:rsidRPr="003335F6" w:rsidRDefault="000A1231" w:rsidP="00863B6F">
      <w:pPr>
        <w:pStyle w:val="Normalnumber"/>
        <w:numPr>
          <w:ilvl w:val="0"/>
          <w:numId w:val="4"/>
        </w:numPr>
        <w:rPr>
          <w:noProof/>
          <w:lang w:val="fr-FR"/>
        </w:rPr>
      </w:pPr>
      <w:r w:rsidRPr="003335F6">
        <w:rPr>
          <w:noProof/>
          <w:lang w:val="fr-FR"/>
        </w:rPr>
        <w:t xml:space="preserve">Concernant la </w:t>
      </w:r>
      <w:r w:rsidR="001A795D" w:rsidRPr="003335F6">
        <w:rPr>
          <w:noProof/>
          <w:lang w:val="fr-FR"/>
        </w:rPr>
        <w:t>performance</w:t>
      </w:r>
      <w:r w:rsidRPr="003335F6">
        <w:rPr>
          <w:noProof/>
          <w:lang w:val="fr-FR"/>
        </w:rPr>
        <w:t xml:space="preserve"> des Parties en matière de communication des rapports</w:t>
      </w:r>
      <w:r w:rsidR="001A795D" w:rsidRPr="003335F6">
        <w:rPr>
          <w:i/>
          <w:iCs/>
          <w:noProof/>
          <w:lang w:val="fr-FR"/>
        </w:rPr>
        <w:t xml:space="preserve">, </w:t>
      </w:r>
      <w:r w:rsidR="002832A8" w:rsidRPr="003335F6">
        <w:rPr>
          <w:noProof/>
          <w:lang w:val="fr-FR"/>
        </w:rPr>
        <w:t>la</w:t>
      </w:r>
      <w:r w:rsidR="00C602E3">
        <w:rPr>
          <w:noProof/>
          <w:lang w:val="fr-FR"/>
        </w:rPr>
        <w:t> </w:t>
      </w:r>
      <w:r w:rsidRPr="003335F6">
        <w:rPr>
          <w:noProof/>
          <w:lang w:val="fr-FR"/>
        </w:rPr>
        <w:t>représentant</w:t>
      </w:r>
      <w:r w:rsidR="002832A8" w:rsidRPr="003335F6">
        <w:rPr>
          <w:noProof/>
          <w:lang w:val="fr-FR"/>
        </w:rPr>
        <w:t>e</w:t>
      </w:r>
      <w:r w:rsidRPr="003335F6">
        <w:rPr>
          <w:noProof/>
          <w:lang w:val="fr-FR"/>
        </w:rPr>
        <w:t xml:space="preserve"> du secrétariat, présentant la section II du</w:t>
      </w:r>
      <w:r w:rsidR="001A795D" w:rsidRPr="003335F6">
        <w:rPr>
          <w:noProof/>
          <w:lang w:val="fr-FR"/>
        </w:rPr>
        <w:t xml:space="preserve"> document</w:t>
      </w:r>
      <w:r w:rsidR="00C602E3">
        <w:rPr>
          <w:noProof/>
          <w:lang w:val="fr-FR"/>
        </w:rPr>
        <w:t> </w:t>
      </w:r>
      <w:r w:rsidR="001A795D" w:rsidRPr="003335F6">
        <w:rPr>
          <w:noProof/>
          <w:lang w:val="fr-FR"/>
        </w:rPr>
        <w:t>UNEP/MC/ICC.3/3/Rev.1</w:t>
      </w:r>
      <w:r w:rsidRPr="003335F6">
        <w:rPr>
          <w:noProof/>
          <w:lang w:val="fr-FR"/>
        </w:rPr>
        <w:t>, a</w:t>
      </w:r>
      <w:r w:rsidR="00C602E3">
        <w:rPr>
          <w:noProof/>
          <w:lang w:val="fr-FR"/>
        </w:rPr>
        <w:t> </w:t>
      </w:r>
      <w:r w:rsidRPr="003335F6">
        <w:rPr>
          <w:noProof/>
          <w:lang w:val="fr-FR"/>
        </w:rPr>
        <w:t>signalé que, sur les 114</w:t>
      </w:r>
      <w:r w:rsidR="00C602E3">
        <w:rPr>
          <w:noProof/>
          <w:lang w:val="fr-FR"/>
        </w:rPr>
        <w:t> </w:t>
      </w:r>
      <w:r w:rsidRPr="003335F6">
        <w:rPr>
          <w:noProof/>
          <w:lang w:val="fr-FR"/>
        </w:rPr>
        <w:t>P</w:t>
      </w:r>
      <w:r w:rsidR="001A795D" w:rsidRPr="00C602E3">
        <w:rPr>
          <w:noProof/>
          <w:lang w:val="fr-FR"/>
        </w:rPr>
        <w:t>arties</w:t>
      </w:r>
      <w:r w:rsidR="001A795D" w:rsidRPr="00C602E3">
        <w:rPr>
          <w:rStyle w:val="FootnoteReference"/>
          <w:noProof/>
          <w:sz w:val="20"/>
          <w:szCs w:val="20"/>
          <w:lang w:val="fr-FR"/>
        </w:rPr>
        <w:footnoteReference w:id="3"/>
      </w:r>
      <w:r w:rsidR="001A795D" w:rsidRPr="00C602E3">
        <w:rPr>
          <w:noProof/>
          <w:lang w:val="fr-FR"/>
        </w:rPr>
        <w:t xml:space="preserve"> </w:t>
      </w:r>
      <w:r w:rsidRPr="003335F6">
        <w:rPr>
          <w:noProof/>
          <w:lang w:val="fr-FR"/>
        </w:rPr>
        <w:t>censées avoir présenté des rapports au cours de la première</w:t>
      </w:r>
      <w:r w:rsidR="00C602E3">
        <w:rPr>
          <w:noProof/>
          <w:lang w:val="fr-FR"/>
        </w:rPr>
        <w:t> </w:t>
      </w:r>
      <w:r w:rsidRPr="003335F6">
        <w:rPr>
          <w:noProof/>
          <w:lang w:val="fr-FR"/>
        </w:rPr>
        <w:t>période</w:t>
      </w:r>
      <w:r w:rsidR="00AB091B" w:rsidRPr="003335F6">
        <w:rPr>
          <w:noProof/>
          <w:lang w:val="fr-FR"/>
        </w:rPr>
        <w:t xml:space="preserve"> </w:t>
      </w:r>
      <w:r w:rsidR="002832A8" w:rsidRPr="003335F6">
        <w:rPr>
          <w:noProof/>
          <w:lang w:val="fr-FR"/>
        </w:rPr>
        <w:t>de référence</w:t>
      </w:r>
      <w:r w:rsidRPr="003335F6">
        <w:rPr>
          <w:noProof/>
          <w:lang w:val="fr-FR"/>
        </w:rPr>
        <w:t xml:space="preserve"> (16 août </w:t>
      </w:r>
      <w:r w:rsidR="001A795D" w:rsidRPr="003335F6">
        <w:rPr>
          <w:noProof/>
          <w:lang w:val="fr-FR"/>
        </w:rPr>
        <w:t>2017</w:t>
      </w:r>
      <w:r w:rsidR="00A01700" w:rsidRPr="003335F6">
        <w:rPr>
          <w:bCs/>
          <w:noProof/>
          <w:lang w:val="fr-FR"/>
        </w:rPr>
        <w:t>‒</w:t>
      </w:r>
      <w:r w:rsidR="001A795D" w:rsidRPr="003335F6">
        <w:rPr>
          <w:noProof/>
          <w:lang w:val="fr-FR"/>
        </w:rPr>
        <w:t>31</w:t>
      </w:r>
      <w:r w:rsidR="00C602E3">
        <w:rPr>
          <w:noProof/>
          <w:lang w:val="fr-FR"/>
        </w:rPr>
        <w:t> </w:t>
      </w:r>
      <w:r w:rsidRPr="003335F6">
        <w:rPr>
          <w:noProof/>
          <w:lang w:val="fr-FR"/>
        </w:rPr>
        <w:t>décembre</w:t>
      </w:r>
      <w:r w:rsidR="00C602E3">
        <w:rPr>
          <w:noProof/>
          <w:lang w:val="fr-FR"/>
        </w:rPr>
        <w:t> </w:t>
      </w:r>
      <w:r w:rsidR="001A795D" w:rsidRPr="003335F6">
        <w:rPr>
          <w:noProof/>
          <w:lang w:val="fr-FR"/>
        </w:rPr>
        <w:t>2019), 63</w:t>
      </w:r>
      <w:r w:rsidR="00C602E3">
        <w:rPr>
          <w:noProof/>
          <w:lang w:val="fr-FR"/>
        </w:rPr>
        <w:t> </w:t>
      </w:r>
      <w:r w:rsidRPr="003335F6">
        <w:rPr>
          <w:noProof/>
          <w:lang w:val="fr-FR"/>
        </w:rPr>
        <w:t>avaient soumis leurs rapports complets avant la</w:t>
      </w:r>
      <w:r w:rsidR="00C602E3">
        <w:rPr>
          <w:noProof/>
          <w:lang w:val="fr-FR"/>
        </w:rPr>
        <w:t> </w:t>
      </w:r>
      <w:r w:rsidRPr="003335F6">
        <w:rPr>
          <w:noProof/>
          <w:lang w:val="fr-FR"/>
        </w:rPr>
        <w:t xml:space="preserve">date butoir, tandis que </w:t>
      </w:r>
      <w:r w:rsidR="001A795D" w:rsidRPr="003335F6">
        <w:rPr>
          <w:noProof/>
          <w:lang w:val="fr-FR"/>
        </w:rPr>
        <w:t>34</w:t>
      </w:r>
      <w:r w:rsidR="00C602E3">
        <w:rPr>
          <w:noProof/>
          <w:lang w:val="fr-FR"/>
        </w:rPr>
        <w:t> </w:t>
      </w:r>
      <w:r w:rsidRPr="003335F6">
        <w:rPr>
          <w:noProof/>
          <w:lang w:val="fr-FR"/>
        </w:rPr>
        <w:t>autres avaient soumis leurs rapports complets avant le 30 av</w:t>
      </w:r>
      <w:r w:rsidR="001A795D" w:rsidRPr="003335F6">
        <w:rPr>
          <w:noProof/>
          <w:lang w:val="fr-FR"/>
        </w:rPr>
        <w:t>ril</w:t>
      </w:r>
      <w:r w:rsidR="00C602E3">
        <w:rPr>
          <w:noProof/>
          <w:lang w:val="fr-FR"/>
        </w:rPr>
        <w:t> </w:t>
      </w:r>
      <w:r w:rsidR="001A795D" w:rsidRPr="003335F6">
        <w:rPr>
          <w:noProof/>
          <w:lang w:val="fr-FR"/>
        </w:rPr>
        <w:t xml:space="preserve">2021. </w:t>
      </w:r>
      <w:r w:rsidRPr="003335F6">
        <w:rPr>
          <w:noProof/>
          <w:lang w:val="fr-FR"/>
        </w:rPr>
        <w:t>Par</w:t>
      </w:r>
      <w:r w:rsidR="00604278" w:rsidRPr="003335F6">
        <w:rPr>
          <w:noProof/>
          <w:lang w:val="fr-FR"/>
        </w:rPr>
        <w:t> </w:t>
      </w:r>
      <w:r w:rsidRPr="003335F6">
        <w:rPr>
          <w:noProof/>
          <w:lang w:val="fr-FR"/>
        </w:rPr>
        <w:t xml:space="preserve">conséquent, à ce jour, </w:t>
      </w:r>
      <w:r w:rsidR="001A795D" w:rsidRPr="003335F6">
        <w:rPr>
          <w:noProof/>
          <w:lang w:val="fr-FR"/>
        </w:rPr>
        <w:t>9</w:t>
      </w:r>
      <w:r w:rsidR="001A795D" w:rsidRPr="00C602E3">
        <w:rPr>
          <w:noProof/>
          <w:lang w:val="fr-FR"/>
        </w:rPr>
        <w:t>7</w:t>
      </w:r>
      <w:r w:rsidR="001A795D" w:rsidRPr="00C602E3">
        <w:rPr>
          <w:rStyle w:val="FootnoteReference"/>
          <w:noProof/>
          <w:sz w:val="20"/>
          <w:szCs w:val="20"/>
          <w:lang w:val="fr-FR"/>
        </w:rPr>
        <w:footnoteReference w:id="4"/>
      </w:r>
      <w:r w:rsidR="001A795D" w:rsidRPr="00C602E3">
        <w:rPr>
          <w:noProof/>
          <w:lang w:val="fr-FR"/>
        </w:rPr>
        <w:t xml:space="preserve"> </w:t>
      </w:r>
      <w:r w:rsidRPr="003335F6">
        <w:rPr>
          <w:noProof/>
          <w:lang w:val="fr-FR"/>
        </w:rPr>
        <w:t>sur 114</w:t>
      </w:r>
      <w:r w:rsidR="00C602E3">
        <w:rPr>
          <w:noProof/>
          <w:lang w:val="fr-FR"/>
        </w:rPr>
        <w:t> </w:t>
      </w:r>
      <w:r w:rsidRPr="003335F6">
        <w:rPr>
          <w:noProof/>
          <w:lang w:val="fr-FR"/>
        </w:rPr>
        <w:t>P</w:t>
      </w:r>
      <w:r w:rsidR="001A795D" w:rsidRPr="003335F6">
        <w:rPr>
          <w:noProof/>
          <w:lang w:val="fr-FR"/>
        </w:rPr>
        <w:t xml:space="preserve">arties </w:t>
      </w:r>
      <w:r w:rsidRPr="003335F6">
        <w:rPr>
          <w:noProof/>
          <w:lang w:val="fr-FR"/>
        </w:rPr>
        <w:t xml:space="preserve">avaient communiqué leurs rapports, soit </w:t>
      </w:r>
      <w:r w:rsidR="001A795D" w:rsidRPr="003335F6">
        <w:rPr>
          <w:noProof/>
          <w:lang w:val="fr-FR"/>
        </w:rPr>
        <w:t>85</w:t>
      </w:r>
      <w:r w:rsidR="00C602E3">
        <w:rPr>
          <w:noProof/>
          <w:lang w:val="fr-FR"/>
        </w:rPr>
        <w:t> </w:t>
      </w:r>
      <w:r w:rsidRPr="003335F6">
        <w:rPr>
          <w:noProof/>
          <w:lang w:val="fr-FR"/>
        </w:rPr>
        <w:t xml:space="preserve">%. </w:t>
      </w:r>
      <w:r w:rsidRPr="003335F6">
        <w:rPr>
          <w:noProof/>
          <w:lang w:val="fr-FR"/>
        </w:rPr>
        <w:lastRenderedPageBreak/>
        <w:t>Par</w:t>
      </w:r>
      <w:r w:rsidR="00604278" w:rsidRPr="003335F6">
        <w:rPr>
          <w:noProof/>
          <w:lang w:val="fr-FR"/>
        </w:rPr>
        <w:t> </w:t>
      </w:r>
      <w:r w:rsidRPr="003335F6">
        <w:rPr>
          <w:noProof/>
          <w:lang w:val="fr-FR"/>
        </w:rPr>
        <w:t xml:space="preserve">ailleurs, </w:t>
      </w:r>
      <w:r w:rsidR="002832A8" w:rsidRPr="003335F6">
        <w:rPr>
          <w:noProof/>
          <w:lang w:val="fr-FR"/>
        </w:rPr>
        <w:t>quatre</w:t>
      </w:r>
      <w:r w:rsidR="00C602E3">
        <w:rPr>
          <w:noProof/>
          <w:lang w:val="fr-FR"/>
        </w:rPr>
        <w:t> </w:t>
      </w:r>
      <w:r w:rsidRPr="003335F6">
        <w:rPr>
          <w:noProof/>
          <w:lang w:val="fr-FR"/>
        </w:rPr>
        <w:t>rapports incomplets</w:t>
      </w:r>
      <w:r w:rsidR="001A795D" w:rsidRPr="003335F6">
        <w:rPr>
          <w:rStyle w:val="FootnoteReference"/>
          <w:noProof/>
          <w:lang w:val="fr-FR"/>
        </w:rPr>
        <w:footnoteReference w:id="5"/>
      </w:r>
      <w:r w:rsidRPr="003335F6">
        <w:rPr>
          <w:noProof/>
          <w:lang w:val="fr-FR"/>
        </w:rPr>
        <w:t xml:space="preserve"> avaient</w:t>
      </w:r>
      <w:r w:rsidR="002832A8" w:rsidRPr="003335F6">
        <w:rPr>
          <w:noProof/>
          <w:lang w:val="fr-FR"/>
        </w:rPr>
        <w:t xml:space="preserve"> été reçus ; le</w:t>
      </w:r>
      <w:r w:rsidRPr="003335F6">
        <w:rPr>
          <w:noProof/>
          <w:lang w:val="fr-FR"/>
        </w:rPr>
        <w:t xml:space="preserve"> secré</w:t>
      </w:r>
      <w:r w:rsidR="001A795D" w:rsidRPr="003335F6">
        <w:rPr>
          <w:noProof/>
          <w:lang w:val="fr-FR"/>
        </w:rPr>
        <w:t>tariat</w:t>
      </w:r>
      <w:r w:rsidRPr="003335F6">
        <w:rPr>
          <w:noProof/>
          <w:lang w:val="fr-FR"/>
        </w:rPr>
        <w:t xml:space="preserve"> attendait des </w:t>
      </w:r>
      <w:r w:rsidR="001A795D" w:rsidRPr="003335F6">
        <w:rPr>
          <w:noProof/>
          <w:lang w:val="fr-FR"/>
        </w:rPr>
        <w:t>information</w:t>
      </w:r>
      <w:r w:rsidRPr="003335F6">
        <w:rPr>
          <w:noProof/>
          <w:lang w:val="fr-FR"/>
        </w:rPr>
        <w:t xml:space="preserve">s supplémentaires des correspondants nationaux </w:t>
      </w:r>
      <w:r w:rsidR="00AB091B" w:rsidRPr="003335F6">
        <w:rPr>
          <w:noProof/>
          <w:lang w:val="fr-FR"/>
        </w:rPr>
        <w:t>concernés</w:t>
      </w:r>
      <w:r w:rsidR="001A795D" w:rsidRPr="003335F6">
        <w:rPr>
          <w:noProof/>
          <w:lang w:val="fr-FR"/>
        </w:rPr>
        <w:t xml:space="preserve"> </w:t>
      </w:r>
      <w:r w:rsidRPr="003335F6">
        <w:rPr>
          <w:noProof/>
          <w:lang w:val="fr-FR"/>
        </w:rPr>
        <w:t>pour que ces rapports puissent être considérés comme complets. Il s</w:t>
      </w:r>
      <w:r w:rsidR="000460A4">
        <w:rPr>
          <w:noProof/>
          <w:lang w:val="fr-FR"/>
        </w:rPr>
        <w:t>’</w:t>
      </w:r>
      <w:r w:rsidRPr="003335F6">
        <w:rPr>
          <w:noProof/>
          <w:lang w:val="fr-FR"/>
        </w:rPr>
        <w:t>ensuivait que, pour les 114</w:t>
      </w:r>
      <w:r w:rsidR="00C602E3">
        <w:rPr>
          <w:noProof/>
          <w:lang w:val="fr-FR"/>
        </w:rPr>
        <w:t> </w:t>
      </w:r>
      <w:r w:rsidRPr="003335F6">
        <w:rPr>
          <w:noProof/>
          <w:lang w:val="fr-FR"/>
        </w:rPr>
        <w:t>P</w:t>
      </w:r>
      <w:r w:rsidR="001A795D" w:rsidRPr="003335F6">
        <w:rPr>
          <w:noProof/>
          <w:lang w:val="fr-FR"/>
        </w:rPr>
        <w:t xml:space="preserve">arties </w:t>
      </w:r>
      <w:r w:rsidRPr="003335F6">
        <w:rPr>
          <w:noProof/>
          <w:lang w:val="fr-FR"/>
        </w:rPr>
        <w:t xml:space="preserve">tenues de faire rapport, </w:t>
      </w:r>
      <w:r w:rsidRPr="00C602E3">
        <w:rPr>
          <w:noProof/>
          <w:lang w:val="fr-FR"/>
        </w:rPr>
        <w:t>13</w:t>
      </w:r>
      <w:r w:rsidR="00C602E3" w:rsidRPr="00C602E3">
        <w:rPr>
          <w:noProof/>
          <w:lang w:val="fr-FR"/>
        </w:rPr>
        <w:t> </w:t>
      </w:r>
      <w:r w:rsidRPr="00C602E3">
        <w:rPr>
          <w:noProof/>
          <w:lang w:val="fr-FR"/>
        </w:rPr>
        <w:t>rapports</w:t>
      </w:r>
      <w:r w:rsidR="001A795D" w:rsidRPr="00C602E3">
        <w:rPr>
          <w:rStyle w:val="FootnoteReference"/>
          <w:noProof/>
          <w:sz w:val="20"/>
          <w:szCs w:val="20"/>
          <w:lang w:val="fr-FR"/>
        </w:rPr>
        <w:footnoteReference w:id="6"/>
      </w:r>
      <w:r w:rsidR="001A795D" w:rsidRPr="00C602E3">
        <w:rPr>
          <w:noProof/>
          <w:lang w:val="fr-FR"/>
        </w:rPr>
        <w:t xml:space="preserve"> </w:t>
      </w:r>
      <w:r w:rsidR="00AB091B" w:rsidRPr="00C602E3">
        <w:rPr>
          <w:noProof/>
          <w:lang w:val="fr-FR"/>
        </w:rPr>
        <w:t xml:space="preserve">étaient en attente, </w:t>
      </w:r>
      <w:r w:rsidRPr="00C602E3">
        <w:rPr>
          <w:noProof/>
          <w:lang w:val="fr-FR"/>
        </w:rPr>
        <w:t>ce qui constituait dans l</w:t>
      </w:r>
      <w:r w:rsidR="000460A4" w:rsidRPr="00C602E3">
        <w:rPr>
          <w:noProof/>
          <w:lang w:val="fr-FR"/>
        </w:rPr>
        <w:t>’</w:t>
      </w:r>
      <w:r w:rsidRPr="00C602E3">
        <w:rPr>
          <w:noProof/>
          <w:lang w:val="fr-FR"/>
        </w:rPr>
        <w:t>ensemble une performance solide et louable</w:t>
      </w:r>
      <w:r w:rsidR="001A795D" w:rsidRPr="00C602E3">
        <w:rPr>
          <w:rStyle w:val="FootnoteReference"/>
          <w:noProof/>
          <w:sz w:val="20"/>
          <w:szCs w:val="20"/>
          <w:lang w:val="fr-FR"/>
        </w:rPr>
        <w:footnoteReference w:id="7"/>
      </w:r>
      <w:r w:rsidRPr="00C602E3">
        <w:rPr>
          <w:noProof/>
          <w:lang w:val="fr-FR"/>
        </w:rPr>
        <w:t>.</w:t>
      </w:r>
    </w:p>
    <w:p w14:paraId="5FBE4178" w14:textId="32AE0209" w:rsidR="001A795D" w:rsidRPr="003335F6" w:rsidRDefault="00AB091B" w:rsidP="00863B6F">
      <w:pPr>
        <w:pStyle w:val="Normalnumber"/>
        <w:numPr>
          <w:ilvl w:val="0"/>
          <w:numId w:val="4"/>
        </w:numPr>
        <w:rPr>
          <w:noProof/>
          <w:lang w:val="fr-FR"/>
        </w:rPr>
      </w:pPr>
      <w:r w:rsidRPr="003335F6">
        <w:rPr>
          <w:noProof/>
          <w:lang w:val="fr-FR"/>
        </w:rPr>
        <w:t xml:space="preserve">Le </w:t>
      </w:r>
      <w:r w:rsidR="00A6134D" w:rsidRPr="003335F6">
        <w:rPr>
          <w:noProof/>
          <w:lang w:val="fr-FR"/>
        </w:rPr>
        <w:t>Comité a conclu l</w:t>
      </w:r>
      <w:r w:rsidR="000460A4">
        <w:rPr>
          <w:noProof/>
          <w:lang w:val="fr-FR"/>
        </w:rPr>
        <w:t>’</w:t>
      </w:r>
      <w:r w:rsidRPr="003335F6">
        <w:rPr>
          <w:noProof/>
          <w:lang w:val="fr-FR"/>
        </w:rPr>
        <w:t xml:space="preserve">examen de </w:t>
      </w:r>
      <w:r w:rsidR="00A6134D" w:rsidRPr="003335F6">
        <w:rPr>
          <w:noProof/>
          <w:lang w:val="fr-FR"/>
        </w:rPr>
        <w:t xml:space="preserve">cette partie du rapport </w:t>
      </w:r>
      <w:r w:rsidR="002832A8" w:rsidRPr="003335F6">
        <w:rPr>
          <w:noProof/>
          <w:lang w:val="fr-FR"/>
        </w:rPr>
        <w:t xml:space="preserve">du secrétariat </w:t>
      </w:r>
      <w:r w:rsidR="00A6134D" w:rsidRPr="003335F6">
        <w:rPr>
          <w:noProof/>
          <w:lang w:val="fr-FR"/>
        </w:rPr>
        <w:t>en se félicitant</w:t>
      </w:r>
      <w:r w:rsidR="009C40B3" w:rsidRPr="003335F6">
        <w:rPr>
          <w:noProof/>
          <w:lang w:val="fr-FR"/>
        </w:rPr>
        <w:t xml:space="preserve"> du taux de</w:t>
      </w:r>
      <w:r w:rsidR="00C602E3">
        <w:rPr>
          <w:noProof/>
          <w:lang w:val="fr-FR"/>
        </w:rPr>
        <w:t> </w:t>
      </w:r>
      <w:r w:rsidR="009C40B3" w:rsidRPr="003335F6">
        <w:rPr>
          <w:noProof/>
          <w:lang w:val="fr-FR"/>
        </w:rPr>
        <w:t xml:space="preserve">communication </w:t>
      </w:r>
      <w:r w:rsidR="00A6134D" w:rsidRPr="003335F6">
        <w:rPr>
          <w:noProof/>
          <w:lang w:val="fr-FR"/>
        </w:rPr>
        <w:t xml:space="preserve">élevé </w:t>
      </w:r>
      <w:r w:rsidR="009C40B3" w:rsidRPr="003335F6">
        <w:rPr>
          <w:noProof/>
          <w:lang w:val="fr-FR"/>
        </w:rPr>
        <w:t>des premiers rapports succincts. Un membre du Comité a exprimé l</w:t>
      </w:r>
      <w:r w:rsidR="000460A4">
        <w:rPr>
          <w:noProof/>
          <w:lang w:val="fr-FR"/>
        </w:rPr>
        <w:t>’</w:t>
      </w:r>
      <w:r w:rsidR="009C40B3" w:rsidRPr="003335F6">
        <w:rPr>
          <w:noProof/>
          <w:lang w:val="fr-FR"/>
        </w:rPr>
        <w:t xml:space="preserve">espoir que ce taux élevé se maintiendrait avec la communication des </w:t>
      </w:r>
      <w:r w:rsidR="002832A8" w:rsidRPr="003335F6">
        <w:rPr>
          <w:noProof/>
          <w:lang w:val="fr-FR"/>
        </w:rPr>
        <w:t>rapports complets attendus d</w:t>
      </w:r>
      <w:r w:rsidR="000460A4">
        <w:rPr>
          <w:noProof/>
          <w:lang w:val="fr-FR"/>
        </w:rPr>
        <w:t>’</w:t>
      </w:r>
      <w:r w:rsidR="002832A8" w:rsidRPr="003335F6">
        <w:rPr>
          <w:noProof/>
          <w:lang w:val="fr-FR"/>
        </w:rPr>
        <w:t>ici</w:t>
      </w:r>
      <w:r w:rsidR="009C40B3" w:rsidRPr="003335F6">
        <w:rPr>
          <w:noProof/>
          <w:lang w:val="fr-FR"/>
        </w:rPr>
        <w:t xml:space="preserve"> le</w:t>
      </w:r>
      <w:r w:rsidR="00C602E3">
        <w:rPr>
          <w:noProof/>
          <w:lang w:val="fr-FR"/>
        </w:rPr>
        <w:t> </w:t>
      </w:r>
      <w:r w:rsidR="00A6134D" w:rsidRPr="003335F6">
        <w:rPr>
          <w:noProof/>
          <w:lang w:val="fr-FR"/>
        </w:rPr>
        <w:t>31 </w:t>
      </w:r>
      <w:r w:rsidR="009C40B3" w:rsidRPr="003335F6">
        <w:rPr>
          <w:noProof/>
          <w:lang w:val="fr-FR"/>
        </w:rPr>
        <w:t>décembre</w:t>
      </w:r>
      <w:r w:rsidR="00C602E3">
        <w:rPr>
          <w:noProof/>
          <w:lang w:val="fr-FR"/>
        </w:rPr>
        <w:t> </w:t>
      </w:r>
      <w:r w:rsidR="001A795D" w:rsidRPr="003335F6">
        <w:rPr>
          <w:noProof/>
          <w:lang w:val="fr-FR"/>
        </w:rPr>
        <w:t>2021.</w:t>
      </w:r>
    </w:p>
    <w:p w14:paraId="20E28C83" w14:textId="4A10666A" w:rsidR="001A795D" w:rsidRPr="003335F6" w:rsidRDefault="001A795D" w:rsidP="00C602E3">
      <w:pPr>
        <w:pStyle w:val="CH3"/>
        <w:rPr>
          <w:noProof/>
        </w:rPr>
      </w:pPr>
      <w:r w:rsidRPr="003335F6">
        <w:rPr>
          <w:noProof/>
        </w:rPr>
        <w:tab/>
      </w:r>
      <w:r w:rsidRPr="003335F6">
        <w:rPr>
          <w:noProof/>
        </w:rPr>
        <w:tab/>
      </w:r>
      <w:r w:rsidR="00507178" w:rsidRPr="003335F6">
        <w:rPr>
          <w:noProof/>
        </w:rPr>
        <w:t>Réponses aux quatre</w:t>
      </w:r>
      <w:r w:rsidR="00C602E3">
        <w:rPr>
          <w:noProof/>
        </w:rPr>
        <w:t> </w:t>
      </w:r>
      <w:r w:rsidRPr="003335F6">
        <w:rPr>
          <w:noProof/>
        </w:rPr>
        <w:t xml:space="preserve">questions </w:t>
      </w:r>
      <w:r w:rsidR="00507178" w:rsidRPr="003335F6">
        <w:rPr>
          <w:noProof/>
        </w:rPr>
        <w:t xml:space="preserve">posées dans les rapports succincts et questions connexes soumises au Comité pour examen </w:t>
      </w:r>
    </w:p>
    <w:p w14:paraId="2E3530FE" w14:textId="76ED2505" w:rsidR="001A795D" w:rsidRPr="003335F6" w:rsidRDefault="00896CE8" w:rsidP="00863B6F">
      <w:pPr>
        <w:pStyle w:val="Normalnumber"/>
        <w:numPr>
          <w:ilvl w:val="0"/>
          <w:numId w:val="4"/>
        </w:numPr>
        <w:rPr>
          <w:noProof/>
          <w:lang w:val="fr-FR"/>
        </w:rPr>
      </w:pPr>
      <w:r w:rsidRPr="003335F6">
        <w:rPr>
          <w:noProof/>
          <w:lang w:val="fr-FR"/>
        </w:rPr>
        <w:t>La</w:t>
      </w:r>
      <w:r w:rsidR="00507178" w:rsidRPr="003335F6">
        <w:rPr>
          <w:noProof/>
          <w:lang w:val="fr-FR"/>
        </w:rPr>
        <w:t xml:space="preserve"> Président</w:t>
      </w:r>
      <w:r w:rsidRPr="003335F6">
        <w:rPr>
          <w:noProof/>
          <w:lang w:val="fr-FR"/>
        </w:rPr>
        <w:t>e</w:t>
      </w:r>
      <w:r w:rsidR="00507178" w:rsidRPr="003335F6">
        <w:rPr>
          <w:noProof/>
          <w:lang w:val="fr-FR"/>
        </w:rPr>
        <w:t xml:space="preserve"> a ensuite invité le secrétariat à </w:t>
      </w:r>
      <w:r w:rsidR="00C70B1B" w:rsidRPr="003335F6">
        <w:rPr>
          <w:noProof/>
          <w:lang w:val="fr-FR"/>
        </w:rPr>
        <w:t>exposer</w:t>
      </w:r>
      <w:r w:rsidR="00507178" w:rsidRPr="003335F6">
        <w:rPr>
          <w:noProof/>
          <w:lang w:val="fr-FR"/>
        </w:rPr>
        <w:t xml:space="preserve"> son analyse des réponses aux</w:t>
      </w:r>
      <w:r w:rsidR="00C602E3">
        <w:rPr>
          <w:noProof/>
          <w:lang w:val="fr-FR"/>
        </w:rPr>
        <w:t> </w:t>
      </w:r>
      <w:r w:rsidR="00507178" w:rsidRPr="003335F6">
        <w:rPr>
          <w:noProof/>
          <w:lang w:val="fr-FR"/>
        </w:rPr>
        <w:t>quatre</w:t>
      </w:r>
      <w:r w:rsidR="005801FF" w:rsidRPr="003335F6">
        <w:rPr>
          <w:noProof/>
          <w:lang w:val="fr-FR"/>
        </w:rPr>
        <w:t> </w:t>
      </w:r>
      <w:r w:rsidR="001A795D" w:rsidRPr="003335F6">
        <w:rPr>
          <w:noProof/>
          <w:lang w:val="fr-FR"/>
        </w:rPr>
        <w:t>questions</w:t>
      </w:r>
      <w:r w:rsidR="00507178" w:rsidRPr="003335F6">
        <w:rPr>
          <w:noProof/>
          <w:lang w:val="fr-FR"/>
        </w:rPr>
        <w:t xml:space="preserve"> posées dans les rapports succincts</w:t>
      </w:r>
      <w:r w:rsidR="001A795D" w:rsidRPr="003335F6">
        <w:rPr>
          <w:noProof/>
          <w:lang w:val="fr-FR"/>
        </w:rPr>
        <w:t xml:space="preserve">. </w:t>
      </w:r>
      <w:r w:rsidR="00507178" w:rsidRPr="003335F6">
        <w:rPr>
          <w:noProof/>
          <w:lang w:val="fr-FR"/>
        </w:rPr>
        <w:t>La représentante du secrétariat a présenté la</w:t>
      </w:r>
      <w:r w:rsidR="00C602E3">
        <w:rPr>
          <w:noProof/>
          <w:lang w:val="fr-FR"/>
        </w:rPr>
        <w:t> </w:t>
      </w:r>
      <w:r w:rsidR="001A795D" w:rsidRPr="003335F6">
        <w:rPr>
          <w:noProof/>
          <w:lang w:val="fr-FR"/>
        </w:rPr>
        <w:t>section</w:t>
      </w:r>
      <w:r w:rsidR="00C602E3">
        <w:rPr>
          <w:noProof/>
          <w:lang w:val="fr-FR"/>
        </w:rPr>
        <w:t> </w:t>
      </w:r>
      <w:r w:rsidR="001A795D" w:rsidRPr="003335F6">
        <w:rPr>
          <w:noProof/>
          <w:lang w:val="fr-FR"/>
        </w:rPr>
        <w:t>III</w:t>
      </w:r>
      <w:r w:rsidR="00507178" w:rsidRPr="003335F6">
        <w:rPr>
          <w:noProof/>
          <w:lang w:val="fr-FR"/>
        </w:rPr>
        <w:t xml:space="preserve"> du</w:t>
      </w:r>
      <w:r w:rsidR="001A795D" w:rsidRPr="003335F6">
        <w:rPr>
          <w:noProof/>
          <w:lang w:val="fr-FR"/>
        </w:rPr>
        <w:t xml:space="preserve"> document</w:t>
      </w:r>
      <w:r w:rsidR="00C602E3">
        <w:rPr>
          <w:noProof/>
          <w:lang w:val="fr-FR"/>
        </w:rPr>
        <w:t> </w:t>
      </w:r>
      <w:r w:rsidR="001A795D" w:rsidRPr="003335F6">
        <w:rPr>
          <w:noProof/>
          <w:lang w:val="fr-FR"/>
        </w:rPr>
        <w:t xml:space="preserve">UNEP/MC/ICC.3/3/Rev.1, </w:t>
      </w:r>
      <w:r w:rsidR="002832A8" w:rsidRPr="003335F6">
        <w:rPr>
          <w:noProof/>
          <w:lang w:val="fr-FR"/>
        </w:rPr>
        <w:t>dont l</w:t>
      </w:r>
      <w:r w:rsidR="000460A4">
        <w:rPr>
          <w:noProof/>
          <w:lang w:val="fr-FR"/>
        </w:rPr>
        <w:t>’</w:t>
      </w:r>
      <w:r w:rsidR="002832A8" w:rsidRPr="003335F6">
        <w:rPr>
          <w:noProof/>
          <w:lang w:val="fr-FR"/>
        </w:rPr>
        <w:t>annexe indiquait</w:t>
      </w:r>
      <w:r w:rsidR="00507178" w:rsidRPr="003335F6">
        <w:rPr>
          <w:noProof/>
          <w:lang w:val="fr-FR"/>
        </w:rPr>
        <w:t xml:space="preserve"> en détail les réponses reçues. Elle a précisé que les Parties devaient répondre à trois</w:t>
      </w:r>
      <w:r w:rsidR="00C602E3">
        <w:rPr>
          <w:noProof/>
          <w:lang w:val="fr-FR"/>
        </w:rPr>
        <w:t> </w:t>
      </w:r>
      <w:r w:rsidR="00507178" w:rsidRPr="003335F6">
        <w:rPr>
          <w:noProof/>
          <w:lang w:val="fr-FR"/>
        </w:rPr>
        <w:t>questions relatives à l</w:t>
      </w:r>
      <w:r w:rsidR="000460A4">
        <w:rPr>
          <w:noProof/>
          <w:lang w:val="fr-FR"/>
        </w:rPr>
        <w:t>’</w:t>
      </w:r>
      <w:r w:rsidR="001A795D" w:rsidRPr="003335F6">
        <w:rPr>
          <w:noProof/>
          <w:lang w:val="fr-FR"/>
        </w:rPr>
        <w:t>article</w:t>
      </w:r>
      <w:r w:rsidR="00C602E3">
        <w:rPr>
          <w:noProof/>
          <w:lang w:val="fr-FR"/>
        </w:rPr>
        <w:t> </w:t>
      </w:r>
      <w:r w:rsidR="001A795D" w:rsidRPr="003335F6">
        <w:rPr>
          <w:noProof/>
          <w:lang w:val="fr-FR"/>
        </w:rPr>
        <w:t>3 (</w:t>
      </w:r>
      <w:r w:rsidR="00507178" w:rsidRPr="003335F6">
        <w:rPr>
          <w:noProof/>
          <w:lang w:val="fr-FR"/>
        </w:rPr>
        <w:t>approvisionnement en mercure, sources de mercure et commerce</w:t>
      </w:r>
      <w:r w:rsidR="001A795D" w:rsidRPr="003335F6">
        <w:rPr>
          <w:noProof/>
          <w:lang w:val="fr-FR"/>
        </w:rPr>
        <w:t xml:space="preserve">) </w:t>
      </w:r>
      <w:r w:rsidR="00507178" w:rsidRPr="003335F6">
        <w:rPr>
          <w:noProof/>
          <w:lang w:val="fr-FR"/>
        </w:rPr>
        <w:t>et à une question relative à</w:t>
      </w:r>
      <w:r w:rsidR="009C2DFD" w:rsidRPr="003335F6">
        <w:rPr>
          <w:noProof/>
          <w:lang w:val="fr-FR"/>
        </w:rPr>
        <w:t> </w:t>
      </w:r>
      <w:r w:rsidR="00507178" w:rsidRPr="003335F6">
        <w:rPr>
          <w:noProof/>
          <w:lang w:val="fr-FR"/>
        </w:rPr>
        <w:t>l</w:t>
      </w:r>
      <w:r w:rsidR="000460A4">
        <w:rPr>
          <w:noProof/>
          <w:lang w:val="fr-FR"/>
        </w:rPr>
        <w:t>’</w:t>
      </w:r>
      <w:r w:rsidR="001A795D" w:rsidRPr="003335F6">
        <w:rPr>
          <w:noProof/>
          <w:lang w:val="fr-FR"/>
        </w:rPr>
        <w:t>article</w:t>
      </w:r>
      <w:r w:rsidR="009C2DFD" w:rsidRPr="003335F6">
        <w:rPr>
          <w:noProof/>
          <w:lang w:val="fr-FR"/>
        </w:rPr>
        <w:t> </w:t>
      </w:r>
      <w:r w:rsidR="001A795D" w:rsidRPr="003335F6">
        <w:rPr>
          <w:noProof/>
          <w:lang w:val="fr-FR"/>
        </w:rPr>
        <w:t>11 (</w:t>
      </w:r>
      <w:r w:rsidR="00507178" w:rsidRPr="003335F6">
        <w:rPr>
          <w:noProof/>
          <w:lang w:val="fr-FR"/>
        </w:rPr>
        <w:t>déchets de mercure</w:t>
      </w:r>
      <w:r w:rsidR="001A795D" w:rsidRPr="003335F6">
        <w:rPr>
          <w:noProof/>
          <w:lang w:val="fr-FR"/>
        </w:rPr>
        <w:t xml:space="preserve">). </w:t>
      </w:r>
      <w:r w:rsidR="00507178" w:rsidRPr="003335F6">
        <w:rPr>
          <w:noProof/>
          <w:lang w:val="fr-FR"/>
        </w:rPr>
        <w:t>Ces quatre</w:t>
      </w:r>
      <w:r w:rsidR="00A279C5">
        <w:rPr>
          <w:noProof/>
          <w:lang w:val="fr-FR"/>
        </w:rPr>
        <w:t> </w:t>
      </w:r>
      <w:r w:rsidR="001A795D" w:rsidRPr="003335F6">
        <w:rPr>
          <w:noProof/>
          <w:lang w:val="fr-FR"/>
        </w:rPr>
        <w:t xml:space="preserve">questions </w:t>
      </w:r>
      <w:r w:rsidR="00507178" w:rsidRPr="003335F6">
        <w:rPr>
          <w:noProof/>
          <w:lang w:val="fr-FR"/>
        </w:rPr>
        <w:t>donnaient un aperçu des principales étapes du</w:t>
      </w:r>
      <w:r w:rsidR="00A279C5">
        <w:rPr>
          <w:noProof/>
          <w:lang w:val="fr-FR"/>
        </w:rPr>
        <w:t> </w:t>
      </w:r>
      <w:r w:rsidR="001A795D" w:rsidRPr="003335F6">
        <w:rPr>
          <w:noProof/>
          <w:lang w:val="fr-FR"/>
        </w:rPr>
        <w:t>cycle</w:t>
      </w:r>
      <w:r w:rsidR="00507178" w:rsidRPr="003335F6">
        <w:rPr>
          <w:noProof/>
          <w:lang w:val="fr-FR"/>
        </w:rPr>
        <w:t xml:space="preserve"> de vie du mercure</w:t>
      </w:r>
      <w:r w:rsidR="002832A8" w:rsidRPr="003335F6">
        <w:rPr>
          <w:noProof/>
          <w:lang w:val="fr-FR"/>
        </w:rPr>
        <w:t xml:space="preserve"> relevant de</w:t>
      </w:r>
      <w:r w:rsidR="00507178" w:rsidRPr="003335F6">
        <w:rPr>
          <w:noProof/>
          <w:lang w:val="fr-FR"/>
        </w:rPr>
        <w:t xml:space="preserve"> la </w:t>
      </w:r>
      <w:r w:rsidR="001A795D" w:rsidRPr="003335F6">
        <w:rPr>
          <w:noProof/>
          <w:lang w:val="fr-FR"/>
        </w:rPr>
        <w:t xml:space="preserve">Convention. </w:t>
      </w:r>
    </w:p>
    <w:p w14:paraId="49A54AFA" w14:textId="46AFB176" w:rsidR="001A795D" w:rsidRPr="003335F6" w:rsidRDefault="00C70B1B" w:rsidP="00863B6F">
      <w:pPr>
        <w:pStyle w:val="Normalnumber"/>
        <w:numPr>
          <w:ilvl w:val="0"/>
          <w:numId w:val="4"/>
        </w:numPr>
        <w:rPr>
          <w:noProof/>
          <w:lang w:val="fr-FR"/>
        </w:rPr>
      </w:pPr>
      <w:r w:rsidRPr="003335F6">
        <w:rPr>
          <w:noProof/>
          <w:lang w:val="fr-FR"/>
        </w:rPr>
        <w:t>S</w:t>
      </w:r>
      <w:r w:rsidR="000460A4">
        <w:rPr>
          <w:noProof/>
          <w:lang w:val="fr-FR"/>
        </w:rPr>
        <w:t>’</w:t>
      </w:r>
      <w:r w:rsidRPr="003335F6">
        <w:rPr>
          <w:noProof/>
          <w:lang w:val="fr-FR"/>
        </w:rPr>
        <w:t>agissant de l</w:t>
      </w:r>
      <w:r w:rsidR="000460A4">
        <w:rPr>
          <w:noProof/>
          <w:lang w:val="fr-FR"/>
        </w:rPr>
        <w:t>’</w:t>
      </w:r>
      <w:r w:rsidRPr="003335F6">
        <w:rPr>
          <w:noProof/>
          <w:lang w:val="fr-FR"/>
        </w:rPr>
        <w:t>extraction</w:t>
      </w:r>
      <w:r w:rsidR="00257F02" w:rsidRPr="003335F6">
        <w:rPr>
          <w:noProof/>
          <w:lang w:val="fr-FR"/>
        </w:rPr>
        <w:t xml:space="preserve"> minière</w:t>
      </w:r>
      <w:r w:rsidRPr="003335F6">
        <w:rPr>
          <w:noProof/>
          <w:lang w:val="fr-FR"/>
        </w:rPr>
        <w:t xml:space="preserve"> primaire du mercure (question</w:t>
      </w:r>
      <w:r w:rsidR="00A279C5">
        <w:rPr>
          <w:noProof/>
          <w:lang w:val="fr-FR"/>
        </w:rPr>
        <w:t> </w:t>
      </w:r>
      <w:r w:rsidRPr="003335F6">
        <w:rPr>
          <w:noProof/>
          <w:lang w:val="fr-FR"/>
        </w:rPr>
        <w:t xml:space="preserve">3.1), le secrétariat a signalé que </w:t>
      </w:r>
      <w:r w:rsidR="002119E7">
        <w:rPr>
          <w:noProof/>
          <w:lang w:val="fr-FR"/>
        </w:rPr>
        <w:t>2</w:t>
      </w:r>
      <w:r w:rsidR="00A279C5">
        <w:rPr>
          <w:noProof/>
          <w:lang w:val="fr-FR"/>
        </w:rPr>
        <w:t> </w:t>
      </w:r>
      <w:r w:rsidRPr="003335F6">
        <w:rPr>
          <w:noProof/>
          <w:lang w:val="fr-FR"/>
        </w:rPr>
        <w:t>P</w:t>
      </w:r>
      <w:r w:rsidR="001A795D" w:rsidRPr="003335F6">
        <w:rPr>
          <w:noProof/>
          <w:lang w:val="fr-FR"/>
        </w:rPr>
        <w:t xml:space="preserve">arties </w:t>
      </w:r>
      <w:r w:rsidRPr="003335F6">
        <w:rPr>
          <w:noProof/>
          <w:lang w:val="fr-FR"/>
        </w:rPr>
        <w:t xml:space="preserve">avaient répondu « oui » </w:t>
      </w:r>
      <w:r w:rsidR="00257F02" w:rsidRPr="003335F6">
        <w:rPr>
          <w:noProof/>
          <w:lang w:val="fr-FR"/>
        </w:rPr>
        <w:t>à l</w:t>
      </w:r>
      <w:r w:rsidR="000460A4">
        <w:rPr>
          <w:noProof/>
          <w:lang w:val="fr-FR"/>
        </w:rPr>
        <w:t>’</w:t>
      </w:r>
      <w:r w:rsidR="00257F02" w:rsidRPr="003335F6">
        <w:rPr>
          <w:noProof/>
          <w:lang w:val="fr-FR"/>
        </w:rPr>
        <w:t>existence d</w:t>
      </w:r>
      <w:r w:rsidR="000460A4">
        <w:rPr>
          <w:noProof/>
          <w:lang w:val="fr-FR"/>
        </w:rPr>
        <w:t>’</w:t>
      </w:r>
      <w:r w:rsidR="00257F02" w:rsidRPr="003335F6">
        <w:rPr>
          <w:noProof/>
          <w:lang w:val="fr-FR"/>
        </w:rPr>
        <w:t>activités</w:t>
      </w:r>
      <w:r w:rsidRPr="003335F6">
        <w:rPr>
          <w:noProof/>
          <w:lang w:val="fr-FR"/>
        </w:rPr>
        <w:t xml:space="preserve"> d</w:t>
      </w:r>
      <w:r w:rsidR="000460A4">
        <w:rPr>
          <w:noProof/>
          <w:lang w:val="fr-FR"/>
        </w:rPr>
        <w:t>’</w:t>
      </w:r>
      <w:r w:rsidRPr="003335F6">
        <w:rPr>
          <w:noProof/>
          <w:lang w:val="fr-FR"/>
        </w:rPr>
        <w:t xml:space="preserve">extraction </w:t>
      </w:r>
      <w:r w:rsidR="00257F02" w:rsidRPr="003335F6">
        <w:rPr>
          <w:noProof/>
          <w:lang w:val="fr-FR"/>
        </w:rPr>
        <w:t>minière primaire de</w:t>
      </w:r>
      <w:r w:rsidR="00A279C5">
        <w:rPr>
          <w:noProof/>
          <w:lang w:val="fr-FR"/>
        </w:rPr>
        <w:t> </w:t>
      </w:r>
      <w:r w:rsidRPr="003335F6">
        <w:rPr>
          <w:noProof/>
          <w:lang w:val="fr-FR"/>
        </w:rPr>
        <w:t xml:space="preserve">mercure sur leur territoire, tandis que </w:t>
      </w:r>
      <w:r w:rsidR="001A795D" w:rsidRPr="003335F6">
        <w:rPr>
          <w:noProof/>
          <w:lang w:val="fr-FR"/>
        </w:rPr>
        <w:t>95</w:t>
      </w:r>
      <w:r w:rsidR="00A279C5">
        <w:rPr>
          <w:noProof/>
          <w:lang w:val="fr-FR"/>
        </w:rPr>
        <w:t> </w:t>
      </w:r>
      <w:r w:rsidRPr="003335F6">
        <w:rPr>
          <w:noProof/>
          <w:lang w:val="fr-FR"/>
        </w:rPr>
        <w:t xml:space="preserve">avaient répondu « non ». </w:t>
      </w:r>
    </w:p>
    <w:p w14:paraId="653A3654" w14:textId="23B8FC84" w:rsidR="001A795D" w:rsidRPr="003335F6" w:rsidRDefault="00C70B1B" w:rsidP="00863B6F">
      <w:pPr>
        <w:pStyle w:val="Normalnumber"/>
        <w:numPr>
          <w:ilvl w:val="0"/>
          <w:numId w:val="4"/>
        </w:numPr>
        <w:rPr>
          <w:noProof/>
          <w:lang w:val="fr-FR"/>
        </w:rPr>
      </w:pPr>
      <w:r w:rsidRPr="003335F6">
        <w:rPr>
          <w:noProof/>
          <w:lang w:val="fr-FR"/>
        </w:rPr>
        <w:t>U</w:t>
      </w:r>
      <w:r w:rsidR="001957D1" w:rsidRPr="003335F6">
        <w:rPr>
          <w:noProof/>
          <w:lang w:val="fr-FR"/>
        </w:rPr>
        <w:t>n observateur a fait observer</w:t>
      </w:r>
      <w:r w:rsidRPr="003335F6">
        <w:rPr>
          <w:noProof/>
          <w:lang w:val="fr-FR"/>
        </w:rPr>
        <w:t xml:space="preserve"> qu</w:t>
      </w:r>
      <w:r w:rsidR="000460A4">
        <w:rPr>
          <w:noProof/>
          <w:lang w:val="fr-FR"/>
        </w:rPr>
        <w:t>’</w:t>
      </w:r>
      <w:r w:rsidRPr="003335F6">
        <w:rPr>
          <w:noProof/>
          <w:lang w:val="fr-FR"/>
        </w:rPr>
        <w:t xml:space="preserve">il </w:t>
      </w:r>
      <w:r w:rsidR="002832A8" w:rsidRPr="003335F6">
        <w:rPr>
          <w:noProof/>
          <w:lang w:val="fr-FR"/>
        </w:rPr>
        <w:t>conviendrait d</w:t>
      </w:r>
      <w:r w:rsidR="000460A4">
        <w:rPr>
          <w:noProof/>
          <w:lang w:val="fr-FR"/>
        </w:rPr>
        <w:t>’</w:t>
      </w:r>
      <w:r w:rsidR="002832A8" w:rsidRPr="003335F6">
        <w:rPr>
          <w:noProof/>
          <w:lang w:val="fr-FR"/>
        </w:rPr>
        <w:t xml:space="preserve">harmoniser </w:t>
      </w:r>
      <w:r w:rsidRPr="003335F6">
        <w:rPr>
          <w:noProof/>
          <w:lang w:val="fr-FR"/>
        </w:rPr>
        <w:t>les unités de mesure</w:t>
      </w:r>
      <w:r w:rsidR="001957D1" w:rsidRPr="003335F6">
        <w:rPr>
          <w:noProof/>
          <w:lang w:val="fr-FR"/>
        </w:rPr>
        <w:t xml:space="preserve"> utilisées dans les rapports</w:t>
      </w:r>
      <w:r w:rsidRPr="003335F6">
        <w:rPr>
          <w:noProof/>
          <w:lang w:val="fr-FR"/>
        </w:rPr>
        <w:t xml:space="preserve"> et de recouper les sources d</w:t>
      </w:r>
      <w:r w:rsidR="000460A4">
        <w:rPr>
          <w:noProof/>
          <w:lang w:val="fr-FR"/>
        </w:rPr>
        <w:t>’</w:t>
      </w:r>
      <w:r w:rsidRPr="003335F6">
        <w:rPr>
          <w:noProof/>
          <w:lang w:val="fr-FR"/>
        </w:rPr>
        <w:t>informa</w:t>
      </w:r>
      <w:r w:rsidR="004A4606" w:rsidRPr="003335F6">
        <w:rPr>
          <w:noProof/>
          <w:lang w:val="fr-FR"/>
        </w:rPr>
        <w:t>tion concernant</w:t>
      </w:r>
      <w:r w:rsidR="002832A8" w:rsidRPr="003335F6">
        <w:rPr>
          <w:noProof/>
          <w:lang w:val="fr-FR"/>
        </w:rPr>
        <w:t xml:space="preserve"> les sites</w:t>
      </w:r>
      <w:r w:rsidR="00257F02" w:rsidRPr="003335F6">
        <w:rPr>
          <w:noProof/>
          <w:lang w:val="fr-FR"/>
        </w:rPr>
        <w:t xml:space="preserve"> où des activités</w:t>
      </w:r>
      <w:r w:rsidRPr="003335F6">
        <w:rPr>
          <w:noProof/>
          <w:lang w:val="fr-FR"/>
        </w:rPr>
        <w:t xml:space="preserve"> d</w:t>
      </w:r>
      <w:r w:rsidR="000460A4">
        <w:rPr>
          <w:noProof/>
          <w:lang w:val="fr-FR"/>
        </w:rPr>
        <w:t>’</w:t>
      </w:r>
      <w:r w:rsidRPr="003335F6">
        <w:rPr>
          <w:noProof/>
          <w:lang w:val="fr-FR"/>
        </w:rPr>
        <w:t xml:space="preserve">extraction </w:t>
      </w:r>
      <w:r w:rsidR="00257F02" w:rsidRPr="003335F6">
        <w:rPr>
          <w:noProof/>
          <w:lang w:val="fr-FR"/>
        </w:rPr>
        <w:t xml:space="preserve">minière </w:t>
      </w:r>
      <w:r w:rsidRPr="003335F6">
        <w:rPr>
          <w:noProof/>
          <w:lang w:val="fr-FR"/>
        </w:rPr>
        <w:t xml:space="preserve">primaire </w:t>
      </w:r>
      <w:r w:rsidR="002832A8" w:rsidRPr="003335F6">
        <w:rPr>
          <w:noProof/>
          <w:lang w:val="fr-FR"/>
        </w:rPr>
        <w:t>du</w:t>
      </w:r>
      <w:r w:rsidR="00257F02" w:rsidRPr="003335F6">
        <w:rPr>
          <w:noProof/>
          <w:lang w:val="fr-FR"/>
        </w:rPr>
        <w:t xml:space="preserve"> mercure pourraient être menées</w:t>
      </w:r>
      <w:r w:rsidRPr="003335F6">
        <w:rPr>
          <w:noProof/>
          <w:lang w:val="fr-FR"/>
        </w:rPr>
        <w:t xml:space="preserve">. </w:t>
      </w:r>
    </w:p>
    <w:p w14:paraId="054328BC" w14:textId="47483595" w:rsidR="001A795D" w:rsidRPr="003335F6" w:rsidRDefault="004A4606" w:rsidP="00863B6F">
      <w:pPr>
        <w:pStyle w:val="Normalnumber"/>
        <w:numPr>
          <w:ilvl w:val="0"/>
          <w:numId w:val="4"/>
        </w:numPr>
        <w:rPr>
          <w:noProof/>
          <w:lang w:val="fr-FR"/>
        </w:rPr>
      </w:pPr>
      <w:r w:rsidRPr="003335F6">
        <w:rPr>
          <w:noProof/>
          <w:lang w:val="fr-FR"/>
        </w:rPr>
        <w:t>S</w:t>
      </w:r>
      <w:r w:rsidR="000460A4">
        <w:rPr>
          <w:noProof/>
          <w:lang w:val="fr-FR"/>
        </w:rPr>
        <w:t>’</w:t>
      </w:r>
      <w:r w:rsidRPr="003335F6">
        <w:rPr>
          <w:noProof/>
          <w:lang w:val="fr-FR"/>
        </w:rPr>
        <w:t>agissant d</w:t>
      </w:r>
      <w:r w:rsidR="00C70B1B" w:rsidRPr="003335F6">
        <w:rPr>
          <w:noProof/>
          <w:lang w:val="fr-FR"/>
        </w:rPr>
        <w:t xml:space="preserve">es </w:t>
      </w:r>
      <w:r w:rsidR="001A795D" w:rsidRPr="003335F6">
        <w:rPr>
          <w:noProof/>
          <w:lang w:val="fr-FR"/>
        </w:rPr>
        <w:t>stocks</w:t>
      </w:r>
      <w:r w:rsidR="00C70B1B" w:rsidRPr="003335F6">
        <w:rPr>
          <w:noProof/>
          <w:lang w:val="fr-FR"/>
        </w:rPr>
        <w:t xml:space="preserve"> et </w:t>
      </w:r>
      <w:r w:rsidR="001A795D" w:rsidRPr="003335F6">
        <w:rPr>
          <w:noProof/>
          <w:lang w:val="fr-FR"/>
        </w:rPr>
        <w:t xml:space="preserve">sources </w:t>
      </w:r>
      <w:r w:rsidR="00C70B1B" w:rsidRPr="003335F6">
        <w:rPr>
          <w:noProof/>
          <w:lang w:val="fr-FR"/>
        </w:rPr>
        <w:t xml:space="preserve">de mercure et de composés du mercure </w:t>
      </w:r>
      <w:r w:rsidR="001A795D" w:rsidRPr="003335F6">
        <w:rPr>
          <w:noProof/>
          <w:lang w:val="fr-FR"/>
        </w:rPr>
        <w:t>(question</w:t>
      </w:r>
      <w:r w:rsidR="00A5215A">
        <w:rPr>
          <w:noProof/>
          <w:lang w:val="fr-FR"/>
        </w:rPr>
        <w:t> </w:t>
      </w:r>
      <w:r w:rsidR="001A795D" w:rsidRPr="003335F6">
        <w:rPr>
          <w:noProof/>
          <w:lang w:val="fr-FR"/>
        </w:rPr>
        <w:t xml:space="preserve">3.3), </w:t>
      </w:r>
      <w:r w:rsidR="00E50ACA" w:rsidRPr="003335F6">
        <w:rPr>
          <w:noProof/>
          <w:lang w:val="fr-FR"/>
        </w:rPr>
        <w:t>le </w:t>
      </w:r>
      <w:r w:rsidR="00C70B1B" w:rsidRPr="003335F6">
        <w:rPr>
          <w:noProof/>
          <w:lang w:val="fr-FR"/>
        </w:rPr>
        <w:t>secré</w:t>
      </w:r>
      <w:r w:rsidR="001A795D" w:rsidRPr="003335F6">
        <w:rPr>
          <w:noProof/>
          <w:lang w:val="fr-FR"/>
        </w:rPr>
        <w:t xml:space="preserve">tariat </w:t>
      </w:r>
      <w:r w:rsidR="00C70B1B" w:rsidRPr="003335F6">
        <w:rPr>
          <w:noProof/>
          <w:lang w:val="fr-FR"/>
        </w:rPr>
        <w:t>a indiqué que 43</w:t>
      </w:r>
      <w:r w:rsidR="00A5215A">
        <w:rPr>
          <w:noProof/>
          <w:lang w:val="fr-FR"/>
        </w:rPr>
        <w:t> </w:t>
      </w:r>
      <w:r w:rsidR="00C70B1B" w:rsidRPr="003335F6">
        <w:rPr>
          <w:noProof/>
          <w:lang w:val="fr-FR"/>
        </w:rPr>
        <w:t>P</w:t>
      </w:r>
      <w:r w:rsidR="001A795D" w:rsidRPr="003335F6">
        <w:rPr>
          <w:noProof/>
          <w:lang w:val="fr-FR"/>
        </w:rPr>
        <w:t>arties</w:t>
      </w:r>
      <w:r w:rsidR="00C70B1B" w:rsidRPr="003335F6">
        <w:rPr>
          <w:noProof/>
          <w:lang w:val="fr-FR"/>
        </w:rPr>
        <w:t xml:space="preserve"> avaient répond</w:t>
      </w:r>
      <w:r w:rsidR="001957D1" w:rsidRPr="003335F6">
        <w:rPr>
          <w:noProof/>
          <w:lang w:val="fr-FR"/>
        </w:rPr>
        <w:t>u par l</w:t>
      </w:r>
      <w:r w:rsidR="000460A4">
        <w:rPr>
          <w:noProof/>
          <w:lang w:val="fr-FR"/>
        </w:rPr>
        <w:t>’</w:t>
      </w:r>
      <w:r w:rsidR="001957D1" w:rsidRPr="003335F6">
        <w:rPr>
          <w:noProof/>
          <w:lang w:val="fr-FR"/>
        </w:rPr>
        <w:t>affirmative</w:t>
      </w:r>
      <w:r w:rsidR="00E857CC" w:rsidRPr="003335F6">
        <w:rPr>
          <w:noProof/>
          <w:lang w:val="fr-FR"/>
        </w:rPr>
        <w:t>, c</w:t>
      </w:r>
      <w:r w:rsidR="000460A4">
        <w:rPr>
          <w:noProof/>
          <w:lang w:val="fr-FR"/>
        </w:rPr>
        <w:t>’</w:t>
      </w:r>
      <w:r w:rsidR="00E857CC" w:rsidRPr="003335F6">
        <w:rPr>
          <w:noProof/>
          <w:lang w:val="fr-FR"/>
        </w:rPr>
        <w:t>est-à-dire qu</w:t>
      </w:r>
      <w:r w:rsidR="000460A4">
        <w:rPr>
          <w:noProof/>
          <w:lang w:val="fr-FR"/>
        </w:rPr>
        <w:t>’</w:t>
      </w:r>
      <w:r w:rsidR="00E857CC" w:rsidRPr="003335F6">
        <w:rPr>
          <w:noProof/>
          <w:lang w:val="fr-FR"/>
        </w:rPr>
        <w:t xml:space="preserve">elles </w:t>
      </w:r>
      <w:r w:rsidR="002832A8" w:rsidRPr="003335F6">
        <w:rPr>
          <w:noProof/>
          <w:lang w:val="fr-FR"/>
        </w:rPr>
        <w:t>s</w:t>
      </w:r>
      <w:r w:rsidR="000460A4">
        <w:rPr>
          <w:noProof/>
          <w:lang w:val="fr-FR"/>
        </w:rPr>
        <w:t>’</w:t>
      </w:r>
      <w:r w:rsidR="002832A8" w:rsidRPr="003335F6">
        <w:rPr>
          <w:noProof/>
          <w:lang w:val="fr-FR"/>
        </w:rPr>
        <w:t>étaient efforcées de recenser</w:t>
      </w:r>
      <w:r w:rsidR="00E857CC" w:rsidRPr="003335F6">
        <w:rPr>
          <w:noProof/>
          <w:lang w:val="fr-FR"/>
        </w:rPr>
        <w:t xml:space="preserve"> les stocks </w:t>
      </w:r>
      <w:r w:rsidR="00E50ACA" w:rsidRPr="003335F6">
        <w:rPr>
          <w:noProof/>
          <w:lang w:val="fr-FR"/>
        </w:rPr>
        <w:t>individuels de mercure ou</w:t>
      </w:r>
      <w:r w:rsidR="002832A8" w:rsidRPr="003335F6">
        <w:rPr>
          <w:noProof/>
          <w:lang w:val="fr-FR"/>
        </w:rPr>
        <w:t xml:space="preserve"> composés du mercure de plus de</w:t>
      </w:r>
      <w:r w:rsidR="00E857CC" w:rsidRPr="003335F6">
        <w:rPr>
          <w:noProof/>
          <w:lang w:val="fr-FR"/>
        </w:rPr>
        <w:t xml:space="preserve"> </w:t>
      </w:r>
      <w:r w:rsidR="001A795D" w:rsidRPr="003335F6">
        <w:rPr>
          <w:noProof/>
          <w:lang w:val="fr-FR"/>
        </w:rPr>
        <w:t>50</w:t>
      </w:r>
      <w:r w:rsidR="00A5215A">
        <w:rPr>
          <w:noProof/>
          <w:lang w:val="fr-FR"/>
        </w:rPr>
        <w:t> </w:t>
      </w:r>
      <w:r w:rsidR="00E857CC" w:rsidRPr="003335F6">
        <w:rPr>
          <w:noProof/>
          <w:lang w:val="fr-FR"/>
        </w:rPr>
        <w:t xml:space="preserve">tonnes métriques </w:t>
      </w:r>
      <w:r w:rsidR="00E50ACA" w:rsidRPr="003335F6">
        <w:rPr>
          <w:noProof/>
          <w:lang w:val="fr-FR"/>
        </w:rPr>
        <w:t>ainsi que</w:t>
      </w:r>
      <w:r w:rsidR="00E857CC" w:rsidRPr="003335F6">
        <w:rPr>
          <w:noProof/>
          <w:lang w:val="fr-FR"/>
        </w:rPr>
        <w:t xml:space="preserve"> les </w:t>
      </w:r>
      <w:r w:rsidR="001A795D" w:rsidRPr="003335F6">
        <w:rPr>
          <w:noProof/>
          <w:lang w:val="fr-FR"/>
        </w:rPr>
        <w:t xml:space="preserve">sources </w:t>
      </w:r>
      <w:r w:rsidR="001957D1" w:rsidRPr="003335F6">
        <w:rPr>
          <w:noProof/>
          <w:lang w:val="fr-FR"/>
        </w:rPr>
        <w:t>d</w:t>
      </w:r>
      <w:r w:rsidR="000460A4">
        <w:rPr>
          <w:noProof/>
          <w:lang w:val="fr-FR"/>
        </w:rPr>
        <w:t>’</w:t>
      </w:r>
      <w:r w:rsidR="001957D1" w:rsidRPr="003335F6">
        <w:rPr>
          <w:noProof/>
          <w:lang w:val="fr-FR"/>
        </w:rPr>
        <w:t>approvisionnement en</w:t>
      </w:r>
      <w:r w:rsidR="00E857CC" w:rsidRPr="003335F6">
        <w:rPr>
          <w:noProof/>
          <w:lang w:val="fr-FR"/>
        </w:rPr>
        <w:t xml:space="preserve"> mercure </w:t>
      </w:r>
      <w:r w:rsidR="00E50ACA" w:rsidRPr="003335F6">
        <w:rPr>
          <w:noProof/>
          <w:lang w:val="fr-FR"/>
        </w:rPr>
        <w:t>produis</w:t>
      </w:r>
      <w:r w:rsidR="002832A8" w:rsidRPr="003335F6">
        <w:rPr>
          <w:noProof/>
          <w:lang w:val="fr-FR"/>
        </w:rPr>
        <w:t>ant des stocks de plus de</w:t>
      </w:r>
      <w:r w:rsidR="00A5215A">
        <w:rPr>
          <w:noProof/>
          <w:lang w:val="fr-FR"/>
        </w:rPr>
        <w:t> </w:t>
      </w:r>
      <w:r w:rsidR="00E50ACA" w:rsidRPr="003335F6">
        <w:rPr>
          <w:noProof/>
          <w:lang w:val="fr-FR"/>
        </w:rPr>
        <w:t>10 </w:t>
      </w:r>
      <w:r w:rsidR="001A795D" w:rsidRPr="003335F6">
        <w:rPr>
          <w:noProof/>
          <w:lang w:val="fr-FR"/>
        </w:rPr>
        <w:t>ton</w:t>
      </w:r>
      <w:r w:rsidR="001957D1" w:rsidRPr="003335F6">
        <w:rPr>
          <w:noProof/>
          <w:lang w:val="fr-FR"/>
        </w:rPr>
        <w:t>ne</w:t>
      </w:r>
      <w:r w:rsidR="001A795D" w:rsidRPr="003335F6">
        <w:rPr>
          <w:noProof/>
          <w:lang w:val="fr-FR"/>
        </w:rPr>
        <w:t xml:space="preserve">s </w:t>
      </w:r>
      <w:r w:rsidR="00E50ACA" w:rsidRPr="003335F6">
        <w:rPr>
          <w:noProof/>
          <w:lang w:val="fr-FR"/>
        </w:rPr>
        <w:t>métriques par an situé</w:t>
      </w:r>
      <w:r w:rsidR="001957D1" w:rsidRPr="003335F6">
        <w:rPr>
          <w:noProof/>
          <w:lang w:val="fr-FR"/>
        </w:rPr>
        <w:t xml:space="preserve">s sur leur territoire, tandis que </w:t>
      </w:r>
      <w:r w:rsidR="001A795D" w:rsidRPr="003335F6">
        <w:rPr>
          <w:noProof/>
          <w:lang w:val="fr-FR"/>
        </w:rPr>
        <w:t>54</w:t>
      </w:r>
      <w:r w:rsidR="00A5215A">
        <w:rPr>
          <w:noProof/>
          <w:lang w:val="fr-FR"/>
        </w:rPr>
        <w:t> </w:t>
      </w:r>
      <w:r w:rsidR="001957D1" w:rsidRPr="003335F6">
        <w:rPr>
          <w:noProof/>
          <w:lang w:val="fr-FR"/>
        </w:rPr>
        <w:t>Parties avaient répondu négativement.</w:t>
      </w:r>
    </w:p>
    <w:p w14:paraId="7C7E5D34" w14:textId="0214356A" w:rsidR="001A795D" w:rsidRPr="003335F6" w:rsidRDefault="001957D1" w:rsidP="00863B6F">
      <w:pPr>
        <w:pStyle w:val="Normalnumber"/>
        <w:numPr>
          <w:ilvl w:val="0"/>
          <w:numId w:val="4"/>
        </w:numPr>
        <w:rPr>
          <w:noProof/>
          <w:lang w:val="fr-FR"/>
        </w:rPr>
      </w:pPr>
      <w:r w:rsidRPr="003335F6">
        <w:rPr>
          <w:noProof/>
          <w:lang w:val="fr-FR"/>
        </w:rPr>
        <w:t>Un membre du Comité a appelé l</w:t>
      </w:r>
      <w:r w:rsidR="000460A4">
        <w:rPr>
          <w:noProof/>
          <w:lang w:val="fr-FR"/>
        </w:rPr>
        <w:t>’</w:t>
      </w:r>
      <w:r w:rsidRPr="003335F6">
        <w:rPr>
          <w:noProof/>
          <w:lang w:val="fr-FR"/>
        </w:rPr>
        <w:t>attention sur le nombre élevé des P</w:t>
      </w:r>
      <w:r w:rsidR="001A795D" w:rsidRPr="003335F6">
        <w:rPr>
          <w:noProof/>
          <w:lang w:val="fr-FR"/>
        </w:rPr>
        <w:t>arties</w:t>
      </w:r>
      <w:r w:rsidRPr="003335F6">
        <w:rPr>
          <w:noProof/>
          <w:lang w:val="fr-FR"/>
        </w:rPr>
        <w:t xml:space="preserve"> qui avaient répondu « non »</w:t>
      </w:r>
      <w:r w:rsidR="00E50ACA" w:rsidRPr="003335F6">
        <w:rPr>
          <w:noProof/>
          <w:lang w:val="fr-FR"/>
        </w:rPr>
        <w:t>, c</w:t>
      </w:r>
      <w:r w:rsidR="000460A4">
        <w:rPr>
          <w:noProof/>
          <w:lang w:val="fr-FR"/>
        </w:rPr>
        <w:t>’</w:t>
      </w:r>
      <w:r w:rsidR="00E50ACA" w:rsidRPr="003335F6">
        <w:rPr>
          <w:noProof/>
          <w:lang w:val="fr-FR"/>
        </w:rPr>
        <w:t xml:space="preserve">est-à-dire qui ne se seraient </w:t>
      </w:r>
      <w:r w:rsidRPr="003335F6">
        <w:rPr>
          <w:noProof/>
          <w:lang w:val="fr-FR"/>
        </w:rPr>
        <w:t xml:space="preserve">pas efforcées </w:t>
      </w:r>
      <w:r w:rsidR="002832A8" w:rsidRPr="003335F6">
        <w:rPr>
          <w:noProof/>
          <w:lang w:val="fr-FR"/>
        </w:rPr>
        <w:t>de recenser</w:t>
      </w:r>
      <w:r w:rsidRPr="003335F6">
        <w:rPr>
          <w:noProof/>
          <w:lang w:val="fr-FR"/>
        </w:rPr>
        <w:t xml:space="preserve"> les </w:t>
      </w:r>
      <w:r w:rsidR="00E50ACA" w:rsidRPr="003335F6">
        <w:rPr>
          <w:noProof/>
          <w:lang w:val="fr-FR"/>
        </w:rPr>
        <w:t>stocks de mercure ou</w:t>
      </w:r>
      <w:r w:rsidRPr="003335F6">
        <w:rPr>
          <w:noProof/>
          <w:lang w:val="fr-FR"/>
        </w:rPr>
        <w:t xml:space="preserve"> co</w:t>
      </w:r>
      <w:r w:rsidR="002832A8" w:rsidRPr="003335F6">
        <w:rPr>
          <w:noProof/>
          <w:lang w:val="fr-FR"/>
        </w:rPr>
        <w:t>mposés du</w:t>
      </w:r>
      <w:r w:rsidR="00A5215A">
        <w:rPr>
          <w:noProof/>
          <w:lang w:val="fr-FR"/>
        </w:rPr>
        <w:t> </w:t>
      </w:r>
      <w:r w:rsidR="002832A8" w:rsidRPr="003335F6">
        <w:rPr>
          <w:noProof/>
          <w:lang w:val="fr-FR"/>
        </w:rPr>
        <w:t>mercure de plus de</w:t>
      </w:r>
      <w:r w:rsidRPr="003335F6">
        <w:rPr>
          <w:noProof/>
          <w:lang w:val="fr-FR"/>
        </w:rPr>
        <w:t xml:space="preserve"> 50</w:t>
      </w:r>
      <w:r w:rsidR="00A5215A">
        <w:rPr>
          <w:noProof/>
          <w:lang w:val="fr-FR"/>
        </w:rPr>
        <w:t> </w:t>
      </w:r>
      <w:r w:rsidR="00E50ACA" w:rsidRPr="003335F6">
        <w:rPr>
          <w:noProof/>
          <w:lang w:val="fr-FR"/>
        </w:rPr>
        <w:t xml:space="preserve">tonnes métriques ainsi que </w:t>
      </w:r>
      <w:r w:rsidRPr="003335F6">
        <w:rPr>
          <w:noProof/>
          <w:lang w:val="fr-FR"/>
        </w:rPr>
        <w:t>les sources d</w:t>
      </w:r>
      <w:r w:rsidR="000460A4">
        <w:rPr>
          <w:noProof/>
          <w:lang w:val="fr-FR"/>
        </w:rPr>
        <w:t>’</w:t>
      </w:r>
      <w:r w:rsidR="00E50ACA" w:rsidRPr="003335F6">
        <w:rPr>
          <w:noProof/>
          <w:lang w:val="fr-FR"/>
        </w:rPr>
        <w:t>approvisionnement en mercure produis</w:t>
      </w:r>
      <w:r w:rsidR="002832A8" w:rsidRPr="003335F6">
        <w:rPr>
          <w:noProof/>
          <w:lang w:val="fr-FR"/>
        </w:rPr>
        <w:t>ant des stocks de plus de</w:t>
      </w:r>
      <w:r w:rsidRPr="003335F6">
        <w:rPr>
          <w:noProof/>
          <w:lang w:val="fr-FR"/>
        </w:rPr>
        <w:t xml:space="preserve"> 10</w:t>
      </w:r>
      <w:r w:rsidR="00A5215A">
        <w:rPr>
          <w:noProof/>
          <w:lang w:val="fr-FR"/>
        </w:rPr>
        <w:t> </w:t>
      </w:r>
      <w:r w:rsidRPr="003335F6">
        <w:rPr>
          <w:noProof/>
          <w:lang w:val="fr-FR"/>
        </w:rPr>
        <w:t xml:space="preserve">tonnes </w:t>
      </w:r>
      <w:r w:rsidR="002832A8" w:rsidRPr="003335F6">
        <w:rPr>
          <w:noProof/>
          <w:lang w:val="fr-FR"/>
        </w:rPr>
        <w:t>métriques par an situé</w:t>
      </w:r>
      <w:r w:rsidRPr="003335F6">
        <w:rPr>
          <w:noProof/>
          <w:lang w:val="fr-FR"/>
        </w:rPr>
        <w:t>s sur leur territoire</w:t>
      </w:r>
      <w:r w:rsidR="001A795D" w:rsidRPr="003335F6">
        <w:rPr>
          <w:noProof/>
          <w:lang w:val="fr-FR"/>
        </w:rPr>
        <w:t xml:space="preserve">. </w:t>
      </w:r>
      <w:r w:rsidR="0047208D" w:rsidRPr="003335F6">
        <w:rPr>
          <w:noProof/>
          <w:lang w:val="fr-FR"/>
        </w:rPr>
        <w:t xml:space="preserve">Elle a fait remarquer que cela pourrait être interprété comme signifiant que </w:t>
      </w:r>
      <w:r w:rsidRPr="003335F6">
        <w:rPr>
          <w:noProof/>
          <w:lang w:val="fr-FR"/>
        </w:rPr>
        <w:t>54</w:t>
      </w:r>
      <w:r w:rsidR="00A5215A">
        <w:rPr>
          <w:noProof/>
          <w:lang w:val="fr-FR"/>
        </w:rPr>
        <w:t> </w:t>
      </w:r>
      <w:r w:rsidRPr="003335F6">
        <w:rPr>
          <w:noProof/>
          <w:lang w:val="fr-FR"/>
        </w:rPr>
        <w:t>P</w:t>
      </w:r>
      <w:r w:rsidR="001A795D" w:rsidRPr="003335F6">
        <w:rPr>
          <w:noProof/>
          <w:lang w:val="fr-FR"/>
        </w:rPr>
        <w:t xml:space="preserve">arties </w:t>
      </w:r>
      <w:r w:rsidRPr="003335F6">
        <w:rPr>
          <w:noProof/>
          <w:lang w:val="fr-FR"/>
        </w:rPr>
        <w:t>n</w:t>
      </w:r>
      <w:r w:rsidR="000460A4">
        <w:rPr>
          <w:noProof/>
          <w:lang w:val="fr-FR"/>
        </w:rPr>
        <w:t>’</w:t>
      </w:r>
      <w:r w:rsidRPr="003335F6">
        <w:rPr>
          <w:noProof/>
          <w:lang w:val="fr-FR"/>
        </w:rPr>
        <w:t>avaient peut-être pas fait l</w:t>
      </w:r>
      <w:r w:rsidR="000460A4">
        <w:rPr>
          <w:noProof/>
          <w:lang w:val="fr-FR"/>
        </w:rPr>
        <w:t>’</w:t>
      </w:r>
      <w:r w:rsidRPr="003335F6">
        <w:rPr>
          <w:noProof/>
          <w:lang w:val="fr-FR"/>
        </w:rPr>
        <w:t>effort d</w:t>
      </w:r>
      <w:r w:rsidR="000460A4">
        <w:rPr>
          <w:noProof/>
          <w:lang w:val="fr-FR"/>
        </w:rPr>
        <w:t>’</w:t>
      </w:r>
      <w:r w:rsidRPr="003335F6">
        <w:rPr>
          <w:noProof/>
          <w:lang w:val="fr-FR"/>
        </w:rPr>
        <w:t xml:space="preserve">agir conformément à leurs obligations en vertu de la </w:t>
      </w:r>
      <w:r w:rsidR="001A795D" w:rsidRPr="003335F6">
        <w:rPr>
          <w:noProof/>
          <w:lang w:val="fr-FR"/>
        </w:rPr>
        <w:t xml:space="preserve">Convention. </w:t>
      </w:r>
      <w:r w:rsidR="0063275E" w:rsidRPr="003335F6">
        <w:rPr>
          <w:noProof/>
          <w:lang w:val="fr-FR"/>
        </w:rPr>
        <w:t xml:space="preserve">Elle a </w:t>
      </w:r>
      <w:r w:rsidR="0047208D" w:rsidRPr="003335F6">
        <w:rPr>
          <w:noProof/>
          <w:lang w:val="fr-FR"/>
        </w:rPr>
        <w:t xml:space="preserve">en outre </w:t>
      </w:r>
      <w:r w:rsidR="0063275E" w:rsidRPr="003335F6">
        <w:rPr>
          <w:noProof/>
          <w:lang w:val="fr-FR"/>
        </w:rPr>
        <w:t>demandé si</w:t>
      </w:r>
      <w:r w:rsidR="00886E57">
        <w:rPr>
          <w:noProof/>
          <w:lang w:val="fr-FR"/>
        </w:rPr>
        <w:t> </w:t>
      </w:r>
      <w:r w:rsidR="0063275E" w:rsidRPr="003335F6">
        <w:rPr>
          <w:noProof/>
          <w:lang w:val="fr-FR"/>
        </w:rPr>
        <w:t>le secré</w:t>
      </w:r>
      <w:r w:rsidR="001A795D" w:rsidRPr="003335F6">
        <w:rPr>
          <w:noProof/>
          <w:lang w:val="fr-FR"/>
        </w:rPr>
        <w:t xml:space="preserve">tariat </w:t>
      </w:r>
      <w:r w:rsidR="0047208D" w:rsidRPr="003335F6">
        <w:rPr>
          <w:noProof/>
          <w:lang w:val="fr-FR"/>
        </w:rPr>
        <w:t>connaissait la raison du nombre élevé de P</w:t>
      </w:r>
      <w:r w:rsidR="001A795D" w:rsidRPr="003335F6">
        <w:rPr>
          <w:noProof/>
          <w:lang w:val="fr-FR"/>
        </w:rPr>
        <w:t xml:space="preserve">arties </w:t>
      </w:r>
      <w:r w:rsidR="0047208D" w:rsidRPr="003335F6">
        <w:rPr>
          <w:noProof/>
          <w:lang w:val="fr-FR"/>
        </w:rPr>
        <w:t xml:space="preserve">ayant répondant </w:t>
      </w:r>
      <w:r w:rsidR="00483F37" w:rsidRPr="003335F6">
        <w:rPr>
          <w:noProof/>
          <w:lang w:val="fr-FR"/>
        </w:rPr>
        <w:t>« </w:t>
      </w:r>
      <w:r w:rsidR="0047208D" w:rsidRPr="003335F6">
        <w:rPr>
          <w:noProof/>
          <w:lang w:val="fr-FR"/>
        </w:rPr>
        <w:t>non</w:t>
      </w:r>
      <w:r w:rsidR="00483F37" w:rsidRPr="003335F6">
        <w:rPr>
          <w:noProof/>
          <w:lang w:val="fr-FR"/>
        </w:rPr>
        <w:t> »</w:t>
      </w:r>
      <w:r w:rsidR="001A795D" w:rsidRPr="003335F6">
        <w:rPr>
          <w:noProof/>
          <w:lang w:val="fr-FR"/>
        </w:rPr>
        <w:t xml:space="preserve">, </w:t>
      </w:r>
      <w:r w:rsidR="00483F37" w:rsidRPr="003335F6">
        <w:rPr>
          <w:noProof/>
          <w:lang w:val="fr-FR"/>
        </w:rPr>
        <w:t>si</w:t>
      </w:r>
      <w:r w:rsidR="00886E57">
        <w:rPr>
          <w:noProof/>
          <w:lang w:val="fr-FR"/>
        </w:rPr>
        <w:t> </w:t>
      </w:r>
      <w:r w:rsidR="00483F37" w:rsidRPr="003335F6">
        <w:rPr>
          <w:noProof/>
          <w:lang w:val="fr-FR"/>
        </w:rPr>
        <w:t>le</w:t>
      </w:r>
      <w:r w:rsidR="00886E57">
        <w:rPr>
          <w:noProof/>
          <w:lang w:val="fr-FR"/>
        </w:rPr>
        <w:t> </w:t>
      </w:r>
      <w:r w:rsidR="0047208D" w:rsidRPr="003335F6">
        <w:rPr>
          <w:noProof/>
          <w:lang w:val="fr-FR"/>
        </w:rPr>
        <w:t>secré</w:t>
      </w:r>
      <w:r w:rsidR="001A795D" w:rsidRPr="003335F6">
        <w:rPr>
          <w:noProof/>
          <w:lang w:val="fr-FR"/>
        </w:rPr>
        <w:t xml:space="preserve">tariat </w:t>
      </w:r>
      <w:r w:rsidR="0047208D" w:rsidRPr="003335F6">
        <w:rPr>
          <w:noProof/>
          <w:lang w:val="fr-FR"/>
        </w:rPr>
        <w:t>avait assuré un suivi avec ces 54</w:t>
      </w:r>
      <w:r w:rsidR="00886E57">
        <w:rPr>
          <w:noProof/>
          <w:lang w:val="fr-FR"/>
        </w:rPr>
        <w:t> </w:t>
      </w:r>
      <w:r w:rsidR="0047208D" w:rsidRPr="003335F6">
        <w:rPr>
          <w:noProof/>
          <w:lang w:val="fr-FR"/>
        </w:rPr>
        <w:t>P</w:t>
      </w:r>
      <w:r w:rsidR="001A795D" w:rsidRPr="003335F6">
        <w:rPr>
          <w:noProof/>
          <w:lang w:val="fr-FR"/>
        </w:rPr>
        <w:t xml:space="preserve">arties </w:t>
      </w:r>
      <w:r w:rsidR="0047208D" w:rsidRPr="003335F6">
        <w:rPr>
          <w:noProof/>
          <w:lang w:val="fr-FR"/>
        </w:rPr>
        <w:t xml:space="preserve">et si des leçons </w:t>
      </w:r>
      <w:r w:rsidR="00E50ACA" w:rsidRPr="003335F6">
        <w:rPr>
          <w:noProof/>
          <w:lang w:val="fr-FR"/>
        </w:rPr>
        <w:t xml:space="preserve">en </w:t>
      </w:r>
      <w:r w:rsidR="0047208D" w:rsidRPr="003335F6">
        <w:rPr>
          <w:noProof/>
          <w:lang w:val="fr-FR"/>
        </w:rPr>
        <w:t>avaient été tirées pour la</w:t>
      </w:r>
      <w:r w:rsidR="00886E57">
        <w:rPr>
          <w:noProof/>
          <w:lang w:val="fr-FR"/>
        </w:rPr>
        <w:t> </w:t>
      </w:r>
      <w:r w:rsidR="00E50ACA" w:rsidRPr="003335F6">
        <w:rPr>
          <w:noProof/>
          <w:lang w:val="fr-FR"/>
        </w:rPr>
        <w:t>prochaine période de communication</w:t>
      </w:r>
      <w:r w:rsidR="0047208D" w:rsidRPr="003335F6">
        <w:rPr>
          <w:noProof/>
          <w:lang w:val="fr-FR"/>
        </w:rPr>
        <w:t xml:space="preserve"> de</w:t>
      </w:r>
      <w:r w:rsidR="00483F37" w:rsidRPr="003335F6">
        <w:rPr>
          <w:noProof/>
          <w:lang w:val="fr-FR"/>
        </w:rPr>
        <w:t>s</w:t>
      </w:r>
      <w:r w:rsidR="0047208D" w:rsidRPr="003335F6">
        <w:rPr>
          <w:noProof/>
          <w:lang w:val="fr-FR"/>
        </w:rPr>
        <w:t xml:space="preserve"> rapports. </w:t>
      </w:r>
    </w:p>
    <w:p w14:paraId="16CA9AD7" w14:textId="6E5D73EF" w:rsidR="001A795D" w:rsidRPr="003335F6" w:rsidRDefault="0047208D" w:rsidP="00863B6F">
      <w:pPr>
        <w:pStyle w:val="Normalnumber"/>
        <w:numPr>
          <w:ilvl w:val="0"/>
          <w:numId w:val="4"/>
        </w:numPr>
        <w:rPr>
          <w:noProof/>
          <w:lang w:val="fr-FR"/>
        </w:rPr>
      </w:pPr>
      <w:r w:rsidRPr="003335F6">
        <w:rPr>
          <w:noProof/>
          <w:lang w:val="fr-FR"/>
        </w:rPr>
        <w:t xml:space="preserve">Elle a poursuivi en faisant part de la difficulté pour son pays de répondre à la </w:t>
      </w:r>
      <w:r w:rsidR="001A795D" w:rsidRPr="003335F6">
        <w:rPr>
          <w:noProof/>
          <w:lang w:val="fr-FR"/>
        </w:rPr>
        <w:t>question</w:t>
      </w:r>
      <w:r w:rsidRPr="003335F6">
        <w:rPr>
          <w:noProof/>
          <w:lang w:val="fr-FR"/>
        </w:rPr>
        <w:t xml:space="preserve"> posée </w:t>
      </w:r>
      <w:r w:rsidR="00E50ACA" w:rsidRPr="003335F6">
        <w:rPr>
          <w:noProof/>
          <w:lang w:val="fr-FR"/>
        </w:rPr>
        <w:t>en</w:t>
      </w:r>
      <w:r w:rsidR="00A970EF">
        <w:rPr>
          <w:noProof/>
          <w:lang w:val="fr-FR"/>
        </w:rPr>
        <w:t> </w:t>
      </w:r>
      <w:r w:rsidR="00E50ACA" w:rsidRPr="003335F6">
        <w:rPr>
          <w:noProof/>
          <w:lang w:val="fr-FR"/>
        </w:rPr>
        <w:t>raison des termes employés (« s</w:t>
      </w:r>
      <w:r w:rsidR="000460A4">
        <w:rPr>
          <w:noProof/>
          <w:lang w:val="fr-FR"/>
        </w:rPr>
        <w:t>’</w:t>
      </w:r>
      <w:r w:rsidR="00E50ACA" w:rsidRPr="003335F6">
        <w:rPr>
          <w:noProof/>
          <w:lang w:val="fr-FR"/>
        </w:rPr>
        <w:t>efforcer » et « recens</w:t>
      </w:r>
      <w:r w:rsidR="00483F37" w:rsidRPr="003335F6">
        <w:rPr>
          <w:noProof/>
          <w:lang w:val="fr-FR"/>
        </w:rPr>
        <w:t>er » et « oui » et « non »). Elle a noté que si</w:t>
      </w:r>
      <w:r w:rsidR="00A970EF">
        <w:rPr>
          <w:noProof/>
          <w:lang w:val="fr-FR"/>
        </w:rPr>
        <w:t> </w:t>
      </w:r>
      <w:r w:rsidR="00483F37" w:rsidRPr="003335F6">
        <w:rPr>
          <w:noProof/>
          <w:lang w:val="fr-FR"/>
        </w:rPr>
        <w:t>une Partie n</w:t>
      </w:r>
      <w:r w:rsidR="000460A4">
        <w:rPr>
          <w:noProof/>
          <w:lang w:val="fr-FR"/>
        </w:rPr>
        <w:t>’</w:t>
      </w:r>
      <w:r w:rsidR="00483F37" w:rsidRPr="003335F6">
        <w:rPr>
          <w:noProof/>
          <w:lang w:val="fr-FR"/>
        </w:rPr>
        <w:t>avait ni stocks ni sources de mercure à déclarer, elle pouvait avoir répondu « non »</w:t>
      </w:r>
      <w:r w:rsidR="001A795D" w:rsidRPr="003335F6">
        <w:rPr>
          <w:noProof/>
          <w:lang w:val="fr-FR"/>
        </w:rPr>
        <w:t xml:space="preserve">, </w:t>
      </w:r>
      <w:r w:rsidR="00483F37" w:rsidRPr="003335F6">
        <w:rPr>
          <w:noProof/>
          <w:lang w:val="fr-FR"/>
        </w:rPr>
        <w:t>ce</w:t>
      </w:r>
      <w:r w:rsidR="00A970EF">
        <w:rPr>
          <w:noProof/>
          <w:lang w:val="fr-FR"/>
        </w:rPr>
        <w:t> </w:t>
      </w:r>
      <w:r w:rsidR="00483F37" w:rsidRPr="003335F6">
        <w:rPr>
          <w:noProof/>
          <w:lang w:val="fr-FR"/>
        </w:rPr>
        <w:t>qui ne signifiait pas nécessairement qu</w:t>
      </w:r>
      <w:r w:rsidR="000460A4">
        <w:rPr>
          <w:noProof/>
          <w:lang w:val="fr-FR"/>
        </w:rPr>
        <w:t>’</w:t>
      </w:r>
      <w:r w:rsidR="00483F37" w:rsidRPr="003335F6">
        <w:rPr>
          <w:noProof/>
          <w:lang w:val="fr-FR"/>
        </w:rPr>
        <w:t>elle ne s</w:t>
      </w:r>
      <w:r w:rsidR="000460A4">
        <w:rPr>
          <w:noProof/>
          <w:lang w:val="fr-FR"/>
        </w:rPr>
        <w:t>’</w:t>
      </w:r>
      <w:r w:rsidR="00483F37" w:rsidRPr="003335F6">
        <w:rPr>
          <w:noProof/>
          <w:lang w:val="fr-FR"/>
        </w:rPr>
        <w:t>était pas efforcée d</w:t>
      </w:r>
      <w:r w:rsidR="000460A4">
        <w:rPr>
          <w:noProof/>
          <w:lang w:val="fr-FR"/>
        </w:rPr>
        <w:t>’</w:t>
      </w:r>
      <w:r w:rsidR="00483F37" w:rsidRPr="003335F6">
        <w:rPr>
          <w:noProof/>
          <w:lang w:val="fr-FR"/>
        </w:rPr>
        <w:t xml:space="preserve">agir. </w:t>
      </w:r>
      <w:r w:rsidR="00E50ACA" w:rsidRPr="003335F6">
        <w:rPr>
          <w:noProof/>
          <w:lang w:val="fr-FR"/>
        </w:rPr>
        <w:t>Un</w:t>
      </w:r>
      <w:r w:rsidR="00483F37" w:rsidRPr="003335F6">
        <w:rPr>
          <w:noProof/>
          <w:lang w:val="fr-FR"/>
        </w:rPr>
        <w:t xml:space="preserve"> autre membre du </w:t>
      </w:r>
      <w:r w:rsidR="00483F37" w:rsidRPr="003335F6">
        <w:rPr>
          <w:noProof/>
          <w:lang w:val="fr-FR"/>
        </w:rPr>
        <w:lastRenderedPageBreak/>
        <w:t>Comité a signalé que son pays avait répondu « non » parce qu</w:t>
      </w:r>
      <w:r w:rsidR="000460A4">
        <w:rPr>
          <w:noProof/>
          <w:lang w:val="fr-FR"/>
        </w:rPr>
        <w:t>’</w:t>
      </w:r>
      <w:r w:rsidR="00483F37" w:rsidRPr="003335F6">
        <w:rPr>
          <w:noProof/>
          <w:lang w:val="fr-FR"/>
        </w:rPr>
        <w:t>il existait une législation en vigueur qui l</w:t>
      </w:r>
      <w:r w:rsidR="000460A4">
        <w:rPr>
          <w:noProof/>
          <w:lang w:val="fr-FR"/>
        </w:rPr>
        <w:t>’</w:t>
      </w:r>
      <w:r w:rsidR="00483F37" w:rsidRPr="003335F6">
        <w:rPr>
          <w:noProof/>
          <w:lang w:val="fr-FR"/>
        </w:rPr>
        <w:t>obligeait à établir un inventaire</w:t>
      </w:r>
      <w:r w:rsidR="001A795D" w:rsidRPr="003335F6">
        <w:rPr>
          <w:noProof/>
          <w:lang w:val="fr-FR"/>
        </w:rPr>
        <w:t xml:space="preserve">. </w:t>
      </w:r>
      <w:r w:rsidR="00483F37" w:rsidRPr="003335F6">
        <w:rPr>
          <w:noProof/>
          <w:lang w:val="fr-FR"/>
        </w:rPr>
        <w:t xml:space="preserve">Il avait donc répondu « non » parce que le travail avait déjà été fait. </w:t>
      </w:r>
    </w:p>
    <w:p w14:paraId="75A2E2D3" w14:textId="2761CC09" w:rsidR="001A795D" w:rsidRPr="003335F6" w:rsidRDefault="00475154" w:rsidP="00863B6F">
      <w:pPr>
        <w:pStyle w:val="Normalnumber"/>
        <w:numPr>
          <w:ilvl w:val="0"/>
          <w:numId w:val="4"/>
        </w:numPr>
        <w:rPr>
          <w:noProof/>
          <w:lang w:val="fr-FR"/>
        </w:rPr>
      </w:pPr>
      <w:r w:rsidRPr="003335F6">
        <w:rPr>
          <w:noProof/>
          <w:lang w:val="fr-FR"/>
        </w:rPr>
        <w:t>La représentante du secré</w:t>
      </w:r>
      <w:r w:rsidR="001A795D" w:rsidRPr="003335F6">
        <w:rPr>
          <w:noProof/>
          <w:lang w:val="fr-FR"/>
        </w:rPr>
        <w:t xml:space="preserve">tariat </w:t>
      </w:r>
      <w:r w:rsidRPr="003335F6">
        <w:rPr>
          <w:noProof/>
          <w:lang w:val="fr-FR"/>
        </w:rPr>
        <w:t xml:space="preserve">a pris note des </w:t>
      </w:r>
      <w:r w:rsidR="001A795D" w:rsidRPr="003335F6">
        <w:rPr>
          <w:noProof/>
          <w:lang w:val="fr-FR"/>
        </w:rPr>
        <w:t>information</w:t>
      </w:r>
      <w:r w:rsidRPr="003335F6">
        <w:rPr>
          <w:noProof/>
          <w:lang w:val="fr-FR"/>
        </w:rPr>
        <w:t>s partagées par les membres du</w:t>
      </w:r>
      <w:r w:rsidR="003C261F">
        <w:rPr>
          <w:noProof/>
          <w:lang w:val="fr-FR"/>
        </w:rPr>
        <w:t> </w:t>
      </w:r>
      <w:r w:rsidRPr="003335F6">
        <w:rPr>
          <w:noProof/>
          <w:lang w:val="fr-FR"/>
        </w:rPr>
        <w:t>Comité, ajoutant que certaines P</w:t>
      </w:r>
      <w:r w:rsidR="001A795D" w:rsidRPr="003335F6">
        <w:rPr>
          <w:noProof/>
          <w:lang w:val="fr-FR"/>
        </w:rPr>
        <w:t xml:space="preserve">arties </w:t>
      </w:r>
      <w:r w:rsidRPr="003335F6">
        <w:rPr>
          <w:noProof/>
          <w:lang w:val="fr-FR"/>
        </w:rPr>
        <w:t>avaient fait part de difficultés analogues dans la partie de</w:t>
      </w:r>
      <w:r w:rsidR="003C261F">
        <w:rPr>
          <w:noProof/>
          <w:lang w:val="fr-FR"/>
        </w:rPr>
        <w:t> </w:t>
      </w:r>
      <w:r w:rsidRPr="003335F6">
        <w:rPr>
          <w:noProof/>
          <w:lang w:val="fr-FR"/>
        </w:rPr>
        <w:t>leurs rapports nationaux réservée aux observations et parfois directement au secré</w:t>
      </w:r>
      <w:r w:rsidR="001A795D" w:rsidRPr="003335F6">
        <w:rPr>
          <w:noProof/>
          <w:lang w:val="fr-FR"/>
        </w:rPr>
        <w:t>tariat</w:t>
      </w:r>
      <w:r w:rsidRPr="003335F6">
        <w:rPr>
          <w:noProof/>
          <w:lang w:val="fr-FR"/>
        </w:rPr>
        <w:t xml:space="preserve"> lorsque celui-ci s</w:t>
      </w:r>
      <w:r w:rsidR="000460A4">
        <w:rPr>
          <w:noProof/>
          <w:lang w:val="fr-FR"/>
        </w:rPr>
        <w:t>’</w:t>
      </w:r>
      <w:r w:rsidRPr="003335F6">
        <w:rPr>
          <w:noProof/>
          <w:lang w:val="fr-FR"/>
        </w:rPr>
        <w:t>était adressé plus particulièrement à certaines d</w:t>
      </w:r>
      <w:r w:rsidR="000460A4">
        <w:rPr>
          <w:noProof/>
          <w:lang w:val="fr-FR"/>
        </w:rPr>
        <w:t>’</w:t>
      </w:r>
      <w:r w:rsidRPr="003335F6">
        <w:rPr>
          <w:noProof/>
          <w:lang w:val="fr-FR"/>
        </w:rPr>
        <w:t xml:space="preserve">entre elles pour en obtenir des </w:t>
      </w:r>
      <w:r w:rsidR="001A795D" w:rsidRPr="003335F6">
        <w:rPr>
          <w:noProof/>
          <w:lang w:val="fr-FR"/>
        </w:rPr>
        <w:t>information</w:t>
      </w:r>
      <w:r w:rsidRPr="003335F6">
        <w:rPr>
          <w:noProof/>
          <w:lang w:val="fr-FR"/>
        </w:rPr>
        <w:t>s ne figurant pas dans leurs rapports initiaux. La représentante du secré</w:t>
      </w:r>
      <w:r w:rsidR="001A795D" w:rsidRPr="003335F6">
        <w:rPr>
          <w:noProof/>
          <w:lang w:val="fr-FR"/>
        </w:rPr>
        <w:t xml:space="preserve">tariat </w:t>
      </w:r>
      <w:r w:rsidRPr="003335F6">
        <w:rPr>
          <w:noProof/>
          <w:lang w:val="fr-FR"/>
        </w:rPr>
        <w:t>a rappelé, par ailleurs, qu</w:t>
      </w:r>
      <w:r w:rsidR="000460A4">
        <w:rPr>
          <w:noProof/>
          <w:lang w:val="fr-FR"/>
        </w:rPr>
        <w:t>’</w:t>
      </w:r>
      <w:r w:rsidRPr="003335F6">
        <w:rPr>
          <w:noProof/>
          <w:lang w:val="fr-FR"/>
        </w:rPr>
        <w:t>à</w:t>
      </w:r>
      <w:r w:rsidR="003C261F">
        <w:rPr>
          <w:noProof/>
          <w:lang w:val="fr-FR"/>
        </w:rPr>
        <w:t> </w:t>
      </w:r>
      <w:r w:rsidRPr="003335F6">
        <w:rPr>
          <w:noProof/>
          <w:lang w:val="fr-FR"/>
        </w:rPr>
        <w:t>sa première réunion, la Conférence des</w:t>
      </w:r>
      <w:r w:rsidR="001A795D" w:rsidRPr="003335F6">
        <w:rPr>
          <w:noProof/>
          <w:lang w:val="fr-FR"/>
        </w:rPr>
        <w:t xml:space="preserve"> Parties</w:t>
      </w:r>
      <w:r w:rsidR="00064F1C" w:rsidRPr="003335F6">
        <w:rPr>
          <w:noProof/>
          <w:lang w:val="fr-FR"/>
        </w:rPr>
        <w:t xml:space="preserve"> avait adopté des </w:t>
      </w:r>
      <w:r w:rsidR="00064F1C" w:rsidRPr="003C261F">
        <w:rPr>
          <w:noProof/>
          <w:lang w:val="fr-FR"/>
        </w:rPr>
        <w:t>orientations</w:t>
      </w:r>
      <w:r w:rsidR="001A795D" w:rsidRPr="003C261F">
        <w:rPr>
          <w:rStyle w:val="FootnoteReference"/>
          <w:noProof/>
          <w:sz w:val="20"/>
          <w:szCs w:val="20"/>
          <w:lang w:val="fr-FR"/>
        </w:rPr>
        <w:footnoteReference w:id="8"/>
      </w:r>
      <w:r w:rsidRPr="003C261F">
        <w:rPr>
          <w:noProof/>
          <w:lang w:val="fr-FR"/>
        </w:rPr>
        <w:t xml:space="preserve"> po</w:t>
      </w:r>
      <w:r w:rsidRPr="003335F6">
        <w:rPr>
          <w:noProof/>
          <w:lang w:val="fr-FR"/>
        </w:rPr>
        <w:t>ur aider les</w:t>
      </w:r>
      <w:r w:rsidR="003C261F">
        <w:rPr>
          <w:noProof/>
          <w:lang w:val="fr-FR"/>
        </w:rPr>
        <w:t> </w:t>
      </w:r>
      <w:r w:rsidRPr="003335F6">
        <w:rPr>
          <w:noProof/>
          <w:lang w:val="fr-FR"/>
        </w:rPr>
        <w:t>P</w:t>
      </w:r>
      <w:r w:rsidR="001A795D" w:rsidRPr="003335F6">
        <w:rPr>
          <w:noProof/>
          <w:lang w:val="fr-FR"/>
        </w:rPr>
        <w:t xml:space="preserve">arties </w:t>
      </w:r>
      <w:r w:rsidR="00605C3F" w:rsidRPr="003335F6">
        <w:rPr>
          <w:noProof/>
          <w:lang w:val="fr-FR"/>
        </w:rPr>
        <w:t>à recenser</w:t>
      </w:r>
      <w:r w:rsidR="00F81D34" w:rsidRPr="003335F6">
        <w:rPr>
          <w:noProof/>
          <w:lang w:val="fr-FR"/>
        </w:rPr>
        <w:t xml:space="preserve"> les </w:t>
      </w:r>
      <w:r w:rsidR="001A795D" w:rsidRPr="003335F6">
        <w:rPr>
          <w:noProof/>
          <w:lang w:val="fr-FR"/>
        </w:rPr>
        <w:t xml:space="preserve">stocks </w:t>
      </w:r>
      <w:r w:rsidR="00605C3F" w:rsidRPr="003335F6">
        <w:rPr>
          <w:noProof/>
          <w:lang w:val="fr-FR"/>
        </w:rPr>
        <w:t>individuels de mercure ou composés du mercure de plus de</w:t>
      </w:r>
      <w:r w:rsidR="00F81D34" w:rsidRPr="003335F6">
        <w:rPr>
          <w:noProof/>
          <w:lang w:val="fr-FR"/>
        </w:rPr>
        <w:t xml:space="preserve"> </w:t>
      </w:r>
      <w:r w:rsidR="001A795D" w:rsidRPr="003335F6">
        <w:rPr>
          <w:noProof/>
          <w:lang w:val="fr-FR"/>
        </w:rPr>
        <w:t>50</w:t>
      </w:r>
      <w:r w:rsidR="003C261F">
        <w:rPr>
          <w:noProof/>
          <w:lang w:val="fr-FR"/>
        </w:rPr>
        <w:t> </w:t>
      </w:r>
      <w:r w:rsidR="001A795D" w:rsidRPr="003335F6">
        <w:rPr>
          <w:noProof/>
          <w:lang w:val="fr-FR"/>
        </w:rPr>
        <w:t>ton</w:t>
      </w:r>
      <w:r w:rsidR="00F81D34" w:rsidRPr="003335F6">
        <w:rPr>
          <w:noProof/>
          <w:lang w:val="fr-FR"/>
        </w:rPr>
        <w:t>ne</w:t>
      </w:r>
      <w:r w:rsidR="001A795D" w:rsidRPr="003335F6">
        <w:rPr>
          <w:noProof/>
          <w:lang w:val="fr-FR"/>
        </w:rPr>
        <w:t>s</w:t>
      </w:r>
      <w:r w:rsidR="00F81D34" w:rsidRPr="003335F6">
        <w:rPr>
          <w:noProof/>
          <w:lang w:val="fr-FR"/>
        </w:rPr>
        <w:t xml:space="preserve"> métriques </w:t>
      </w:r>
      <w:r w:rsidR="00605C3F" w:rsidRPr="003335F6">
        <w:rPr>
          <w:noProof/>
          <w:lang w:val="fr-FR"/>
        </w:rPr>
        <w:t xml:space="preserve">ainsi que </w:t>
      </w:r>
      <w:r w:rsidR="00F81D34" w:rsidRPr="003335F6">
        <w:rPr>
          <w:noProof/>
          <w:lang w:val="fr-FR"/>
        </w:rPr>
        <w:t xml:space="preserve">les </w:t>
      </w:r>
      <w:r w:rsidR="001A795D" w:rsidRPr="003335F6">
        <w:rPr>
          <w:noProof/>
          <w:lang w:val="fr-FR"/>
        </w:rPr>
        <w:t>sources</w:t>
      </w:r>
      <w:r w:rsidR="00F81D34" w:rsidRPr="003335F6">
        <w:rPr>
          <w:noProof/>
          <w:lang w:val="fr-FR"/>
        </w:rPr>
        <w:t xml:space="preserve"> d</w:t>
      </w:r>
      <w:r w:rsidR="000460A4">
        <w:rPr>
          <w:noProof/>
          <w:lang w:val="fr-FR"/>
        </w:rPr>
        <w:t>’</w:t>
      </w:r>
      <w:r w:rsidR="00F81D34" w:rsidRPr="003335F6">
        <w:rPr>
          <w:noProof/>
          <w:lang w:val="fr-FR"/>
        </w:rPr>
        <w:t>approvi</w:t>
      </w:r>
      <w:r w:rsidR="00605C3F" w:rsidRPr="003335F6">
        <w:rPr>
          <w:noProof/>
          <w:lang w:val="fr-FR"/>
        </w:rPr>
        <w:t>sionnement en mercure produisant</w:t>
      </w:r>
      <w:r w:rsidR="00F81D34" w:rsidRPr="003335F6">
        <w:rPr>
          <w:noProof/>
          <w:lang w:val="fr-FR"/>
        </w:rPr>
        <w:t xml:space="preserve"> des </w:t>
      </w:r>
      <w:r w:rsidR="001A795D" w:rsidRPr="003335F6">
        <w:rPr>
          <w:noProof/>
          <w:lang w:val="fr-FR"/>
        </w:rPr>
        <w:t xml:space="preserve">stocks </w:t>
      </w:r>
      <w:r w:rsidR="00605C3F" w:rsidRPr="003335F6">
        <w:rPr>
          <w:noProof/>
          <w:lang w:val="fr-FR"/>
        </w:rPr>
        <w:t>de plus</w:t>
      </w:r>
      <w:r w:rsidR="00F81D34" w:rsidRPr="003335F6">
        <w:rPr>
          <w:noProof/>
          <w:lang w:val="fr-FR"/>
        </w:rPr>
        <w:t xml:space="preserve"> </w:t>
      </w:r>
      <w:r w:rsidR="00A74CB0" w:rsidRPr="003335F6">
        <w:rPr>
          <w:noProof/>
          <w:lang w:val="fr-FR"/>
        </w:rPr>
        <w:t>de</w:t>
      </w:r>
      <w:r w:rsidR="003C261F">
        <w:rPr>
          <w:noProof/>
          <w:lang w:val="fr-FR"/>
        </w:rPr>
        <w:t> </w:t>
      </w:r>
      <w:r w:rsidR="001A795D" w:rsidRPr="003335F6">
        <w:rPr>
          <w:noProof/>
          <w:lang w:val="fr-FR"/>
        </w:rPr>
        <w:t>10</w:t>
      </w:r>
      <w:r w:rsidR="003C261F">
        <w:rPr>
          <w:noProof/>
          <w:lang w:val="fr-FR"/>
        </w:rPr>
        <w:t> </w:t>
      </w:r>
      <w:r w:rsidR="001A795D" w:rsidRPr="003335F6">
        <w:rPr>
          <w:noProof/>
          <w:lang w:val="fr-FR"/>
        </w:rPr>
        <w:t>ton</w:t>
      </w:r>
      <w:r w:rsidR="00F81D34" w:rsidRPr="003335F6">
        <w:rPr>
          <w:noProof/>
          <w:lang w:val="fr-FR"/>
        </w:rPr>
        <w:t>ne</w:t>
      </w:r>
      <w:r w:rsidR="001A795D" w:rsidRPr="003335F6">
        <w:rPr>
          <w:noProof/>
          <w:lang w:val="fr-FR"/>
        </w:rPr>
        <w:t>s</w:t>
      </w:r>
      <w:r w:rsidR="00F81D34" w:rsidRPr="003335F6">
        <w:rPr>
          <w:noProof/>
          <w:lang w:val="fr-FR"/>
        </w:rPr>
        <w:t xml:space="preserve"> métriques par an</w:t>
      </w:r>
      <w:r w:rsidR="001A795D" w:rsidRPr="003335F6">
        <w:rPr>
          <w:noProof/>
          <w:lang w:val="fr-FR"/>
        </w:rPr>
        <w:t xml:space="preserve">. </w:t>
      </w:r>
      <w:r w:rsidR="00F81D34" w:rsidRPr="003335F6">
        <w:rPr>
          <w:noProof/>
          <w:lang w:val="fr-FR"/>
        </w:rPr>
        <w:t>Elle a précisé qu</w:t>
      </w:r>
      <w:r w:rsidR="000460A4">
        <w:rPr>
          <w:noProof/>
          <w:lang w:val="fr-FR"/>
        </w:rPr>
        <w:t>’</w:t>
      </w:r>
      <w:r w:rsidR="00F81D34" w:rsidRPr="003335F6">
        <w:rPr>
          <w:noProof/>
          <w:lang w:val="fr-FR"/>
        </w:rPr>
        <w:t>aucune analyse systématique des réponses négatives</w:t>
      </w:r>
      <w:r w:rsidR="00205145" w:rsidRPr="003335F6">
        <w:rPr>
          <w:noProof/>
          <w:lang w:val="fr-FR"/>
        </w:rPr>
        <w:t xml:space="preserve"> n</w:t>
      </w:r>
      <w:r w:rsidR="000460A4">
        <w:rPr>
          <w:noProof/>
          <w:lang w:val="fr-FR"/>
        </w:rPr>
        <w:t>’</w:t>
      </w:r>
      <w:r w:rsidR="00F81D34" w:rsidRPr="003335F6">
        <w:rPr>
          <w:noProof/>
          <w:lang w:val="fr-FR"/>
        </w:rPr>
        <w:t>avait été effectuée jusqu</w:t>
      </w:r>
      <w:r w:rsidR="000460A4">
        <w:rPr>
          <w:noProof/>
          <w:lang w:val="fr-FR"/>
        </w:rPr>
        <w:t>’</w:t>
      </w:r>
      <w:r w:rsidR="00F81D34" w:rsidRPr="003335F6">
        <w:rPr>
          <w:noProof/>
          <w:lang w:val="fr-FR"/>
        </w:rPr>
        <w:t xml:space="preserve">à présent </w:t>
      </w:r>
      <w:r w:rsidR="007A75BC" w:rsidRPr="003335F6">
        <w:rPr>
          <w:noProof/>
          <w:lang w:val="fr-FR"/>
        </w:rPr>
        <w:t>et qu</w:t>
      </w:r>
      <w:r w:rsidR="000460A4">
        <w:rPr>
          <w:noProof/>
          <w:lang w:val="fr-FR"/>
        </w:rPr>
        <w:t>’</w:t>
      </w:r>
      <w:r w:rsidR="007A75BC" w:rsidRPr="003335F6">
        <w:rPr>
          <w:noProof/>
          <w:lang w:val="fr-FR"/>
        </w:rPr>
        <w:t>il pourrait s</w:t>
      </w:r>
      <w:r w:rsidR="000460A4">
        <w:rPr>
          <w:noProof/>
          <w:lang w:val="fr-FR"/>
        </w:rPr>
        <w:t>’</w:t>
      </w:r>
      <w:r w:rsidR="007A75BC" w:rsidRPr="003335F6">
        <w:rPr>
          <w:noProof/>
          <w:lang w:val="fr-FR"/>
        </w:rPr>
        <w:t>avérer nécessaire d</w:t>
      </w:r>
      <w:r w:rsidR="000460A4">
        <w:rPr>
          <w:noProof/>
          <w:lang w:val="fr-FR"/>
        </w:rPr>
        <w:t>’</w:t>
      </w:r>
      <w:r w:rsidR="007A75BC" w:rsidRPr="003335F6">
        <w:rPr>
          <w:noProof/>
          <w:lang w:val="fr-FR"/>
        </w:rPr>
        <w:t>appeler davantage l</w:t>
      </w:r>
      <w:r w:rsidR="000460A4">
        <w:rPr>
          <w:noProof/>
          <w:lang w:val="fr-FR"/>
        </w:rPr>
        <w:t>’</w:t>
      </w:r>
      <w:r w:rsidR="001A795D" w:rsidRPr="003335F6">
        <w:rPr>
          <w:noProof/>
          <w:lang w:val="fr-FR"/>
        </w:rPr>
        <w:t xml:space="preserve">attention </w:t>
      </w:r>
      <w:r w:rsidR="007A75BC" w:rsidRPr="003335F6">
        <w:rPr>
          <w:noProof/>
          <w:lang w:val="fr-FR"/>
        </w:rPr>
        <w:t xml:space="preserve">sur ce point et </w:t>
      </w:r>
      <w:r w:rsidR="00205145" w:rsidRPr="003335F6">
        <w:rPr>
          <w:noProof/>
          <w:lang w:val="fr-FR"/>
        </w:rPr>
        <w:t>de faire comprendre aux Parties commen</w:t>
      </w:r>
      <w:r w:rsidR="007E09F0" w:rsidRPr="003335F6">
        <w:rPr>
          <w:noProof/>
          <w:lang w:val="fr-FR"/>
        </w:rPr>
        <w:t>t s</w:t>
      </w:r>
      <w:r w:rsidR="000460A4">
        <w:rPr>
          <w:noProof/>
          <w:lang w:val="fr-FR"/>
        </w:rPr>
        <w:t>’</w:t>
      </w:r>
      <w:r w:rsidR="007E09F0" w:rsidRPr="003335F6">
        <w:rPr>
          <w:noProof/>
          <w:lang w:val="fr-FR"/>
        </w:rPr>
        <w:t>efforcer de recenser</w:t>
      </w:r>
      <w:r w:rsidR="00205145" w:rsidRPr="003335F6">
        <w:rPr>
          <w:noProof/>
          <w:lang w:val="fr-FR"/>
        </w:rPr>
        <w:t xml:space="preserve"> les </w:t>
      </w:r>
      <w:r w:rsidR="001A795D" w:rsidRPr="003335F6">
        <w:rPr>
          <w:noProof/>
          <w:lang w:val="fr-FR"/>
        </w:rPr>
        <w:t xml:space="preserve">stocks </w:t>
      </w:r>
      <w:r w:rsidR="00205145" w:rsidRPr="003335F6">
        <w:rPr>
          <w:noProof/>
          <w:lang w:val="fr-FR"/>
        </w:rPr>
        <w:t>et</w:t>
      </w:r>
      <w:r w:rsidR="003C261F">
        <w:rPr>
          <w:noProof/>
          <w:lang w:val="fr-FR"/>
        </w:rPr>
        <w:t> </w:t>
      </w:r>
      <w:r w:rsidR="00205145" w:rsidRPr="003335F6">
        <w:rPr>
          <w:noProof/>
          <w:lang w:val="fr-FR"/>
        </w:rPr>
        <w:t xml:space="preserve">les </w:t>
      </w:r>
      <w:r w:rsidR="001A795D" w:rsidRPr="003335F6">
        <w:rPr>
          <w:noProof/>
          <w:lang w:val="fr-FR"/>
        </w:rPr>
        <w:t xml:space="preserve">sources </w:t>
      </w:r>
      <w:r w:rsidR="00205145" w:rsidRPr="003335F6">
        <w:rPr>
          <w:noProof/>
          <w:lang w:val="fr-FR"/>
        </w:rPr>
        <w:t>afin d</w:t>
      </w:r>
      <w:r w:rsidR="000460A4">
        <w:rPr>
          <w:noProof/>
          <w:lang w:val="fr-FR"/>
        </w:rPr>
        <w:t>’</w:t>
      </w:r>
      <w:r w:rsidR="00205145" w:rsidRPr="003335F6">
        <w:rPr>
          <w:noProof/>
          <w:lang w:val="fr-FR"/>
        </w:rPr>
        <w:t xml:space="preserve">obtenir des réponses complètes à la </w:t>
      </w:r>
      <w:r w:rsidR="001A795D" w:rsidRPr="003335F6">
        <w:rPr>
          <w:noProof/>
          <w:lang w:val="fr-FR"/>
        </w:rPr>
        <w:t xml:space="preserve">question 3.3 </w:t>
      </w:r>
      <w:r w:rsidR="00205145" w:rsidRPr="003335F6">
        <w:rPr>
          <w:noProof/>
          <w:lang w:val="fr-FR"/>
        </w:rPr>
        <w:t xml:space="preserve">dans les </w:t>
      </w:r>
      <w:r w:rsidR="007E09F0" w:rsidRPr="003335F6">
        <w:rPr>
          <w:noProof/>
          <w:lang w:val="fr-FR"/>
        </w:rPr>
        <w:t>rapports complets attendus d</w:t>
      </w:r>
      <w:r w:rsidR="000460A4">
        <w:rPr>
          <w:noProof/>
          <w:lang w:val="fr-FR"/>
        </w:rPr>
        <w:t>’</w:t>
      </w:r>
      <w:r w:rsidR="007E09F0" w:rsidRPr="003335F6">
        <w:rPr>
          <w:noProof/>
          <w:lang w:val="fr-FR"/>
        </w:rPr>
        <w:t>ici</w:t>
      </w:r>
      <w:r w:rsidR="00205145" w:rsidRPr="003335F6">
        <w:rPr>
          <w:noProof/>
          <w:lang w:val="fr-FR"/>
        </w:rPr>
        <w:t xml:space="preserve"> le </w:t>
      </w:r>
      <w:r w:rsidR="007E09F0" w:rsidRPr="003335F6">
        <w:rPr>
          <w:noProof/>
          <w:lang w:val="fr-FR"/>
        </w:rPr>
        <w:t>31 </w:t>
      </w:r>
      <w:r w:rsidR="00205145" w:rsidRPr="003335F6">
        <w:rPr>
          <w:noProof/>
          <w:lang w:val="fr-FR"/>
        </w:rPr>
        <w:t>décembre</w:t>
      </w:r>
      <w:r w:rsidR="003C261F">
        <w:rPr>
          <w:noProof/>
          <w:lang w:val="fr-FR"/>
        </w:rPr>
        <w:t> </w:t>
      </w:r>
      <w:r w:rsidR="001A795D" w:rsidRPr="003335F6">
        <w:rPr>
          <w:noProof/>
          <w:lang w:val="fr-FR"/>
        </w:rPr>
        <w:t xml:space="preserve">2021. </w:t>
      </w:r>
    </w:p>
    <w:p w14:paraId="04E4A5C0" w14:textId="0D31CC07" w:rsidR="001A795D" w:rsidRPr="003335F6" w:rsidRDefault="004E0705" w:rsidP="00863B6F">
      <w:pPr>
        <w:pStyle w:val="Normalnumber"/>
        <w:numPr>
          <w:ilvl w:val="0"/>
          <w:numId w:val="4"/>
        </w:numPr>
        <w:rPr>
          <w:noProof/>
          <w:lang w:val="fr-FR"/>
        </w:rPr>
      </w:pPr>
      <w:r w:rsidRPr="003335F6">
        <w:rPr>
          <w:noProof/>
          <w:lang w:val="fr-FR"/>
        </w:rPr>
        <w:t>S</w:t>
      </w:r>
      <w:r w:rsidR="000460A4">
        <w:rPr>
          <w:noProof/>
          <w:lang w:val="fr-FR"/>
        </w:rPr>
        <w:t>’</w:t>
      </w:r>
      <w:r w:rsidRPr="003335F6">
        <w:rPr>
          <w:noProof/>
          <w:lang w:val="fr-FR"/>
        </w:rPr>
        <w:t>agissant du consentement reçu pour l</w:t>
      </w:r>
      <w:r w:rsidR="000460A4">
        <w:rPr>
          <w:noProof/>
          <w:lang w:val="fr-FR"/>
        </w:rPr>
        <w:t>’</w:t>
      </w:r>
      <w:r w:rsidRPr="003335F6">
        <w:rPr>
          <w:noProof/>
          <w:lang w:val="fr-FR"/>
        </w:rPr>
        <w:t>exportation de mercure depuis le territoire d</w:t>
      </w:r>
      <w:r w:rsidR="000460A4">
        <w:rPr>
          <w:noProof/>
          <w:lang w:val="fr-FR"/>
        </w:rPr>
        <w:t>’</w:t>
      </w:r>
      <w:r w:rsidRPr="003335F6">
        <w:rPr>
          <w:noProof/>
          <w:lang w:val="fr-FR"/>
        </w:rPr>
        <w:t>une Partie (question</w:t>
      </w:r>
      <w:r w:rsidR="003C261F">
        <w:rPr>
          <w:noProof/>
          <w:lang w:val="fr-FR"/>
        </w:rPr>
        <w:t> </w:t>
      </w:r>
      <w:r w:rsidRPr="003335F6">
        <w:rPr>
          <w:noProof/>
          <w:lang w:val="fr-FR"/>
        </w:rPr>
        <w:t>3.5), le secré</w:t>
      </w:r>
      <w:r w:rsidR="001A795D" w:rsidRPr="003335F6">
        <w:rPr>
          <w:noProof/>
          <w:lang w:val="fr-FR"/>
        </w:rPr>
        <w:t xml:space="preserve">tariat </w:t>
      </w:r>
      <w:r w:rsidRPr="003335F6">
        <w:rPr>
          <w:noProof/>
          <w:lang w:val="fr-FR"/>
        </w:rPr>
        <w:t>a indiqué que 88</w:t>
      </w:r>
      <w:r w:rsidR="003C261F">
        <w:rPr>
          <w:noProof/>
          <w:lang w:val="fr-FR"/>
        </w:rPr>
        <w:t> </w:t>
      </w:r>
      <w:r w:rsidRPr="003335F6">
        <w:rPr>
          <w:noProof/>
          <w:lang w:val="fr-FR"/>
        </w:rPr>
        <w:t>P</w:t>
      </w:r>
      <w:r w:rsidR="001A795D" w:rsidRPr="003335F6">
        <w:rPr>
          <w:noProof/>
          <w:lang w:val="fr-FR"/>
        </w:rPr>
        <w:t xml:space="preserve">arties </w:t>
      </w:r>
      <w:r w:rsidRPr="003335F6">
        <w:rPr>
          <w:noProof/>
          <w:lang w:val="fr-FR"/>
        </w:rPr>
        <w:t>avaient répondu « non »</w:t>
      </w:r>
      <w:r w:rsidR="001A795D" w:rsidRPr="003335F6">
        <w:rPr>
          <w:noProof/>
          <w:lang w:val="fr-FR"/>
        </w:rPr>
        <w:t xml:space="preserve">, </w:t>
      </w:r>
      <w:r w:rsidRPr="003335F6">
        <w:rPr>
          <w:noProof/>
          <w:lang w:val="fr-FR"/>
        </w:rPr>
        <w:t>c</w:t>
      </w:r>
      <w:r w:rsidR="000460A4">
        <w:rPr>
          <w:noProof/>
          <w:lang w:val="fr-FR"/>
        </w:rPr>
        <w:t>’</w:t>
      </w:r>
      <w:r w:rsidRPr="003335F6">
        <w:rPr>
          <w:noProof/>
          <w:lang w:val="fr-FR"/>
        </w:rPr>
        <w:t>est-à-dire qu</w:t>
      </w:r>
      <w:r w:rsidR="000460A4">
        <w:rPr>
          <w:noProof/>
          <w:lang w:val="fr-FR"/>
        </w:rPr>
        <w:t>’</w:t>
      </w:r>
      <w:r w:rsidRPr="003335F6">
        <w:rPr>
          <w:noProof/>
          <w:lang w:val="fr-FR"/>
        </w:rPr>
        <w:t>elles</w:t>
      </w:r>
      <w:r w:rsidR="003C261F">
        <w:rPr>
          <w:noProof/>
          <w:lang w:val="fr-FR"/>
        </w:rPr>
        <w:t> </w:t>
      </w:r>
      <w:r w:rsidRPr="003335F6">
        <w:rPr>
          <w:noProof/>
          <w:lang w:val="fr-FR"/>
        </w:rPr>
        <w:t>n</w:t>
      </w:r>
      <w:r w:rsidR="000460A4">
        <w:rPr>
          <w:noProof/>
          <w:lang w:val="fr-FR"/>
        </w:rPr>
        <w:t>’</w:t>
      </w:r>
      <w:r w:rsidRPr="003335F6">
        <w:rPr>
          <w:noProof/>
          <w:lang w:val="fr-FR"/>
        </w:rPr>
        <w:t>avaient pas reçu de consente</w:t>
      </w:r>
      <w:r w:rsidR="007E09F0" w:rsidRPr="003335F6">
        <w:rPr>
          <w:noProof/>
          <w:lang w:val="fr-FR"/>
        </w:rPr>
        <w:t>ment ou qu</w:t>
      </w:r>
      <w:r w:rsidR="000460A4">
        <w:rPr>
          <w:noProof/>
          <w:lang w:val="fr-FR"/>
        </w:rPr>
        <w:t>’</w:t>
      </w:r>
      <w:r w:rsidR="007E09F0" w:rsidRPr="003335F6">
        <w:rPr>
          <w:noProof/>
          <w:lang w:val="fr-FR"/>
        </w:rPr>
        <w:t>elles s</w:t>
      </w:r>
      <w:r w:rsidR="000460A4">
        <w:rPr>
          <w:noProof/>
          <w:lang w:val="fr-FR"/>
        </w:rPr>
        <w:t>’</w:t>
      </w:r>
      <w:r w:rsidR="007E09F0" w:rsidRPr="003335F6">
        <w:rPr>
          <w:noProof/>
          <w:lang w:val="fr-FR"/>
        </w:rPr>
        <w:t>étaient fond</w:t>
      </w:r>
      <w:r w:rsidRPr="003335F6">
        <w:rPr>
          <w:noProof/>
          <w:lang w:val="fr-FR"/>
        </w:rPr>
        <w:t xml:space="preserve">ées sur une </w:t>
      </w:r>
      <w:r w:rsidR="001A795D" w:rsidRPr="003335F6">
        <w:rPr>
          <w:noProof/>
          <w:lang w:val="fr-FR"/>
        </w:rPr>
        <w:t xml:space="preserve">notification </w:t>
      </w:r>
      <w:r w:rsidRPr="003335F6">
        <w:rPr>
          <w:noProof/>
          <w:lang w:val="fr-FR"/>
        </w:rPr>
        <w:t>générale de consentement, conformément à l</w:t>
      </w:r>
      <w:r w:rsidR="000460A4">
        <w:rPr>
          <w:noProof/>
          <w:lang w:val="fr-FR"/>
        </w:rPr>
        <w:t>’</w:t>
      </w:r>
      <w:r w:rsidRPr="003335F6">
        <w:rPr>
          <w:noProof/>
          <w:lang w:val="fr-FR"/>
        </w:rPr>
        <w:t>a</w:t>
      </w:r>
      <w:r w:rsidR="001A795D" w:rsidRPr="003335F6">
        <w:rPr>
          <w:noProof/>
          <w:lang w:val="fr-FR"/>
        </w:rPr>
        <w:t>rticle</w:t>
      </w:r>
      <w:r w:rsidR="003C261F">
        <w:rPr>
          <w:noProof/>
          <w:lang w:val="fr-FR"/>
        </w:rPr>
        <w:t> </w:t>
      </w:r>
      <w:r w:rsidR="001A795D" w:rsidRPr="003335F6">
        <w:rPr>
          <w:noProof/>
          <w:lang w:val="fr-FR"/>
        </w:rPr>
        <w:t xml:space="preserve">3, </w:t>
      </w:r>
      <w:r w:rsidRPr="003335F6">
        <w:rPr>
          <w:noProof/>
          <w:lang w:val="fr-FR"/>
        </w:rPr>
        <w:t xml:space="preserve">y compris toute </w:t>
      </w:r>
      <w:r w:rsidR="007E09F0" w:rsidRPr="003335F6">
        <w:rPr>
          <w:noProof/>
          <w:lang w:val="fr-FR"/>
        </w:rPr>
        <w:t>attestation</w:t>
      </w:r>
      <w:r w:rsidRPr="003335F6">
        <w:rPr>
          <w:noProof/>
          <w:lang w:val="fr-FR"/>
        </w:rPr>
        <w:t xml:space="preserve"> requise des non</w:t>
      </w:r>
      <w:r w:rsidR="00443942" w:rsidRPr="003335F6">
        <w:rPr>
          <w:noProof/>
          <w:lang w:val="fr-FR"/>
        </w:rPr>
        <w:t>-</w:t>
      </w:r>
      <w:r w:rsidRPr="003335F6">
        <w:rPr>
          <w:noProof/>
          <w:lang w:val="fr-FR"/>
        </w:rPr>
        <w:t>Parties importatrices, pour toutes les exportations de mercure depuis le territoire de la Partie au cours de la</w:t>
      </w:r>
      <w:r w:rsidR="003C261F">
        <w:rPr>
          <w:noProof/>
          <w:lang w:val="fr-FR"/>
        </w:rPr>
        <w:t> </w:t>
      </w:r>
      <w:r w:rsidRPr="003335F6">
        <w:rPr>
          <w:noProof/>
          <w:lang w:val="fr-FR"/>
        </w:rPr>
        <w:t>période considérée</w:t>
      </w:r>
      <w:r w:rsidR="007E09F0" w:rsidRPr="003335F6">
        <w:rPr>
          <w:noProof/>
          <w:lang w:val="fr-FR"/>
        </w:rPr>
        <w:t>. Au total, 8</w:t>
      </w:r>
      <w:r w:rsidR="002119E7">
        <w:rPr>
          <w:noProof/>
          <w:lang w:val="fr-FR"/>
        </w:rPr>
        <w:t> </w:t>
      </w:r>
      <w:r w:rsidRPr="003335F6">
        <w:rPr>
          <w:noProof/>
          <w:lang w:val="fr-FR"/>
        </w:rPr>
        <w:t xml:space="preserve">Parties avaient répondu « oui », dont </w:t>
      </w:r>
      <w:r w:rsidR="001A795D" w:rsidRPr="003335F6">
        <w:rPr>
          <w:noProof/>
          <w:lang w:val="fr-FR"/>
        </w:rPr>
        <w:t>7 </w:t>
      </w:r>
      <w:r w:rsidRPr="003335F6">
        <w:rPr>
          <w:noProof/>
          <w:lang w:val="fr-FR"/>
        </w:rPr>
        <w:t>avaient répondu « oui pour les exportations vers des Parties »</w:t>
      </w:r>
      <w:r w:rsidR="001A795D" w:rsidRPr="003335F6">
        <w:rPr>
          <w:noProof/>
          <w:lang w:val="fr-FR"/>
        </w:rPr>
        <w:t xml:space="preserve">, </w:t>
      </w:r>
      <w:r w:rsidRPr="003335F6">
        <w:rPr>
          <w:noProof/>
          <w:lang w:val="fr-FR"/>
        </w:rPr>
        <w:t>c</w:t>
      </w:r>
      <w:r w:rsidR="000460A4">
        <w:rPr>
          <w:noProof/>
          <w:lang w:val="fr-FR"/>
        </w:rPr>
        <w:t>’</w:t>
      </w:r>
      <w:r w:rsidRPr="003335F6">
        <w:rPr>
          <w:noProof/>
          <w:lang w:val="fr-FR"/>
        </w:rPr>
        <w:t>est-à-dire qu</w:t>
      </w:r>
      <w:r w:rsidR="000460A4">
        <w:rPr>
          <w:noProof/>
          <w:lang w:val="fr-FR"/>
        </w:rPr>
        <w:t>’</w:t>
      </w:r>
      <w:r w:rsidRPr="003335F6">
        <w:rPr>
          <w:noProof/>
          <w:lang w:val="fr-FR"/>
        </w:rPr>
        <w:t>elles avaient reçu un consentement ou qu</w:t>
      </w:r>
      <w:r w:rsidR="000460A4">
        <w:rPr>
          <w:noProof/>
          <w:lang w:val="fr-FR"/>
        </w:rPr>
        <w:t>’</w:t>
      </w:r>
      <w:r w:rsidRPr="003335F6">
        <w:rPr>
          <w:noProof/>
          <w:lang w:val="fr-FR"/>
        </w:rPr>
        <w:t>elles</w:t>
      </w:r>
      <w:r w:rsidR="002119E7">
        <w:rPr>
          <w:noProof/>
          <w:lang w:val="fr-FR"/>
        </w:rPr>
        <w:t> </w:t>
      </w:r>
      <w:r w:rsidR="007E09F0" w:rsidRPr="003335F6">
        <w:rPr>
          <w:noProof/>
          <w:lang w:val="fr-FR"/>
        </w:rPr>
        <w:t>s</w:t>
      </w:r>
      <w:r w:rsidR="000460A4">
        <w:rPr>
          <w:noProof/>
          <w:lang w:val="fr-FR"/>
        </w:rPr>
        <w:t>’</w:t>
      </w:r>
      <w:r w:rsidR="007E09F0" w:rsidRPr="003335F6">
        <w:rPr>
          <w:noProof/>
          <w:lang w:val="fr-FR"/>
        </w:rPr>
        <w:t>étaient fond</w:t>
      </w:r>
      <w:r w:rsidRPr="003335F6">
        <w:rPr>
          <w:noProof/>
          <w:lang w:val="fr-FR"/>
        </w:rPr>
        <w:t xml:space="preserve">ées sur une </w:t>
      </w:r>
      <w:r w:rsidR="001A795D" w:rsidRPr="003335F6">
        <w:rPr>
          <w:noProof/>
          <w:lang w:val="fr-FR"/>
        </w:rPr>
        <w:t xml:space="preserve">notification </w:t>
      </w:r>
      <w:r w:rsidRPr="003335F6">
        <w:rPr>
          <w:noProof/>
          <w:lang w:val="fr-FR"/>
        </w:rPr>
        <w:t>générale de consentement pour toutes les exportations de</w:t>
      </w:r>
      <w:r w:rsidR="002119E7">
        <w:rPr>
          <w:noProof/>
          <w:lang w:val="fr-FR"/>
        </w:rPr>
        <w:t> </w:t>
      </w:r>
      <w:r w:rsidRPr="003335F6">
        <w:rPr>
          <w:noProof/>
          <w:lang w:val="fr-FR"/>
        </w:rPr>
        <w:t>mercure depuis le territoire de la Partie vers une autre Partie, et 5</w:t>
      </w:r>
      <w:r w:rsidR="002119E7">
        <w:rPr>
          <w:noProof/>
          <w:lang w:val="fr-FR"/>
        </w:rPr>
        <w:t> </w:t>
      </w:r>
      <w:r w:rsidRPr="003335F6">
        <w:rPr>
          <w:noProof/>
          <w:lang w:val="fr-FR"/>
        </w:rPr>
        <w:t>avaient répondu « oui pou</w:t>
      </w:r>
      <w:r w:rsidR="007E09F0" w:rsidRPr="003335F6">
        <w:rPr>
          <w:noProof/>
          <w:lang w:val="fr-FR"/>
        </w:rPr>
        <w:t>r les</w:t>
      </w:r>
      <w:r w:rsidR="002119E7">
        <w:rPr>
          <w:noProof/>
          <w:lang w:val="fr-FR"/>
        </w:rPr>
        <w:t> </w:t>
      </w:r>
      <w:r w:rsidR="007E09F0" w:rsidRPr="003335F6">
        <w:rPr>
          <w:noProof/>
          <w:lang w:val="fr-FR"/>
        </w:rPr>
        <w:t>exportations vers des non</w:t>
      </w:r>
      <w:r w:rsidR="00497ABB" w:rsidRPr="003335F6">
        <w:rPr>
          <w:noProof/>
          <w:lang w:val="fr-FR"/>
        </w:rPr>
        <w:t>-</w:t>
      </w:r>
      <w:r w:rsidRPr="003335F6">
        <w:rPr>
          <w:noProof/>
          <w:lang w:val="fr-FR"/>
        </w:rPr>
        <w:t>Parties »</w:t>
      </w:r>
      <w:r w:rsidR="001A795D" w:rsidRPr="003335F6">
        <w:rPr>
          <w:noProof/>
          <w:lang w:val="fr-FR"/>
        </w:rPr>
        <w:t xml:space="preserve">, </w:t>
      </w:r>
      <w:r w:rsidRPr="003335F6">
        <w:rPr>
          <w:noProof/>
          <w:lang w:val="fr-FR"/>
        </w:rPr>
        <w:t>c</w:t>
      </w:r>
      <w:r w:rsidR="000460A4">
        <w:rPr>
          <w:noProof/>
          <w:lang w:val="fr-FR"/>
        </w:rPr>
        <w:t>’</w:t>
      </w:r>
      <w:r w:rsidRPr="003335F6">
        <w:rPr>
          <w:noProof/>
          <w:lang w:val="fr-FR"/>
        </w:rPr>
        <w:t>est-à-dire qu</w:t>
      </w:r>
      <w:r w:rsidR="000460A4">
        <w:rPr>
          <w:noProof/>
          <w:lang w:val="fr-FR"/>
        </w:rPr>
        <w:t>’</w:t>
      </w:r>
      <w:r w:rsidRPr="003335F6">
        <w:rPr>
          <w:noProof/>
          <w:lang w:val="fr-FR"/>
        </w:rPr>
        <w:t>elles avaient reçu un consente</w:t>
      </w:r>
      <w:r w:rsidR="007E09F0" w:rsidRPr="003335F6">
        <w:rPr>
          <w:noProof/>
          <w:lang w:val="fr-FR"/>
        </w:rPr>
        <w:t>ment ou qu</w:t>
      </w:r>
      <w:r w:rsidR="000460A4">
        <w:rPr>
          <w:noProof/>
          <w:lang w:val="fr-FR"/>
        </w:rPr>
        <w:t>’</w:t>
      </w:r>
      <w:r w:rsidR="007E09F0" w:rsidRPr="003335F6">
        <w:rPr>
          <w:noProof/>
          <w:lang w:val="fr-FR"/>
        </w:rPr>
        <w:t>elles</w:t>
      </w:r>
      <w:r w:rsidR="002119E7">
        <w:rPr>
          <w:noProof/>
          <w:lang w:val="fr-FR"/>
        </w:rPr>
        <w:t> </w:t>
      </w:r>
      <w:r w:rsidR="007E09F0" w:rsidRPr="003335F6">
        <w:rPr>
          <w:noProof/>
          <w:lang w:val="fr-FR"/>
        </w:rPr>
        <w:t>s</w:t>
      </w:r>
      <w:r w:rsidR="000460A4">
        <w:rPr>
          <w:noProof/>
          <w:lang w:val="fr-FR"/>
        </w:rPr>
        <w:t>’</w:t>
      </w:r>
      <w:r w:rsidR="007E09F0" w:rsidRPr="003335F6">
        <w:rPr>
          <w:noProof/>
          <w:lang w:val="fr-FR"/>
        </w:rPr>
        <w:t>étaient fond</w:t>
      </w:r>
      <w:r w:rsidRPr="003335F6">
        <w:rPr>
          <w:noProof/>
          <w:lang w:val="fr-FR"/>
        </w:rPr>
        <w:t xml:space="preserve">ées sur une </w:t>
      </w:r>
      <w:r w:rsidR="001A795D" w:rsidRPr="003335F6">
        <w:rPr>
          <w:noProof/>
          <w:lang w:val="fr-FR"/>
        </w:rPr>
        <w:t>notification</w:t>
      </w:r>
      <w:r w:rsidRPr="003335F6">
        <w:rPr>
          <w:noProof/>
          <w:lang w:val="fr-FR"/>
        </w:rPr>
        <w:t xml:space="preserve"> générale de consentement pour les exportations de</w:t>
      </w:r>
      <w:r w:rsidR="002119E7">
        <w:rPr>
          <w:noProof/>
          <w:lang w:val="fr-FR"/>
        </w:rPr>
        <w:t> </w:t>
      </w:r>
      <w:r w:rsidRPr="003335F6">
        <w:rPr>
          <w:noProof/>
          <w:lang w:val="fr-FR"/>
        </w:rPr>
        <w:t>mercure depuis le territoire de la Partie</w:t>
      </w:r>
      <w:r w:rsidR="001A795D" w:rsidRPr="003335F6">
        <w:rPr>
          <w:noProof/>
          <w:lang w:val="fr-FR"/>
        </w:rPr>
        <w:t xml:space="preserve"> </w:t>
      </w:r>
      <w:r w:rsidR="000910E2" w:rsidRPr="003335F6">
        <w:rPr>
          <w:noProof/>
          <w:lang w:val="fr-FR"/>
        </w:rPr>
        <w:t>vers une non</w:t>
      </w:r>
      <w:r w:rsidR="00187A9B" w:rsidRPr="003335F6">
        <w:rPr>
          <w:noProof/>
          <w:lang w:val="fr-FR"/>
        </w:rPr>
        <w:t>-</w:t>
      </w:r>
      <w:r w:rsidRPr="003335F6">
        <w:rPr>
          <w:noProof/>
          <w:lang w:val="fr-FR"/>
        </w:rPr>
        <w:t>Partie.</w:t>
      </w:r>
    </w:p>
    <w:p w14:paraId="52B77C35" w14:textId="5B518A51" w:rsidR="001A795D" w:rsidRPr="003335F6" w:rsidRDefault="005E2186" w:rsidP="00863B6F">
      <w:pPr>
        <w:pStyle w:val="Normalnumber"/>
        <w:numPr>
          <w:ilvl w:val="0"/>
          <w:numId w:val="4"/>
        </w:numPr>
        <w:rPr>
          <w:noProof/>
          <w:lang w:val="fr-FR"/>
        </w:rPr>
      </w:pPr>
      <w:r w:rsidRPr="003335F6">
        <w:rPr>
          <w:noProof/>
          <w:lang w:val="fr-FR"/>
        </w:rPr>
        <w:t>La représentante du secré</w:t>
      </w:r>
      <w:r w:rsidR="001A795D" w:rsidRPr="003335F6">
        <w:rPr>
          <w:noProof/>
          <w:lang w:val="fr-FR"/>
        </w:rPr>
        <w:t xml:space="preserve">tariat </w:t>
      </w:r>
      <w:r w:rsidRPr="003335F6">
        <w:rPr>
          <w:noProof/>
          <w:lang w:val="fr-FR"/>
        </w:rPr>
        <w:t>a en outre fait observer que si une Partie ayant répondu « oui </w:t>
      </w:r>
      <w:r w:rsidR="00DA36B3" w:rsidRPr="003335F6">
        <w:rPr>
          <w:noProof/>
          <w:lang w:val="fr-FR"/>
        </w:rPr>
        <w:t>pour les exportations vers d</w:t>
      </w:r>
      <w:r w:rsidRPr="003335F6">
        <w:rPr>
          <w:noProof/>
          <w:lang w:val="fr-FR"/>
        </w:rPr>
        <w:t>es Parties » ou « oui pou</w:t>
      </w:r>
      <w:r w:rsidR="00E266C0" w:rsidRPr="003335F6">
        <w:rPr>
          <w:noProof/>
          <w:lang w:val="fr-FR"/>
        </w:rPr>
        <w:t xml:space="preserve">r les exportations vers des </w:t>
      </w:r>
      <w:r w:rsidR="002A3F86" w:rsidRPr="003335F6">
        <w:rPr>
          <w:noProof/>
          <w:lang w:val="fr-FR"/>
        </w:rPr>
        <w:t>non</w:t>
      </w:r>
      <w:r w:rsidR="00497ABB" w:rsidRPr="003335F6">
        <w:rPr>
          <w:noProof/>
          <w:lang w:val="fr-FR"/>
        </w:rPr>
        <w:t>-</w:t>
      </w:r>
      <w:r w:rsidR="002A3F86" w:rsidRPr="003335F6">
        <w:rPr>
          <w:noProof/>
          <w:lang w:val="fr-FR"/>
        </w:rPr>
        <w:t>Parties »</w:t>
      </w:r>
      <w:r w:rsidR="001A795D" w:rsidRPr="003335F6">
        <w:rPr>
          <w:noProof/>
          <w:lang w:val="fr-FR"/>
        </w:rPr>
        <w:t xml:space="preserve"> </w:t>
      </w:r>
      <w:r w:rsidRPr="003335F6">
        <w:rPr>
          <w:noProof/>
          <w:lang w:val="fr-FR"/>
        </w:rPr>
        <w:t>n</w:t>
      </w:r>
      <w:r w:rsidR="000460A4">
        <w:rPr>
          <w:noProof/>
          <w:lang w:val="fr-FR"/>
        </w:rPr>
        <w:t>’</w:t>
      </w:r>
      <w:r w:rsidRPr="003335F6">
        <w:rPr>
          <w:noProof/>
          <w:lang w:val="fr-FR"/>
        </w:rPr>
        <w:t xml:space="preserve">avait pas adressé de </w:t>
      </w:r>
      <w:r w:rsidR="001A795D" w:rsidRPr="003335F6">
        <w:rPr>
          <w:noProof/>
          <w:lang w:val="fr-FR"/>
        </w:rPr>
        <w:t xml:space="preserve">copies </w:t>
      </w:r>
      <w:r w:rsidRPr="003335F6">
        <w:rPr>
          <w:noProof/>
          <w:lang w:val="fr-FR"/>
        </w:rPr>
        <w:t>des formulaires de consentement au secré</w:t>
      </w:r>
      <w:r w:rsidR="001A795D" w:rsidRPr="003335F6">
        <w:rPr>
          <w:noProof/>
          <w:lang w:val="fr-FR"/>
        </w:rPr>
        <w:t xml:space="preserve">tariat, </w:t>
      </w:r>
      <w:r w:rsidRPr="003335F6">
        <w:rPr>
          <w:noProof/>
          <w:lang w:val="fr-FR"/>
        </w:rPr>
        <w:t>il lui était recommandé de le faire. D</w:t>
      </w:r>
      <w:r w:rsidR="000460A4">
        <w:rPr>
          <w:noProof/>
          <w:lang w:val="fr-FR"/>
        </w:rPr>
        <w:t>’</w:t>
      </w:r>
      <w:r w:rsidRPr="003335F6">
        <w:rPr>
          <w:noProof/>
          <w:lang w:val="fr-FR"/>
        </w:rPr>
        <w:t>autre part, le modèle de rapport demandait aux Parties ayant répondu « oui </w:t>
      </w:r>
      <w:r w:rsidR="00DA36B3" w:rsidRPr="003335F6">
        <w:rPr>
          <w:noProof/>
          <w:lang w:val="fr-FR"/>
        </w:rPr>
        <w:t>pour les</w:t>
      </w:r>
      <w:r w:rsidR="001B303C">
        <w:rPr>
          <w:noProof/>
          <w:lang w:val="fr-FR"/>
        </w:rPr>
        <w:t> </w:t>
      </w:r>
      <w:r w:rsidR="00DA36B3" w:rsidRPr="003335F6">
        <w:rPr>
          <w:noProof/>
          <w:lang w:val="fr-FR"/>
        </w:rPr>
        <w:t>exportations vers d</w:t>
      </w:r>
      <w:r w:rsidRPr="003335F6">
        <w:rPr>
          <w:noProof/>
          <w:lang w:val="fr-FR"/>
        </w:rPr>
        <w:t>es Parties » ou « oui pou</w:t>
      </w:r>
      <w:r w:rsidR="00E266C0" w:rsidRPr="003335F6">
        <w:rPr>
          <w:noProof/>
          <w:lang w:val="fr-FR"/>
        </w:rPr>
        <w:t xml:space="preserve">r les exportations vers des </w:t>
      </w:r>
      <w:r w:rsidR="002A3F86" w:rsidRPr="003335F6">
        <w:rPr>
          <w:noProof/>
          <w:lang w:val="fr-FR"/>
        </w:rPr>
        <w:t>non-Parties »</w:t>
      </w:r>
      <w:r w:rsidRPr="003335F6">
        <w:rPr>
          <w:noProof/>
          <w:lang w:val="fr-FR"/>
        </w:rPr>
        <w:t xml:space="preserve"> de fournir d</w:t>
      </w:r>
      <w:r w:rsidR="000460A4">
        <w:rPr>
          <w:noProof/>
          <w:lang w:val="fr-FR"/>
        </w:rPr>
        <w:t>’</w:t>
      </w:r>
      <w:r w:rsidRPr="003335F6">
        <w:rPr>
          <w:noProof/>
          <w:lang w:val="fr-FR"/>
        </w:rPr>
        <w:t xml:space="preserve">autres informations utiles montrant que les dispositions pertinentes du </w:t>
      </w:r>
      <w:r w:rsidR="001A795D" w:rsidRPr="003335F6">
        <w:rPr>
          <w:noProof/>
          <w:lang w:val="fr-FR"/>
        </w:rPr>
        <w:t>paragraph</w:t>
      </w:r>
      <w:r w:rsidRPr="003335F6">
        <w:rPr>
          <w:noProof/>
          <w:lang w:val="fr-FR"/>
        </w:rPr>
        <w:t>e</w:t>
      </w:r>
      <w:r w:rsidR="001B303C">
        <w:rPr>
          <w:noProof/>
          <w:lang w:val="fr-FR"/>
        </w:rPr>
        <w:t> </w:t>
      </w:r>
      <w:r w:rsidR="001A795D" w:rsidRPr="003335F6">
        <w:rPr>
          <w:noProof/>
          <w:lang w:val="fr-FR"/>
        </w:rPr>
        <w:t xml:space="preserve">6 </w:t>
      </w:r>
      <w:r w:rsidRPr="003335F6">
        <w:rPr>
          <w:noProof/>
          <w:lang w:val="fr-FR"/>
        </w:rPr>
        <w:t>de l</w:t>
      </w:r>
      <w:r w:rsidR="000460A4">
        <w:rPr>
          <w:noProof/>
          <w:lang w:val="fr-FR"/>
        </w:rPr>
        <w:t>’</w:t>
      </w:r>
      <w:r w:rsidR="001A795D" w:rsidRPr="003335F6">
        <w:rPr>
          <w:noProof/>
          <w:lang w:val="fr-FR"/>
        </w:rPr>
        <w:t>article</w:t>
      </w:r>
      <w:r w:rsidR="001B303C">
        <w:rPr>
          <w:noProof/>
          <w:lang w:val="fr-FR"/>
        </w:rPr>
        <w:t> </w:t>
      </w:r>
      <w:r w:rsidR="001A795D" w:rsidRPr="003335F6">
        <w:rPr>
          <w:noProof/>
          <w:lang w:val="fr-FR"/>
        </w:rPr>
        <w:t xml:space="preserve">3 </w:t>
      </w:r>
      <w:r w:rsidRPr="003335F6">
        <w:rPr>
          <w:noProof/>
          <w:lang w:val="fr-FR"/>
        </w:rPr>
        <w:t>avaient été respectées</w:t>
      </w:r>
      <w:r w:rsidR="001A795D" w:rsidRPr="003335F6">
        <w:rPr>
          <w:noProof/>
          <w:lang w:val="fr-FR"/>
        </w:rPr>
        <w:t xml:space="preserve">. </w:t>
      </w:r>
      <w:r w:rsidRPr="003335F6">
        <w:rPr>
          <w:noProof/>
          <w:lang w:val="fr-FR"/>
        </w:rPr>
        <w:t>Une seule des huit</w:t>
      </w:r>
      <w:r w:rsidR="00BF394D">
        <w:rPr>
          <w:noProof/>
          <w:lang w:val="fr-FR"/>
        </w:rPr>
        <w:t> </w:t>
      </w:r>
      <w:r w:rsidRPr="003335F6">
        <w:rPr>
          <w:noProof/>
          <w:lang w:val="fr-FR"/>
        </w:rPr>
        <w:t>P</w:t>
      </w:r>
      <w:r w:rsidR="001A795D" w:rsidRPr="003335F6">
        <w:rPr>
          <w:noProof/>
          <w:lang w:val="fr-FR"/>
        </w:rPr>
        <w:t xml:space="preserve">arties </w:t>
      </w:r>
      <w:r w:rsidRPr="003335F6">
        <w:rPr>
          <w:noProof/>
          <w:lang w:val="fr-FR"/>
        </w:rPr>
        <w:t>qui avaient répondu par l</w:t>
      </w:r>
      <w:r w:rsidR="000460A4">
        <w:rPr>
          <w:noProof/>
          <w:lang w:val="fr-FR"/>
        </w:rPr>
        <w:t>’</w:t>
      </w:r>
      <w:r w:rsidRPr="003335F6">
        <w:rPr>
          <w:noProof/>
          <w:lang w:val="fr-FR"/>
        </w:rPr>
        <w:t>affirmative avait adressé tous les formulaires de consentement au secré</w:t>
      </w:r>
      <w:r w:rsidR="001A795D" w:rsidRPr="003335F6">
        <w:rPr>
          <w:noProof/>
          <w:lang w:val="fr-FR"/>
        </w:rPr>
        <w:t xml:space="preserve">tariat. </w:t>
      </w:r>
      <w:r w:rsidRPr="003335F6">
        <w:rPr>
          <w:noProof/>
          <w:lang w:val="fr-FR"/>
        </w:rPr>
        <w:t>Une Partie avait indiqué qu</w:t>
      </w:r>
      <w:r w:rsidR="000460A4">
        <w:rPr>
          <w:noProof/>
          <w:lang w:val="fr-FR"/>
        </w:rPr>
        <w:t>’</w:t>
      </w:r>
      <w:r w:rsidRPr="003335F6">
        <w:rPr>
          <w:noProof/>
          <w:lang w:val="fr-FR"/>
        </w:rPr>
        <w:t>elle s</w:t>
      </w:r>
      <w:r w:rsidR="000460A4">
        <w:rPr>
          <w:noProof/>
          <w:lang w:val="fr-FR"/>
        </w:rPr>
        <w:t>’</w:t>
      </w:r>
      <w:r w:rsidR="0011346D" w:rsidRPr="003335F6">
        <w:rPr>
          <w:noProof/>
          <w:lang w:val="fr-FR"/>
        </w:rPr>
        <w:t>était fond</w:t>
      </w:r>
      <w:r w:rsidRPr="003335F6">
        <w:rPr>
          <w:noProof/>
          <w:lang w:val="fr-FR"/>
        </w:rPr>
        <w:t>ée sur</w:t>
      </w:r>
      <w:r w:rsidR="00BF394D">
        <w:rPr>
          <w:noProof/>
          <w:lang w:val="fr-FR"/>
        </w:rPr>
        <w:t> </w:t>
      </w:r>
      <w:r w:rsidRPr="003335F6">
        <w:rPr>
          <w:noProof/>
          <w:lang w:val="fr-FR"/>
        </w:rPr>
        <w:t xml:space="preserve">le consentement </w:t>
      </w:r>
      <w:r w:rsidR="00397CDF" w:rsidRPr="003335F6">
        <w:rPr>
          <w:noProof/>
          <w:lang w:val="fr-FR"/>
        </w:rPr>
        <w:t>géné</w:t>
      </w:r>
      <w:r w:rsidRPr="003335F6">
        <w:rPr>
          <w:noProof/>
          <w:lang w:val="fr-FR"/>
        </w:rPr>
        <w:t xml:space="preserve">ral </w:t>
      </w:r>
      <w:r w:rsidR="00397CDF" w:rsidRPr="003335F6">
        <w:rPr>
          <w:noProof/>
          <w:lang w:val="fr-FR"/>
        </w:rPr>
        <w:t>donné par une autre Partie</w:t>
      </w:r>
      <w:r w:rsidR="001A795D" w:rsidRPr="003335F6">
        <w:rPr>
          <w:noProof/>
          <w:lang w:val="fr-FR"/>
        </w:rPr>
        <w:t xml:space="preserve">. </w:t>
      </w:r>
      <w:r w:rsidR="0011346D" w:rsidRPr="003335F6">
        <w:rPr>
          <w:noProof/>
          <w:lang w:val="fr-FR"/>
        </w:rPr>
        <w:t>Une Partie a indiqué qu</w:t>
      </w:r>
      <w:r w:rsidR="000460A4">
        <w:rPr>
          <w:noProof/>
          <w:lang w:val="fr-FR"/>
        </w:rPr>
        <w:t>’</w:t>
      </w:r>
      <w:r w:rsidR="0011346D" w:rsidRPr="003335F6">
        <w:rPr>
          <w:noProof/>
          <w:lang w:val="fr-FR"/>
        </w:rPr>
        <w:t>elle s</w:t>
      </w:r>
      <w:r w:rsidR="000460A4">
        <w:rPr>
          <w:noProof/>
          <w:lang w:val="fr-FR"/>
        </w:rPr>
        <w:t>’</w:t>
      </w:r>
      <w:r w:rsidR="0011346D" w:rsidRPr="003335F6">
        <w:rPr>
          <w:noProof/>
          <w:lang w:val="fr-FR"/>
        </w:rPr>
        <w:t>apprêtait à</w:t>
      </w:r>
      <w:r w:rsidR="00BF394D">
        <w:rPr>
          <w:noProof/>
          <w:lang w:val="fr-FR"/>
        </w:rPr>
        <w:t> </w:t>
      </w:r>
      <w:r w:rsidR="00DA36B3" w:rsidRPr="003335F6">
        <w:rPr>
          <w:noProof/>
          <w:lang w:val="fr-FR"/>
        </w:rPr>
        <w:t>envoyer les</w:t>
      </w:r>
      <w:r w:rsidR="0011346D" w:rsidRPr="003335F6">
        <w:rPr>
          <w:noProof/>
          <w:lang w:val="fr-FR"/>
        </w:rPr>
        <w:t xml:space="preserve"> for</w:t>
      </w:r>
      <w:r w:rsidR="00DA36B3" w:rsidRPr="003335F6">
        <w:rPr>
          <w:noProof/>
          <w:lang w:val="fr-FR"/>
        </w:rPr>
        <w:t>mulaires de consentement au secrétariat, une autre qu</w:t>
      </w:r>
      <w:r w:rsidR="000460A4">
        <w:rPr>
          <w:noProof/>
          <w:lang w:val="fr-FR"/>
        </w:rPr>
        <w:t>’</w:t>
      </w:r>
      <w:r w:rsidR="00DA36B3" w:rsidRPr="003335F6">
        <w:rPr>
          <w:noProof/>
          <w:lang w:val="fr-FR"/>
        </w:rPr>
        <w:t>elle avait en sa possession tous</w:t>
      </w:r>
      <w:r w:rsidR="00BF394D">
        <w:rPr>
          <w:noProof/>
          <w:lang w:val="fr-FR"/>
        </w:rPr>
        <w:t> </w:t>
      </w:r>
      <w:r w:rsidR="00DA36B3" w:rsidRPr="003335F6">
        <w:rPr>
          <w:noProof/>
          <w:lang w:val="fr-FR"/>
        </w:rPr>
        <w:t>les formulaires d</w:t>
      </w:r>
      <w:r w:rsidR="000460A4">
        <w:rPr>
          <w:noProof/>
          <w:lang w:val="fr-FR"/>
        </w:rPr>
        <w:t>’</w:t>
      </w:r>
      <w:r w:rsidR="00DA36B3" w:rsidRPr="003335F6">
        <w:rPr>
          <w:noProof/>
          <w:lang w:val="fr-FR"/>
        </w:rPr>
        <w:t>exportation pour chaque pays vers lequel elle exportait et une autre encore qu</w:t>
      </w:r>
      <w:r w:rsidR="000460A4">
        <w:rPr>
          <w:noProof/>
          <w:lang w:val="fr-FR"/>
        </w:rPr>
        <w:t>’</w:t>
      </w:r>
      <w:r w:rsidR="00DA36B3" w:rsidRPr="003335F6">
        <w:rPr>
          <w:noProof/>
          <w:lang w:val="fr-FR"/>
        </w:rPr>
        <w:t>elle détenait tous les formulaires de consentement et qu</w:t>
      </w:r>
      <w:r w:rsidR="000460A4">
        <w:rPr>
          <w:noProof/>
          <w:lang w:val="fr-FR"/>
        </w:rPr>
        <w:t>’</w:t>
      </w:r>
      <w:r w:rsidR="00DA36B3" w:rsidRPr="003335F6">
        <w:rPr>
          <w:noProof/>
          <w:lang w:val="fr-FR"/>
        </w:rPr>
        <w:t>elle avait soumis un document distinct contenant la liste de tous les pays vers lesquels elle exportait, la date du consentement écrit reçu, la</w:t>
      </w:r>
      <w:r w:rsidR="00BF394D">
        <w:rPr>
          <w:noProof/>
          <w:lang w:val="fr-FR"/>
        </w:rPr>
        <w:t> </w:t>
      </w:r>
      <w:r w:rsidR="00DA36B3" w:rsidRPr="003335F6">
        <w:rPr>
          <w:noProof/>
          <w:lang w:val="fr-FR"/>
        </w:rPr>
        <w:t>quantité de mercure exportée, ses utilisations prévues et d</w:t>
      </w:r>
      <w:r w:rsidR="000460A4">
        <w:rPr>
          <w:noProof/>
          <w:lang w:val="fr-FR"/>
        </w:rPr>
        <w:t>’</w:t>
      </w:r>
      <w:r w:rsidR="00DA36B3" w:rsidRPr="003335F6">
        <w:rPr>
          <w:noProof/>
          <w:lang w:val="fr-FR"/>
        </w:rPr>
        <w:t xml:space="preserve">autres données. Une autre Partie avait indiqué dans un </w:t>
      </w:r>
      <w:r w:rsidR="001A795D" w:rsidRPr="003335F6">
        <w:rPr>
          <w:noProof/>
          <w:lang w:val="fr-FR"/>
        </w:rPr>
        <w:t xml:space="preserve">document </w:t>
      </w:r>
      <w:r w:rsidR="00DA36B3" w:rsidRPr="003335F6">
        <w:rPr>
          <w:noProof/>
          <w:lang w:val="fr-FR"/>
        </w:rPr>
        <w:t>séparé les pays vers lesquels elle exportait du mercure et les usages auxquels il était destiné. Pour terminer, la représentante du secré</w:t>
      </w:r>
      <w:r w:rsidR="001A795D" w:rsidRPr="003335F6">
        <w:rPr>
          <w:noProof/>
          <w:lang w:val="fr-FR"/>
        </w:rPr>
        <w:t xml:space="preserve">tariat </w:t>
      </w:r>
      <w:r w:rsidR="00DA36B3" w:rsidRPr="003335F6">
        <w:rPr>
          <w:noProof/>
          <w:lang w:val="fr-FR"/>
        </w:rPr>
        <w:t xml:space="preserve">a noté que, </w:t>
      </w:r>
      <w:r w:rsidR="008A64F6" w:rsidRPr="003335F6">
        <w:rPr>
          <w:noProof/>
          <w:lang w:val="fr-FR"/>
        </w:rPr>
        <w:t>outre le fait que le</w:t>
      </w:r>
      <w:r w:rsidR="00BF394D">
        <w:rPr>
          <w:noProof/>
          <w:lang w:val="fr-FR"/>
        </w:rPr>
        <w:t> </w:t>
      </w:r>
      <w:r w:rsidR="008A64F6" w:rsidRPr="003335F6">
        <w:rPr>
          <w:noProof/>
          <w:lang w:val="fr-FR"/>
        </w:rPr>
        <w:t xml:space="preserve">consentement donné était documenté par la signature du correspondant </w:t>
      </w:r>
      <w:r w:rsidR="001A795D" w:rsidRPr="003335F6">
        <w:rPr>
          <w:noProof/>
          <w:lang w:val="fr-FR"/>
        </w:rPr>
        <w:t>national</w:t>
      </w:r>
      <w:r w:rsidR="008A64F6" w:rsidRPr="003335F6">
        <w:rPr>
          <w:noProof/>
          <w:lang w:val="fr-FR"/>
        </w:rPr>
        <w:t xml:space="preserve"> ou une autre autorité compétente, les formulaires de consentement contenaient d</w:t>
      </w:r>
      <w:r w:rsidR="000460A4">
        <w:rPr>
          <w:noProof/>
          <w:lang w:val="fr-FR"/>
        </w:rPr>
        <w:t>’</w:t>
      </w:r>
      <w:r w:rsidR="008A64F6" w:rsidRPr="003335F6">
        <w:rPr>
          <w:noProof/>
          <w:lang w:val="fr-FR"/>
        </w:rPr>
        <w:t xml:space="preserve">importantes </w:t>
      </w:r>
      <w:r w:rsidR="001A795D" w:rsidRPr="003335F6">
        <w:rPr>
          <w:noProof/>
          <w:lang w:val="fr-FR"/>
        </w:rPr>
        <w:t>information</w:t>
      </w:r>
      <w:r w:rsidR="008A64F6" w:rsidRPr="003335F6">
        <w:rPr>
          <w:noProof/>
          <w:lang w:val="fr-FR"/>
        </w:rPr>
        <w:t>s à l</w:t>
      </w:r>
      <w:r w:rsidR="000460A4">
        <w:rPr>
          <w:noProof/>
          <w:lang w:val="fr-FR"/>
        </w:rPr>
        <w:t>’</w:t>
      </w:r>
      <w:r w:rsidR="008A64F6" w:rsidRPr="003335F6">
        <w:rPr>
          <w:noProof/>
          <w:lang w:val="fr-FR"/>
        </w:rPr>
        <w:t>appui des dispositions de l</w:t>
      </w:r>
      <w:r w:rsidR="000460A4">
        <w:rPr>
          <w:noProof/>
          <w:lang w:val="fr-FR"/>
        </w:rPr>
        <w:t>’</w:t>
      </w:r>
      <w:r w:rsidR="008A64F6" w:rsidRPr="003335F6">
        <w:rPr>
          <w:noProof/>
          <w:lang w:val="fr-FR"/>
        </w:rPr>
        <w:t>a</w:t>
      </w:r>
      <w:r w:rsidR="001A795D" w:rsidRPr="003335F6">
        <w:rPr>
          <w:noProof/>
          <w:lang w:val="fr-FR"/>
        </w:rPr>
        <w:t>rticle</w:t>
      </w:r>
      <w:r w:rsidR="00BF394D">
        <w:rPr>
          <w:noProof/>
          <w:lang w:val="fr-FR"/>
        </w:rPr>
        <w:t> </w:t>
      </w:r>
      <w:r w:rsidR="001A795D" w:rsidRPr="003335F6">
        <w:rPr>
          <w:noProof/>
          <w:lang w:val="fr-FR"/>
        </w:rPr>
        <w:t xml:space="preserve">3, </w:t>
      </w:r>
      <w:r w:rsidR="008A64F6" w:rsidRPr="003335F6">
        <w:rPr>
          <w:noProof/>
          <w:lang w:val="fr-FR"/>
        </w:rPr>
        <w:t>à savoir</w:t>
      </w:r>
      <w:r w:rsidR="00BF394D">
        <w:rPr>
          <w:noProof/>
          <w:lang w:val="fr-FR"/>
        </w:rPr>
        <w:t> </w:t>
      </w:r>
      <w:r w:rsidR="001A795D" w:rsidRPr="003335F6">
        <w:rPr>
          <w:noProof/>
          <w:lang w:val="fr-FR"/>
        </w:rPr>
        <w:t xml:space="preserve">: </w:t>
      </w:r>
      <w:r w:rsidR="008A64F6" w:rsidRPr="003335F6">
        <w:rPr>
          <w:noProof/>
          <w:lang w:val="fr-FR"/>
        </w:rPr>
        <w:t>la quantité de mercure expédiée</w:t>
      </w:r>
      <w:r w:rsidR="00BF394D">
        <w:rPr>
          <w:noProof/>
          <w:lang w:val="fr-FR"/>
        </w:rPr>
        <w:t> </w:t>
      </w:r>
      <w:r w:rsidR="008A64F6" w:rsidRPr="003335F6">
        <w:rPr>
          <w:noProof/>
          <w:lang w:val="fr-FR"/>
        </w:rPr>
        <w:t xml:space="preserve">; la </w:t>
      </w:r>
      <w:r w:rsidR="001A795D" w:rsidRPr="003335F6">
        <w:rPr>
          <w:noProof/>
          <w:lang w:val="fr-FR"/>
        </w:rPr>
        <w:t xml:space="preserve">date </w:t>
      </w:r>
      <w:r w:rsidR="008A64F6" w:rsidRPr="003335F6">
        <w:rPr>
          <w:noProof/>
          <w:lang w:val="fr-FR"/>
        </w:rPr>
        <w:t>d</w:t>
      </w:r>
      <w:r w:rsidR="000460A4">
        <w:rPr>
          <w:noProof/>
          <w:lang w:val="fr-FR"/>
        </w:rPr>
        <w:t>’</w:t>
      </w:r>
      <w:r w:rsidR="008A64F6" w:rsidRPr="003335F6">
        <w:rPr>
          <w:noProof/>
          <w:lang w:val="fr-FR"/>
        </w:rPr>
        <w:t>expédit</w:t>
      </w:r>
      <w:r w:rsidR="00257F02" w:rsidRPr="003335F6">
        <w:rPr>
          <w:noProof/>
          <w:lang w:val="fr-FR"/>
        </w:rPr>
        <w:t>ion ; si</w:t>
      </w:r>
      <w:r w:rsidR="00BF394D">
        <w:rPr>
          <w:noProof/>
          <w:lang w:val="fr-FR"/>
        </w:rPr>
        <w:t> </w:t>
      </w:r>
      <w:r w:rsidR="00257F02" w:rsidRPr="003335F6">
        <w:rPr>
          <w:noProof/>
          <w:lang w:val="fr-FR"/>
        </w:rPr>
        <w:t>le</w:t>
      </w:r>
      <w:r w:rsidR="00BF394D">
        <w:rPr>
          <w:noProof/>
          <w:lang w:val="fr-FR"/>
        </w:rPr>
        <w:t> </w:t>
      </w:r>
      <w:r w:rsidR="00257F02" w:rsidRPr="003335F6">
        <w:rPr>
          <w:noProof/>
          <w:lang w:val="fr-FR"/>
        </w:rPr>
        <w:t>mercure provenait d</w:t>
      </w:r>
      <w:r w:rsidR="000460A4">
        <w:rPr>
          <w:noProof/>
          <w:lang w:val="fr-FR"/>
        </w:rPr>
        <w:t>’</w:t>
      </w:r>
      <w:r w:rsidR="00257F02" w:rsidRPr="003335F6">
        <w:rPr>
          <w:noProof/>
          <w:lang w:val="fr-FR"/>
        </w:rPr>
        <w:t>activités d</w:t>
      </w:r>
      <w:r w:rsidR="000460A4">
        <w:rPr>
          <w:noProof/>
          <w:lang w:val="fr-FR"/>
        </w:rPr>
        <w:t>’</w:t>
      </w:r>
      <w:r w:rsidR="008A64F6" w:rsidRPr="003335F6">
        <w:rPr>
          <w:noProof/>
          <w:lang w:val="fr-FR"/>
        </w:rPr>
        <w:t xml:space="preserve">extraction primaire ; si, selon la Partie exportatrice, le mercure était du mercure excédentaire provenant </w:t>
      </w:r>
      <w:r w:rsidR="00E266C0" w:rsidRPr="003335F6">
        <w:rPr>
          <w:noProof/>
          <w:lang w:val="fr-FR"/>
        </w:rPr>
        <w:t>de la mise hors service d</w:t>
      </w:r>
      <w:r w:rsidR="000460A4">
        <w:rPr>
          <w:noProof/>
          <w:lang w:val="fr-FR"/>
        </w:rPr>
        <w:t>’</w:t>
      </w:r>
      <w:r w:rsidR="00E266C0" w:rsidRPr="003335F6">
        <w:rPr>
          <w:noProof/>
          <w:lang w:val="fr-FR"/>
        </w:rPr>
        <w:t>usines</w:t>
      </w:r>
      <w:r w:rsidR="008A64F6" w:rsidRPr="003335F6">
        <w:rPr>
          <w:noProof/>
          <w:lang w:val="fr-FR"/>
        </w:rPr>
        <w:t xml:space="preserve"> de chlore-alcali</w:t>
      </w:r>
      <w:r w:rsidR="00E266C0" w:rsidRPr="003335F6">
        <w:rPr>
          <w:noProof/>
          <w:lang w:val="fr-FR"/>
        </w:rPr>
        <w:t> ; et si</w:t>
      </w:r>
      <w:r w:rsidR="00BF394D">
        <w:rPr>
          <w:noProof/>
          <w:lang w:val="fr-FR"/>
        </w:rPr>
        <w:t> </w:t>
      </w:r>
      <w:r w:rsidR="00E266C0" w:rsidRPr="003335F6">
        <w:rPr>
          <w:noProof/>
          <w:lang w:val="fr-FR"/>
        </w:rPr>
        <w:t>la</w:t>
      </w:r>
      <w:r w:rsidR="00BF394D">
        <w:rPr>
          <w:noProof/>
          <w:lang w:val="fr-FR"/>
        </w:rPr>
        <w:t> </w:t>
      </w:r>
      <w:r w:rsidR="00E266C0" w:rsidRPr="003335F6">
        <w:rPr>
          <w:noProof/>
          <w:lang w:val="fr-FR"/>
        </w:rPr>
        <w:t>destination</w:t>
      </w:r>
      <w:r w:rsidR="008A64F6" w:rsidRPr="003335F6">
        <w:rPr>
          <w:noProof/>
          <w:lang w:val="fr-FR"/>
        </w:rPr>
        <w:t xml:space="preserve"> de l</w:t>
      </w:r>
      <w:r w:rsidR="000460A4">
        <w:rPr>
          <w:noProof/>
          <w:lang w:val="fr-FR"/>
        </w:rPr>
        <w:t>’</w:t>
      </w:r>
      <w:r w:rsidR="008A64F6" w:rsidRPr="003335F6">
        <w:rPr>
          <w:noProof/>
          <w:lang w:val="fr-FR"/>
        </w:rPr>
        <w:t xml:space="preserve">importation était un stockage provisoire </w:t>
      </w:r>
      <w:r w:rsidR="00E266C0" w:rsidRPr="003335F6">
        <w:rPr>
          <w:noProof/>
          <w:lang w:val="fr-FR"/>
        </w:rPr>
        <w:t>écologiquement rationnel</w:t>
      </w:r>
      <w:r w:rsidR="008A64F6" w:rsidRPr="003335F6">
        <w:rPr>
          <w:noProof/>
          <w:lang w:val="fr-FR"/>
        </w:rPr>
        <w:t xml:space="preserve"> ou, dans le cas contraire, quelle éta</w:t>
      </w:r>
      <w:r w:rsidR="00E266C0" w:rsidRPr="003335F6">
        <w:rPr>
          <w:noProof/>
          <w:lang w:val="fr-FR"/>
        </w:rPr>
        <w:t>it l</w:t>
      </w:r>
      <w:r w:rsidR="000460A4">
        <w:rPr>
          <w:noProof/>
          <w:lang w:val="fr-FR"/>
        </w:rPr>
        <w:t>’</w:t>
      </w:r>
      <w:r w:rsidR="00E266C0" w:rsidRPr="003335F6">
        <w:rPr>
          <w:noProof/>
          <w:lang w:val="fr-FR"/>
        </w:rPr>
        <w:t>autre utilisation permise</w:t>
      </w:r>
      <w:r w:rsidR="008A64F6" w:rsidRPr="003335F6">
        <w:rPr>
          <w:noProof/>
          <w:lang w:val="fr-FR"/>
        </w:rPr>
        <w:t xml:space="preserve"> du mercure. </w:t>
      </w:r>
      <w:r w:rsidR="00B11A5C" w:rsidRPr="003335F6">
        <w:rPr>
          <w:noProof/>
          <w:lang w:val="fr-FR"/>
        </w:rPr>
        <w:t>Elle a dit que les raisons pour lesquelles une seule Partie avait soumis des copies de tous les formulaires n</w:t>
      </w:r>
      <w:r w:rsidR="000460A4">
        <w:rPr>
          <w:noProof/>
          <w:lang w:val="fr-FR"/>
        </w:rPr>
        <w:t>’</w:t>
      </w:r>
      <w:r w:rsidR="00B11A5C" w:rsidRPr="003335F6">
        <w:rPr>
          <w:noProof/>
          <w:lang w:val="fr-FR"/>
        </w:rPr>
        <w:t>étaient pas claires, d</w:t>
      </w:r>
      <w:r w:rsidR="000460A4">
        <w:rPr>
          <w:noProof/>
          <w:lang w:val="fr-FR"/>
        </w:rPr>
        <w:t>’</w:t>
      </w:r>
      <w:r w:rsidR="00B11A5C" w:rsidRPr="003335F6">
        <w:rPr>
          <w:noProof/>
          <w:lang w:val="fr-FR"/>
        </w:rPr>
        <w:t>autant que le</w:t>
      </w:r>
      <w:r w:rsidR="00BF394D">
        <w:rPr>
          <w:noProof/>
          <w:lang w:val="fr-FR"/>
        </w:rPr>
        <w:t> </w:t>
      </w:r>
      <w:r w:rsidR="00B11A5C" w:rsidRPr="003335F6">
        <w:rPr>
          <w:noProof/>
          <w:lang w:val="fr-FR"/>
        </w:rPr>
        <w:t>mod</w:t>
      </w:r>
      <w:r w:rsidR="000E7321" w:rsidRPr="003335F6">
        <w:rPr>
          <w:noProof/>
          <w:lang w:val="fr-FR"/>
        </w:rPr>
        <w:t>èle de rapport et les orientations</w:t>
      </w:r>
      <w:r w:rsidR="00B11A5C" w:rsidRPr="003335F6">
        <w:rPr>
          <w:noProof/>
          <w:lang w:val="fr-FR"/>
        </w:rPr>
        <w:t xml:space="preserve"> adopté</w:t>
      </w:r>
      <w:r w:rsidR="000E7321" w:rsidRPr="003335F6">
        <w:rPr>
          <w:noProof/>
          <w:lang w:val="fr-FR"/>
        </w:rPr>
        <w:t>e</w:t>
      </w:r>
      <w:r w:rsidR="00B11A5C" w:rsidRPr="003335F6">
        <w:rPr>
          <w:noProof/>
          <w:lang w:val="fr-FR"/>
        </w:rPr>
        <w:t>s par la Conférence des</w:t>
      </w:r>
      <w:r w:rsidR="001A795D" w:rsidRPr="003335F6">
        <w:rPr>
          <w:noProof/>
          <w:lang w:val="fr-FR"/>
        </w:rPr>
        <w:t xml:space="preserve"> Parties</w:t>
      </w:r>
      <w:r w:rsidR="00B11A5C" w:rsidRPr="003335F6">
        <w:rPr>
          <w:noProof/>
          <w:lang w:val="fr-FR"/>
        </w:rPr>
        <w:t xml:space="preserve"> à sa première</w:t>
      </w:r>
      <w:r w:rsidR="00957512">
        <w:rPr>
          <w:noProof/>
          <w:lang w:val="fr-FR"/>
        </w:rPr>
        <w:t> </w:t>
      </w:r>
      <w:r w:rsidR="00B11A5C" w:rsidRPr="003335F6">
        <w:rPr>
          <w:noProof/>
          <w:lang w:val="fr-FR"/>
        </w:rPr>
        <w:t xml:space="preserve">réunion </w:t>
      </w:r>
      <w:r w:rsidR="00B11A5C" w:rsidRPr="003335F6">
        <w:rPr>
          <w:noProof/>
          <w:lang w:val="fr-FR"/>
        </w:rPr>
        <w:lastRenderedPageBreak/>
        <w:t xml:space="preserve">recommandaient de le </w:t>
      </w:r>
      <w:r w:rsidR="00B11A5C" w:rsidRPr="00957512">
        <w:rPr>
          <w:noProof/>
          <w:lang w:val="fr-FR"/>
        </w:rPr>
        <w:t>faire</w:t>
      </w:r>
      <w:r w:rsidR="001A795D" w:rsidRPr="00957512">
        <w:rPr>
          <w:rStyle w:val="FootnoteReference"/>
          <w:noProof/>
          <w:sz w:val="20"/>
          <w:szCs w:val="20"/>
          <w:lang w:val="fr-FR"/>
        </w:rPr>
        <w:footnoteReference w:id="9"/>
      </w:r>
      <w:r w:rsidR="00B11A5C" w:rsidRPr="00957512">
        <w:rPr>
          <w:noProof/>
          <w:lang w:val="fr-FR"/>
        </w:rPr>
        <w:t>.</w:t>
      </w:r>
      <w:r w:rsidR="001A795D" w:rsidRPr="00957512">
        <w:rPr>
          <w:noProof/>
          <w:lang w:val="fr-FR"/>
        </w:rPr>
        <w:t xml:space="preserve"> </w:t>
      </w:r>
      <w:r w:rsidR="00B11A5C" w:rsidRPr="00957512">
        <w:rPr>
          <w:noProof/>
          <w:lang w:val="fr-FR"/>
        </w:rPr>
        <w:t>Elle a é</w:t>
      </w:r>
      <w:r w:rsidR="00B11A5C" w:rsidRPr="003335F6">
        <w:rPr>
          <w:noProof/>
          <w:lang w:val="fr-FR"/>
        </w:rPr>
        <w:t>galement ajouté que sans les formulaires ou d</w:t>
      </w:r>
      <w:r w:rsidR="000460A4">
        <w:rPr>
          <w:noProof/>
          <w:lang w:val="fr-FR"/>
        </w:rPr>
        <w:t>’</w:t>
      </w:r>
      <w:r w:rsidR="00B11A5C" w:rsidRPr="003335F6">
        <w:rPr>
          <w:noProof/>
          <w:lang w:val="fr-FR"/>
        </w:rPr>
        <w:t xml:space="preserve">autres </w:t>
      </w:r>
      <w:r w:rsidR="001A795D" w:rsidRPr="003335F6">
        <w:rPr>
          <w:noProof/>
          <w:lang w:val="fr-FR"/>
        </w:rPr>
        <w:t>information</w:t>
      </w:r>
      <w:r w:rsidR="00B11A5C" w:rsidRPr="003335F6">
        <w:rPr>
          <w:noProof/>
          <w:lang w:val="fr-FR"/>
        </w:rPr>
        <w:t>s appropriées, le</w:t>
      </w:r>
      <w:r w:rsidR="00F633B2" w:rsidRPr="003335F6">
        <w:rPr>
          <w:noProof/>
          <w:lang w:val="fr-FR"/>
        </w:rPr>
        <w:t> </w:t>
      </w:r>
      <w:r w:rsidR="00B11A5C" w:rsidRPr="003335F6">
        <w:rPr>
          <w:noProof/>
          <w:lang w:val="fr-FR"/>
        </w:rPr>
        <w:t>secré</w:t>
      </w:r>
      <w:r w:rsidR="001A795D" w:rsidRPr="003335F6">
        <w:rPr>
          <w:noProof/>
          <w:lang w:val="fr-FR"/>
        </w:rPr>
        <w:t>tariat</w:t>
      </w:r>
      <w:r w:rsidR="00B11A5C" w:rsidRPr="003335F6">
        <w:rPr>
          <w:noProof/>
          <w:lang w:val="fr-FR"/>
        </w:rPr>
        <w:t xml:space="preserve"> était dans l</w:t>
      </w:r>
      <w:r w:rsidR="000460A4">
        <w:rPr>
          <w:noProof/>
          <w:lang w:val="fr-FR"/>
        </w:rPr>
        <w:t>’</w:t>
      </w:r>
      <w:r w:rsidR="00B11A5C" w:rsidRPr="003335F6">
        <w:rPr>
          <w:noProof/>
          <w:lang w:val="fr-FR"/>
        </w:rPr>
        <w:t>impossibilité d</w:t>
      </w:r>
      <w:r w:rsidR="000460A4">
        <w:rPr>
          <w:noProof/>
          <w:lang w:val="fr-FR"/>
        </w:rPr>
        <w:t>’</w:t>
      </w:r>
      <w:r w:rsidR="00B11A5C" w:rsidRPr="003335F6">
        <w:rPr>
          <w:noProof/>
          <w:lang w:val="fr-FR"/>
        </w:rPr>
        <w:t>évaluer pleinement si les dispositions du</w:t>
      </w:r>
      <w:r w:rsidR="00957512">
        <w:rPr>
          <w:noProof/>
          <w:lang w:val="fr-FR"/>
        </w:rPr>
        <w:t> </w:t>
      </w:r>
      <w:r w:rsidR="001A795D" w:rsidRPr="003335F6">
        <w:rPr>
          <w:noProof/>
          <w:lang w:val="fr-FR"/>
        </w:rPr>
        <w:t>paragraph</w:t>
      </w:r>
      <w:r w:rsidR="00B11A5C" w:rsidRPr="003335F6">
        <w:rPr>
          <w:noProof/>
          <w:lang w:val="fr-FR"/>
        </w:rPr>
        <w:t>e</w:t>
      </w:r>
      <w:r w:rsidR="00957512">
        <w:rPr>
          <w:noProof/>
          <w:lang w:val="fr-FR"/>
        </w:rPr>
        <w:t> </w:t>
      </w:r>
      <w:r w:rsidR="001A795D" w:rsidRPr="003335F6">
        <w:rPr>
          <w:noProof/>
          <w:lang w:val="fr-FR"/>
        </w:rPr>
        <w:t xml:space="preserve">6 </w:t>
      </w:r>
      <w:r w:rsidR="00B11A5C" w:rsidRPr="003335F6">
        <w:rPr>
          <w:noProof/>
          <w:lang w:val="fr-FR"/>
        </w:rPr>
        <w:t>de l</w:t>
      </w:r>
      <w:r w:rsidR="000460A4">
        <w:rPr>
          <w:noProof/>
          <w:lang w:val="fr-FR"/>
        </w:rPr>
        <w:t>’</w:t>
      </w:r>
      <w:r w:rsidR="001A795D" w:rsidRPr="003335F6">
        <w:rPr>
          <w:noProof/>
          <w:lang w:val="fr-FR"/>
        </w:rPr>
        <w:t>article</w:t>
      </w:r>
      <w:r w:rsidR="00957512">
        <w:rPr>
          <w:noProof/>
          <w:lang w:val="fr-FR"/>
        </w:rPr>
        <w:t> </w:t>
      </w:r>
      <w:r w:rsidR="001A795D" w:rsidRPr="003335F6">
        <w:rPr>
          <w:noProof/>
          <w:lang w:val="fr-FR"/>
        </w:rPr>
        <w:t>3</w:t>
      </w:r>
      <w:r w:rsidR="00B11A5C" w:rsidRPr="003335F6">
        <w:rPr>
          <w:noProof/>
          <w:lang w:val="fr-FR"/>
        </w:rPr>
        <w:t xml:space="preserve"> étaient satisfaites</w:t>
      </w:r>
      <w:r w:rsidR="001A795D" w:rsidRPr="003335F6">
        <w:rPr>
          <w:noProof/>
          <w:lang w:val="fr-FR"/>
        </w:rPr>
        <w:t xml:space="preserve">. </w:t>
      </w:r>
    </w:p>
    <w:p w14:paraId="6424E5B4" w14:textId="20C63E53" w:rsidR="001A795D" w:rsidRPr="003335F6" w:rsidRDefault="0075260B" w:rsidP="00863B6F">
      <w:pPr>
        <w:pStyle w:val="Normalnumber"/>
        <w:numPr>
          <w:ilvl w:val="0"/>
          <w:numId w:val="4"/>
        </w:numPr>
        <w:rPr>
          <w:noProof/>
          <w:lang w:val="fr-FR"/>
        </w:rPr>
      </w:pPr>
      <w:r w:rsidRPr="003335F6">
        <w:rPr>
          <w:noProof/>
          <w:lang w:val="fr-FR"/>
        </w:rPr>
        <w:t>Un membre du Comité a demandé si le secré</w:t>
      </w:r>
      <w:r w:rsidR="001A795D" w:rsidRPr="003335F6">
        <w:rPr>
          <w:noProof/>
          <w:lang w:val="fr-FR"/>
        </w:rPr>
        <w:t xml:space="preserve">tariat </w:t>
      </w:r>
      <w:r w:rsidR="003C4F17" w:rsidRPr="003335F6">
        <w:rPr>
          <w:noProof/>
          <w:lang w:val="fr-FR"/>
        </w:rPr>
        <w:t>savait pourquoi</w:t>
      </w:r>
      <w:r w:rsidRPr="003335F6">
        <w:rPr>
          <w:noProof/>
          <w:lang w:val="fr-FR"/>
        </w:rPr>
        <w:t xml:space="preserve"> les formulaires ne lui étaient pas adressés. Un autre </w:t>
      </w:r>
      <w:r w:rsidR="003C4F17" w:rsidRPr="003335F6">
        <w:rPr>
          <w:noProof/>
          <w:lang w:val="fr-FR"/>
        </w:rPr>
        <w:t xml:space="preserve">a demandé </w:t>
      </w:r>
      <w:r w:rsidR="001A795D" w:rsidRPr="003335F6">
        <w:rPr>
          <w:noProof/>
          <w:lang w:val="fr-FR"/>
        </w:rPr>
        <w:t>s</w:t>
      </w:r>
      <w:r w:rsidR="003C4F17" w:rsidRPr="003335F6">
        <w:rPr>
          <w:noProof/>
          <w:lang w:val="fr-FR"/>
        </w:rPr>
        <w:t>i des considérations de confidentialité commerciale empêchaient les Parties d</w:t>
      </w:r>
      <w:r w:rsidR="000460A4">
        <w:rPr>
          <w:noProof/>
          <w:lang w:val="fr-FR"/>
        </w:rPr>
        <w:t>’</w:t>
      </w:r>
      <w:r w:rsidR="003C4F17" w:rsidRPr="003335F6">
        <w:rPr>
          <w:noProof/>
          <w:lang w:val="fr-FR"/>
        </w:rPr>
        <w:t>envoyer les formulaires au secré</w:t>
      </w:r>
      <w:r w:rsidR="001A795D" w:rsidRPr="003335F6">
        <w:rPr>
          <w:noProof/>
          <w:lang w:val="fr-FR"/>
        </w:rPr>
        <w:t xml:space="preserve">tariat. </w:t>
      </w:r>
      <w:r w:rsidR="003C4F17" w:rsidRPr="003335F6">
        <w:rPr>
          <w:noProof/>
          <w:lang w:val="fr-FR"/>
        </w:rPr>
        <w:t>En réponse</w:t>
      </w:r>
      <w:r w:rsidR="001A795D" w:rsidRPr="003335F6">
        <w:rPr>
          <w:noProof/>
          <w:lang w:val="fr-FR"/>
        </w:rPr>
        <w:t xml:space="preserve">, </w:t>
      </w:r>
      <w:r w:rsidR="003C4F17" w:rsidRPr="003335F6">
        <w:rPr>
          <w:noProof/>
          <w:lang w:val="fr-FR"/>
        </w:rPr>
        <w:t>la représentante du secrétariat a expliqué</w:t>
      </w:r>
      <w:r w:rsidR="001A795D" w:rsidRPr="003335F6">
        <w:rPr>
          <w:noProof/>
          <w:lang w:val="fr-FR"/>
        </w:rPr>
        <w:t xml:space="preserve"> </w:t>
      </w:r>
      <w:r w:rsidR="003C4F17" w:rsidRPr="003335F6">
        <w:rPr>
          <w:noProof/>
          <w:lang w:val="fr-FR"/>
        </w:rPr>
        <w:t xml:space="preserve">que toutes les </w:t>
      </w:r>
      <w:r w:rsidR="001A795D" w:rsidRPr="003335F6">
        <w:rPr>
          <w:noProof/>
          <w:lang w:val="fr-FR"/>
        </w:rPr>
        <w:t>notifications</w:t>
      </w:r>
      <w:r w:rsidR="000E7321" w:rsidRPr="003335F6">
        <w:rPr>
          <w:noProof/>
          <w:lang w:val="fr-FR"/>
        </w:rPr>
        <w:t xml:space="preserve"> général</w:t>
      </w:r>
      <w:r w:rsidR="0040390F" w:rsidRPr="003335F6">
        <w:rPr>
          <w:noProof/>
          <w:lang w:val="fr-FR"/>
        </w:rPr>
        <w:t>es</w:t>
      </w:r>
      <w:r w:rsidR="000E7321" w:rsidRPr="003335F6">
        <w:rPr>
          <w:noProof/>
          <w:lang w:val="fr-FR"/>
        </w:rPr>
        <w:t xml:space="preserve"> </w:t>
      </w:r>
      <w:r w:rsidR="003C4F17" w:rsidRPr="003335F6">
        <w:rPr>
          <w:noProof/>
          <w:lang w:val="fr-FR"/>
        </w:rPr>
        <w:t>reçues par le secréta</w:t>
      </w:r>
      <w:r w:rsidR="001A795D" w:rsidRPr="003335F6">
        <w:rPr>
          <w:noProof/>
          <w:lang w:val="fr-FR"/>
        </w:rPr>
        <w:t>riat (article</w:t>
      </w:r>
      <w:r w:rsidR="00C259D1">
        <w:rPr>
          <w:noProof/>
          <w:lang w:val="fr-FR"/>
        </w:rPr>
        <w:t> </w:t>
      </w:r>
      <w:r w:rsidR="001A795D" w:rsidRPr="003335F6">
        <w:rPr>
          <w:noProof/>
          <w:lang w:val="fr-FR"/>
        </w:rPr>
        <w:t>3, paragraph</w:t>
      </w:r>
      <w:r w:rsidR="003C4F17" w:rsidRPr="003335F6">
        <w:rPr>
          <w:noProof/>
          <w:lang w:val="fr-FR"/>
        </w:rPr>
        <w:t>e</w:t>
      </w:r>
      <w:r w:rsidR="0089435E">
        <w:rPr>
          <w:noProof/>
          <w:lang w:val="fr-FR"/>
        </w:rPr>
        <w:t> </w:t>
      </w:r>
      <w:r w:rsidR="003C4F17" w:rsidRPr="003335F6">
        <w:rPr>
          <w:noProof/>
          <w:lang w:val="fr-FR"/>
        </w:rPr>
        <w:t>7, formulaire</w:t>
      </w:r>
      <w:r w:rsidR="0089435E">
        <w:rPr>
          <w:noProof/>
          <w:lang w:val="fr-FR"/>
        </w:rPr>
        <w:t> </w:t>
      </w:r>
      <w:r w:rsidR="003C4F17" w:rsidRPr="003335F6">
        <w:rPr>
          <w:noProof/>
          <w:lang w:val="fr-FR"/>
        </w:rPr>
        <w:t>D) étaient affiché</w:t>
      </w:r>
      <w:r w:rsidR="000E7321" w:rsidRPr="003335F6">
        <w:rPr>
          <w:noProof/>
          <w:lang w:val="fr-FR"/>
        </w:rPr>
        <w:t>e</w:t>
      </w:r>
      <w:r w:rsidR="003C4F17" w:rsidRPr="003335F6">
        <w:rPr>
          <w:noProof/>
          <w:lang w:val="fr-FR"/>
        </w:rPr>
        <w:t xml:space="preserve">s sur le site de la </w:t>
      </w:r>
      <w:hyperlink r:id="rId13">
        <w:r w:rsidR="001A795D" w:rsidRPr="00B93627">
          <w:t>Convention</w:t>
        </w:r>
        <w:r w:rsidR="003C4F17" w:rsidRPr="00B93627">
          <w:t>, ajoutant que quatre</w:t>
        </w:r>
        <w:r w:rsidR="000251FC">
          <w:t> </w:t>
        </w:r>
        <w:r w:rsidR="003C4F17" w:rsidRPr="00B93627">
          <w:t>Parties avaient soumis de telles</w:t>
        </w:r>
        <w:r w:rsidR="001A795D" w:rsidRPr="00B93627">
          <w:t xml:space="preserve"> </w:t>
        </w:r>
      </w:hyperlink>
      <w:r w:rsidR="001A795D" w:rsidRPr="003335F6">
        <w:rPr>
          <w:noProof/>
          <w:lang w:val="fr-FR"/>
        </w:rPr>
        <w:t>notification</w:t>
      </w:r>
      <w:r w:rsidR="003C4F17" w:rsidRPr="003335F6">
        <w:rPr>
          <w:noProof/>
          <w:lang w:val="fr-FR"/>
        </w:rPr>
        <w:t>s</w:t>
      </w:r>
      <w:r w:rsidR="001A795D" w:rsidRPr="003335F6">
        <w:rPr>
          <w:noProof/>
          <w:lang w:val="fr-FR"/>
        </w:rPr>
        <w:t xml:space="preserve">. </w:t>
      </w:r>
      <w:r w:rsidR="003C4F17" w:rsidRPr="003335F6">
        <w:rPr>
          <w:noProof/>
          <w:lang w:val="fr-FR"/>
        </w:rPr>
        <w:t>Conformément aux instructions, le formulaire devait être fourni au secré</w:t>
      </w:r>
      <w:r w:rsidR="001A795D" w:rsidRPr="003335F6">
        <w:rPr>
          <w:noProof/>
          <w:lang w:val="fr-FR"/>
        </w:rPr>
        <w:t>tariat</w:t>
      </w:r>
      <w:r w:rsidR="003C4F17" w:rsidRPr="003335F6">
        <w:rPr>
          <w:noProof/>
          <w:lang w:val="fr-FR"/>
        </w:rPr>
        <w:t xml:space="preserve">, qui devait tenir à jour un registre de toutes les </w:t>
      </w:r>
      <w:r w:rsidR="001A795D" w:rsidRPr="003335F6">
        <w:rPr>
          <w:noProof/>
          <w:lang w:val="fr-FR"/>
        </w:rPr>
        <w:t>notifications</w:t>
      </w:r>
      <w:r w:rsidR="003C4F17" w:rsidRPr="003335F6">
        <w:rPr>
          <w:noProof/>
          <w:lang w:val="fr-FR"/>
        </w:rPr>
        <w:t xml:space="preserve"> générales accessible au public</w:t>
      </w:r>
      <w:r w:rsidR="001A795D" w:rsidRPr="003335F6">
        <w:rPr>
          <w:noProof/>
          <w:lang w:val="fr-FR"/>
        </w:rPr>
        <w:t xml:space="preserve">. </w:t>
      </w:r>
      <w:r w:rsidR="003C4F17" w:rsidRPr="003335F6">
        <w:rPr>
          <w:noProof/>
          <w:lang w:val="fr-FR"/>
        </w:rPr>
        <w:t>S</w:t>
      </w:r>
      <w:r w:rsidR="000460A4">
        <w:rPr>
          <w:noProof/>
          <w:lang w:val="fr-FR"/>
        </w:rPr>
        <w:t>’</w:t>
      </w:r>
      <w:r w:rsidR="003C4F17" w:rsidRPr="003335F6">
        <w:rPr>
          <w:noProof/>
          <w:lang w:val="fr-FR"/>
        </w:rPr>
        <w:t>agissant des formulaires</w:t>
      </w:r>
      <w:r w:rsidR="000251FC">
        <w:rPr>
          <w:noProof/>
          <w:lang w:val="fr-FR"/>
        </w:rPr>
        <w:t> </w:t>
      </w:r>
      <w:r w:rsidR="003C4F17" w:rsidRPr="003335F6">
        <w:rPr>
          <w:noProof/>
          <w:lang w:val="fr-FR"/>
        </w:rPr>
        <w:t>A et</w:t>
      </w:r>
      <w:r w:rsidR="001A795D" w:rsidRPr="003335F6">
        <w:rPr>
          <w:noProof/>
          <w:lang w:val="fr-FR"/>
        </w:rPr>
        <w:t xml:space="preserve"> B, </w:t>
      </w:r>
      <w:r w:rsidR="003C4F17" w:rsidRPr="003335F6">
        <w:rPr>
          <w:noProof/>
          <w:lang w:val="fr-FR"/>
        </w:rPr>
        <w:t>c</w:t>
      </w:r>
      <w:r w:rsidR="000460A4">
        <w:rPr>
          <w:noProof/>
          <w:lang w:val="fr-FR"/>
        </w:rPr>
        <w:t>’</w:t>
      </w:r>
      <w:r w:rsidR="00B909F0" w:rsidRPr="003335F6">
        <w:rPr>
          <w:noProof/>
          <w:lang w:val="fr-FR"/>
        </w:rPr>
        <w:t>est-à-dire du formulaire</w:t>
      </w:r>
      <w:r w:rsidR="003C4F17" w:rsidRPr="003335F6">
        <w:rPr>
          <w:noProof/>
          <w:lang w:val="fr-FR"/>
        </w:rPr>
        <w:t xml:space="preserve"> </w:t>
      </w:r>
      <w:r w:rsidR="00B909F0" w:rsidRPr="003335F6">
        <w:rPr>
          <w:noProof/>
          <w:lang w:val="fr-FR"/>
        </w:rPr>
        <w:t>de consentement écrit d</w:t>
      </w:r>
      <w:r w:rsidR="000460A4">
        <w:rPr>
          <w:noProof/>
          <w:lang w:val="fr-FR"/>
        </w:rPr>
        <w:t>’</w:t>
      </w:r>
      <w:r w:rsidR="00B909F0" w:rsidRPr="003335F6">
        <w:rPr>
          <w:noProof/>
          <w:lang w:val="fr-FR"/>
        </w:rPr>
        <w:t>une Partie à l</w:t>
      </w:r>
      <w:r w:rsidR="000460A4">
        <w:rPr>
          <w:noProof/>
          <w:lang w:val="fr-FR"/>
        </w:rPr>
        <w:t>’</w:t>
      </w:r>
      <w:r w:rsidR="00B909F0" w:rsidRPr="003335F6">
        <w:rPr>
          <w:noProof/>
          <w:lang w:val="fr-FR"/>
        </w:rPr>
        <w:t>importation de mercure et du formulaire de consentement écrit d</w:t>
      </w:r>
      <w:r w:rsidR="000460A4">
        <w:rPr>
          <w:noProof/>
          <w:lang w:val="fr-FR"/>
        </w:rPr>
        <w:t>’</w:t>
      </w:r>
      <w:r w:rsidR="00B909F0" w:rsidRPr="003335F6">
        <w:rPr>
          <w:noProof/>
          <w:lang w:val="fr-FR"/>
        </w:rPr>
        <w:t>une</w:t>
      </w:r>
      <w:r w:rsidR="00D17FB7" w:rsidRPr="003335F6">
        <w:rPr>
          <w:noProof/>
          <w:lang w:val="fr-FR"/>
        </w:rPr>
        <w:t xml:space="preserve"> </w:t>
      </w:r>
      <w:r w:rsidR="002A3F86" w:rsidRPr="003335F6">
        <w:rPr>
          <w:noProof/>
          <w:lang w:val="fr-FR"/>
        </w:rPr>
        <w:t>non-Partie</w:t>
      </w:r>
      <w:r w:rsidR="00D17FB7" w:rsidRPr="003335F6">
        <w:rPr>
          <w:noProof/>
          <w:lang w:val="fr-FR"/>
        </w:rPr>
        <w:t xml:space="preserve"> à l</w:t>
      </w:r>
      <w:r w:rsidR="000460A4">
        <w:rPr>
          <w:noProof/>
          <w:lang w:val="fr-FR"/>
        </w:rPr>
        <w:t>’</w:t>
      </w:r>
      <w:r w:rsidR="00D17FB7" w:rsidRPr="003335F6">
        <w:rPr>
          <w:noProof/>
          <w:lang w:val="fr-FR"/>
        </w:rPr>
        <w:t>importation de mercure, les</w:t>
      </w:r>
      <w:r w:rsidR="000251FC">
        <w:rPr>
          <w:noProof/>
          <w:lang w:val="fr-FR"/>
        </w:rPr>
        <w:t> </w:t>
      </w:r>
      <w:r w:rsidR="00D17FB7" w:rsidRPr="003335F6">
        <w:rPr>
          <w:noProof/>
          <w:lang w:val="fr-FR"/>
        </w:rPr>
        <w:t>orientations</w:t>
      </w:r>
      <w:r w:rsidR="00B909F0" w:rsidRPr="003335F6">
        <w:rPr>
          <w:noProof/>
          <w:lang w:val="fr-FR"/>
        </w:rPr>
        <w:t xml:space="preserve"> précisaient qu</w:t>
      </w:r>
      <w:r w:rsidR="000460A4">
        <w:rPr>
          <w:noProof/>
          <w:lang w:val="fr-FR"/>
        </w:rPr>
        <w:t>’</w:t>
      </w:r>
      <w:r w:rsidR="00B909F0" w:rsidRPr="003335F6">
        <w:rPr>
          <w:noProof/>
          <w:lang w:val="fr-FR"/>
        </w:rPr>
        <w:t>ils devaient être t</w:t>
      </w:r>
      <w:r w:rsidR="001A795D" w:rsidRPr="003335F6">
        <w:rPr>
          <w:noProof/>
          <w:lang w:val="fr-FR"/>
        </w:rPr>
        <w:t>ransmi</w:t>
      </w:r>
      <w:r w:rsidR="00B909F0" w:rsidRPr="003335F6">
        <w:rPr>
          <w:noProof/>
          <w:lang w:val="fr-FR"/>
        </w:rPr>
        <w:t xml:space="preserve">s directement </w:t>
      </w:r>
      <w:r w:rsidR="00D17FB7" w:rsidRPr="003335F6">
        <w:rPr>
          <w:noProof/>
          <w:lang w:val="fr-FR"/>
        </w:rPr>
        <w:t>entre les Parties et/ou les</w:t>
      </w:r>
      <w:r w:rsidR="000251FC">
        <w:rPr>
          <w:noProof/>
          <w:lang w:val="fr-FR"/>
        </w:rPr>
        <w:t> </w:t>
      </w:r>
      <w:r w:rsidR="002A3F86" w:rsidRPr="003335F6">
        <w:rPr>
          <w:noProof/>
          <w:lang w:val="fr-FR"/>
        </w:rPr>
        <w:t>non</w:t>
      </w:r>
      <w:r w:rsidR="000251FC">
        <w:rPr>
          <w:noProof/>
          <w:lang w:val="fr-FR"/>
        </w:rPr>
        <w:noBreakHyphen/>
      </w:r>
      <w:r w:rsidR="002A3F86" w:rsidRPr="003335F6">
        <w:rPr>
          <w:noProof/>
          <w:lang w:val="fr-FR"/>
        </w:rPr>
        <w:t>Parties</w:t>
      </w:r>
      <w:r w:rsidR="008B2760" w:rsidRPr="003335F6">
        <w:rPr>
          <w:noProof/>
          <w:lang w:val="fr-FR"/>
        </w:rPr>
        <w:t xml:space="preserve"> concernées et recommandaient que les P</w:t>
      </w:r>
      <w:r w:rsidR="001A795D" w:rsidRPr="003335F6">
        <w:rPr>
          <w:noProof/>
          <w:lang w:val="fr-FR"/>
        </w:rPr>
        <w:t xml:space="preserve">arties </w:t>
      </w:r>
      <w:r w:rsidR="00967C57" w:rsidRPr="003335F6">
        <w:rPr>
          <w:noProof/>
          <w:lang w:val="fr-FR"/>
        </w:rPr>
        <w:t xml:space="preserve">fournissent des </w:t>
      </w:r>
      <w:r w:rsidR="001A795D" w:rsidRPr="003335F6">
        <w:rPr>
          <w:noProof/>
          <w:lang w:val="fr-FR"/>
        </w:rPr>
        <w:t xml:space="preserve">copies </w:t>
      </w:r>
      <w:r w:rsidR="00967C57" w:rsidRPr="003335F6">
        <w:rPr>
          <w:noProof/>
          <w:lang w:val="fr-FR"/>
        </w:rPr>
        <w:t>de</w:t>
      </w:r>
      <w:r w:rsidR="00D17FB7" w:rsidRPr="003335F6">
        <w:rPr>
          <w:noProof/>
          <w:lang w:val="fr-FR"/>
        </w:rPr>
        <w:t xml:space="preserve"> ce</w:t>
      </w:r>
      <w:r w:rsidR="00967C57" w:rsidRPr="003335F6">
        <w:rPr>
          <w:noProof/>
          <w:lang w:val="fr-FR"/>
        </w:rPr>
        <w:t>s formulaires au secré</w:t>
      </w:r>
      <w:r w:rsidR="001A795D" w:rsidRPr="003335F6">
        <w:rPr>
          <w:noProof/>
          <w:lang w:val="fr-FR"/>
        </w:rPr>
        <w:t xml:space="preserve">tariat. </w:t>
      </w:r>
      <w:r w:rsidR="00967C57" w:rsidRPr="003335F6">
        <w:rPr>
          <w:noProof/>
          <w:lang w:val="fr-FR"/>
        </w:rPr>
        <w:t xml:space="preserve">Elle </w:t>
      </w:r>
      <w:r w:rsidR="0048510E" w:rsidRPr="003335F6">
        <w:rPr>
          <w:noProof/>
          <w:lang w:val="fr-FR"/>
        </w:rPr>
        <w:t>en a conclu que la recomman</w:t>
      </w:r>
      <w:r w:rsidR="001A795D" w:rsidRPr="003335F6">
        <w:rPr>
          <w:noProof/>
          <w:lang w:val="fr-FR"/>
        </w:rPr>
        <w:t xml:space="preserve">dation </w:t>
      </w:r>
      <w:r w:rsidR="0048510E" w:rsidRPr="003335F6">
        <w:rPr>
          <w:noProof/>
          <w:lang w:val="fr-FR"/>
        </w:rPr>
        <w:t>faite aux P</w:t>
      </w:r>
      <w:r w:rsidR="001A795D" w:rsidRPr="003335F6">
        <w:rPr>
          <w:noProof/>
          <w:lang w:val="fr-FR"/>
        </w:rPr>
        <w:t xml:space="preserve">arties </w:t>
      </w:r>
      <w:r w:rsidR="0048510E" w:rsidRPr="003335F6">
        <w:rPr>
          <w:noProof/>
          <w:lang w:val="fr-FR"/>
        </w:rPr>
        <w:t>d</w:t>
      </w:r>
      <w:r w:rsidR="000460A4">
        <w:rPr>
          <w:noProof/>
          <w:lang w:val="fr-FR"/>
        </w:rPr>
        <w:t>’</w:t>
      </w:r>
      <w:r w:rsidR="0048510E" w:rsidRPr="003335F6">
        <w:rPr>
          <w:noProof/>
          <w:lang w:val="fr-FR"/>
        </w:rPr>
        <w:t xml:space="preserve">envoyer </w:t>
      </w:r>
      <w:r w:rsidR="00FA10BC" w:rsidRPr="003335F6">
        <w:rPr>
          <w:noProof/>
          <w:lang w:val="fr-FR"/>
        </w:rPr>
        <w:t xml:space="preserve">également </w:t>
      </w:r>
      <w:r w:rsidR="0048510E" w:rsidRPr="003335F6">
        <w:rPr>
          <w:noProof/>
          <w:lang w:val="fr-FR"/>
        </w:rPr>
        <w:t>des</w:t>
      </w:r>
      <w:r w:rsidR="000251FC">
        <w:rPr>
          <w:noProof/>
          <w:lang w:val="fr-FR"/>
        </w:rPr>
        <w:t> </w:t>
      </w:r>
      <w:r w:rsidR="0048510E" w:rsidRPr="003335F6">
        <w:rPr>
          <w:noProof/>
          <w:lang w:val="fr-FR"/>
        </w:rPr>
        <w:t>copies des formulaires au secré</w:t>
      </w:r>
      <w:r w:rsidR="001A795D" w:rsidRPr="003335F6">
        <w:rPr>
          <w:noProof/>
          <w:lang w:val="fr-FR"/>
        </w:rPr>
        <w:t>tariat</w:t>
      </w:r>
      <w:r w:rsidR="00D17FB7" w:rsidRPr="003335F6">
        <w:rPr>
          <w:noProof/>
          <w:lang w:val="fr-FR"/>
        </w:rPr>
        <w:t xml:space="preserve"> aurait peut-être besoin</w:t>
      </w:r>
      <w:r w:rsidR="00FA10BC" w:rsidRPr="003335F6">
        <w:rPr>
          <w:noProof/>
          <w:lang w:val="fr-FR"/>
        </w:rPr>
        <w:t xml:space="preserve"> d</w:t>
      </w:r>
      <w:r w:rsidR="000460A4">
        <w:rPr>
          <w:noProof/>
          <w:lang w:val="fr-FR"/>
        </w:rPr>
        <w:t>’</w:t>
      </w:r>
      <w:r w:rsidR="0048510E" w:rsidRPr="003335F6">
        <w:rPr>
          <w:noProof/>
          <w:lang w:val="fr-FR"/>
        </w:rPr>
        <w:t>être renforcée. Elle a également noté qu</w:t>
      </w:r>
      <w:r w:rsidR="000460A4">
        <w:rPr>
          <w:noProof/>
          <w:lang w:val="fr-FR"/>
        </w:rPr>
        <w:t>’</w:t>
      </w:r>
      <w:r w:rsidR="0048510E" w:rsidRPr="003335F6">
        <w:rPr>
          <w:noProof/>
          <w:lang w:val="fr-FR"/>
        </w:rPr>
        <w:t>en vertu du p</w:t>
      </w:r>
      <w:r w:rsidR="001A795D" w:rsidRPr="003335F6">
        <w:rPr>
          <w:noProof/>
          <w:lang w:val="fr-FR"/>
        </w:rPr>
        <w:t>aragraph</w:t>
      </w:r>
      <w:r w:rsidR="0048510E" w:rsidRPr="003335F6">
        <w:rPr>
          <w:noProof/>
          <w:lang w:val="fr-FR"/>
        </w:rPr>
        <w:t>e</w:t>
      </w:r>
      <w:r w:rsidR="000251FC">
        <w:rPr>
          <w:noProof/>
          <w:lang w:val="fr-FR"/>
        </w:rPr>
        <w:t> </w:t>
      </w:r>
      <w:r w:rsidR="0048510E" w:rsidRPr="003335F6">
        <w:rPr>
          <w:noProof/>
          <w:lang w:val="fr-FR"/>
        </w:rPr>
        <w:t>11 de l</w:t>
      </w:r>
      <w:r w:rsidR="000460A4">
        <w:rPr>
          <w:noProof/>
          <w:lang w:val="fr-FR"/>
        </w:rPr>
        <w:t>’</w:t>
      </w:r>
      <w:r w:rsidR="001A795D" w:rsidRPr="003335F6">
        <w:rPr>
          <w:noProof/>
          <w:lang w:val="fr-FR"/>
        </w:rPr>
        <w:t>article</w:t>
      </w:r>
      <w:r w:rsidR="000251FC">
        <w:rPr>
          <w:noProof/>
          <w:lang w:val="fr-FR"/>
        </w:rPr>
        <w:t> </w:t>
      </w:r>
      <w:r w:rsidR="001A795D" w:rsidRPr="003335F6">
        <w:rPr>
          <w:noProof/>
          <w:lang w:val="fr-FR"/>
        </w:rPr>
        <w:t>3,</w:t>
      </w:r>
      <w:r w:rsidR="0048510E" w:rsidRPr="003335F6">
        <w:rPr>
          <w:noProof/>
          <w:lang w:val="fr-FR"/>
        </w:rPr>
        <w:t xml:space="preserve"> chaque Partie devr</w:t>
      </w:r>
      <w:r w:rsidR="00FA10BC" w:rsidRPr="003335F6">
        <w:rPr>
          <w:noProof/>
          <w:lang w:val="fr-FR"/>
        </w:rPr>
        <w:t xml:space="preserve">ait </w:t>
      </w:r>
      <w:r w:rsidR="00D17FB7" w:rsidRPr="003335F6">
        <w:rPr>
          <w:noProof/>
          <w:lang w:val="fr-FR"/>
        </w:rPr>
        <w:t>faire figurer dans les rapports qu</w:t>
      </w:r>
      <w:r w:rsidR="000460A4">
        <w:rPr>
          <w:noProof/>
          <w:lang w:val="fr-FR"/>
        </w:rPr>
        <w:t>’</w:t>
      </w:r>
      <w:r w:rsidR="00D17FB7" w:rsidRPr="003335F6">
        <w:rPr>
          <w:noProof/>
          <w:lang w:val="fr-FR"/>
        </w:rPr>
        <w:t>elle</w:t>
      </w:r>
      <w:r w:rsidR="000251FC">
        <w:rPr>
          <w:noProof/>
          <w:lang w:val="fr-FR"/>
        </w:rPr>
        <w:t> </w:t>
      </w:r>
      <w:r w:rsidR="00D17FB7" w:rsidRPr="003335F6">
        <w:rPr>
          <w:noProof/>
          <w:lang w:val="fr-FR"/>
        </w:rPr>
        <w:t>soumettait</w:t>
      </w:r>
      <w:r w:rsidR="0048510E" w:rsidRPr="003335F6">
        <w:rPr>
          <w:noProof/>
          <w:lang w:val="fr-FR"/>
        </w:rPr>
        <w:t xml:space="preserve"> en application de l</w:t>
      </w:r>
      <w:r w:rsidR="000460A4">
        <w:rPr>
          <w:noProof/>
          <w:lang w:val="fr-FR"/>
        </w:rPr>
        <w:t>’</w:t>
      </w:r>
      <w:r w:rsidR="001A795D" w:rsidRPr="003335F6">
        <w:rPr>
          <w:noProof/>
          <w:lang w:val="fr-FR"/>
        </w:rPr>
        <w:t>article</w:t>
      </w:r>
      <w:r w:rsidR="000251FC">
        <w:rPr>
          <w:noProof/>
          <w:lang w:val="fr-FR"/>
        </w:rPr>
        <w:t> </w:t>
      </w:r>
      <w:r w:rsidR="001A795D" w:rsidRPr="003335F6">
        <w:rPr>
          <w:noProof/>
          <w:lang w:val="fr-FR"/>
        </w:rPr>
        <w:t xml:space="preserve">21 </w:t>
      </w:r>
      <w:r w:rsidR="00FA10BC" w:rsidRPr="003335F6">
        <w:rPr>
          <w:noProof/>
          <w:lang w:val="fr-FR"/>
        </w:rPr>
        <w:t xml:space="preserve">des </w:t>
      </w:r>
      <w:r w:rsidR="001A795D" w:rsidRPr="003335F6">
        <w:rPr>
          <w:noProof/>
          <w:lang w:val="fr-FR"/>
        </w:rPr>
        <w:t>information</w:t>
      </w:r>
      <w:r w:rsidR="00FA10BC" w:rsidRPr="003335F6">
        <w:rPr>
          <w:noProof/>
          <w:lang w:val="fr-FR"/>
        </w:rPr>
        <w:t>s montrant que les dispositions de</w:t>
      </w:r>
      <w:r w:rsidR="000251FC">
        <w:rPr>
          <w:noProof/>
          <w:lang w:val="fr-FR"/>
        </w:rPr>
        <w:t> </w:t>
      </w:r>
      <w:r w:rsidR="00FA10BC" w:rsidRPr="003335F6">
        <w:rPr>
          <w:noProof/>
          <w:lang w:val="fr-FR"/>
        </w:rPr>
        <w:t>l</w:t>
      </w:r>
      <w:r w:rsidR="000460A4">
        <w:rPr>
          <w:noProof/>
          <w:lang w:val="fr-FR"/>
        </w:rPr>
        <w:t>’</w:t>
      </w:r>
      <w:r w:rsidR="001A795D" w:rsidRPr="003335F6">
        <w:rPr>
          <w:noProof/>
          <w:lang w:val="fr-FR"/>
        </w:rPr>
        <w:t>article 3</w:t>
      </w:r>
      <w:r w:rsidR="00D17FB7" w:rsidRPr="003335F6">
        <w:rPr>
          <w:noProof/>
          <w:lang w:val="fr-FR"/>
        </w:rPr>
        <w:t xml:space="preserve"> avaient</w:t>
      </w:r>
      <w:r w:rsidR="00FA10BC" w:rsidRPr="003335F6">
        <w:rPr>
          <w:noProof/>
          <w:lang w:val="fr-FR"/>
        </w:rPr>
        <w:t xml:space="preserve"> été respectées, y compris la fourniture d</w:t>
      </w:r>
      <w:r w:rsidR="000460A4">
        <w:rPr>
          <w:noProof/>
          <w:lang w:val="fr-FR"/>
        </w:rPr>
        <w:t>’</w:t>
      </w:r>
      <w:r w:rsidR="00FA10BC" w:rsidRPr="003335F6">
        <w:rPr>
          <w:noProof/>
          <w:lang w:val="fr-FR"/>
        </w:rPr>
        <w:t xml:space="preserve">un consentement écrit. </w:t>
      </w:r>
      <w:r w:rsidR="00D17FB7" w:rsidRPr="003335F6">
        <w:rPr>
          <w:noProof/>
          <w:lang w:val="fr-FR"/>
        </w:rPr>
        <w:t>Elle </w:t>
      </w:r>
      <w:r w:rsidR="00FA10BC" w:rsidRPr="003335F6">
        <w:rPr>
          <w:noProof/>
          <w:lang w:val="fr-FR"/>
        </w:rPr>
        <w:t>a aussi signalé que certaines P</w:t>
      </w:r>
      <w:r w:rsidR="001A795D" w:rsidRPr="003335F6">
        <w:rPr>
          <w:noProof/>
          <w:lang w:val="fr-FR"/>
        </w:rPr>
        <w:t>arties</w:t>
      </w:r>
      <w:r w:rsidR="00FA10BC" w:rsidRPr="003335F6">
        <w:rPr>
          <w:noProof/>
          <w:lang w:val="fr-FR"/>
        </w:rPr>
        <w:t xml:space="preserve"> avaient officieusement exprimé la crainte que la confidentialité </w:t>
      </w:r>
      <w:r w:rsidR="001A795D" w:rsidRPr="003335F6">
        <w:rPr>
          <w:noProof/>
          <w:lang w:val="fr-FR"/>
        </w:rPr>
        <w:t>commercial</w:t>
      </w:r>
      <w:r w:rsidR="00FA10BC" w:rsidRPr="003335F6">
        <w:rPr>
          <w:noProof/>
          <w:lang w:val="fr-FR"/>
        </w:rPr>
        <w:t xml:space="preserve">e ne soit pas respectée si des </w:t>
      </w:r>
      <w:r w:rsidR="001A795D" w:rsidRPr="003335F6">
        <w:rPr>
          <w:noProof/>
          <w:lang w:val="fr-FR"/>
        </w:rPr>
        <w:t xml:space="preserve">copies </w:t>
      </w:r>
      <w:r w:rsidR="00FA10BC" w:rsidRPr="003335F6">
        <w:rPr>
          <w:noProof/>
          <w:lang w:val="fr-FR"/>
        </w:rPr>
        <w:t>des formulaires de consentement étaient</w:t>
      </w:r>
      <w:r w:rsidR="00D17FB7" w:rsidRPr="003335F6">
        <w:rPr>
          <w:noProof/>
          <w:lang w:val="fr-FR"/>
        </w:rPr>
        <w:t xml:space="preserve"> rendues</w:t>
      </w:r>
      <w:r w:rsidR="000251FC">
        <w:rPr>
          <w:noProof/>
          <w:lang w:val="fr-FR"/>
        </w:rPr>
        <w:t> </w:t>
      </w:r>
      <w:r w:rsidR="00D17FB7" w:rsidRPr="003335F6">
        <w:rPr>
          <w:noProof/>
          <w:lang w:val="fr-FR"/>
        </w:rPr>
        <w:t>publiques</w:t>
      </w:r>
      <w:r w:rsidR="001A795D" w:rsidRPr="003335F6">
        <w:rPr>
          <w:noProof/>
          <w:lang w:val="fr-FR"/>
        </w:rPr>
        <w:t>.</w:t>
      </w:r>
    </w:p>
    <w:p w14:paraId="768D0C2B" w14:textId="4349F8C2" w:rsidR="001A795D" w:rsidRPr="003335F6" w:rsidRDefault="00FA10BC" w:rsidP="00863B6F">
      <w:pPr>
        <w:pStyle w:val="Normalnumber"/>
        <w:numPr>
          <w:ilvl w:val="0"/>
          <w:numId w:val="4"/>
        </w:numPr>
        <w:rPr>
          <w:noProof/>
          <w:lang w:val="fr-FR"/>
        </w:rPr>
      </w:pPr>
      <w:r w:rsidRPr="003335F6">
        <w:rPr>
          <w:noProof/>
          <w:lang w:val="fr-FR"/>
        </w:rPr>
        <w:t xml:space="preserve">Un autre membre du Comité a </w:t>
      </w:r>
      <w:r w:rsidR="00447674" w:rsidRPr="003335F6">
        <w:rPr>
          <w:noProof/>
          <w:lang w:val="fr-FR"/>
        </w:rPr>
        <w:t>fait obs</w:t>
      </w:r>
      <w:r w:rsidR="00D17FB7" w:rsidRPr="003335F6">
        <w:rPr>
          <w:noProof/>
          <w:lang w:val="fr-FR"/>
        </w:rPr>
        <w:t>erver qu</w:t>
      </w:r>
      <w:r w:rsidR="000460A4">
        <w:rPr>
          <w:noProof/>
          <w:lang w:val="fr-FR"/>
        </w:rPr>
        <w:t>’</w:t>
      </w:r>
      <w:r w:rsidR="00D17FB7" w:rsidRPr="003335F6">
        <w:rPr>
          <w:noProof/>
          <w:lang w:val="fr-FR"/>
        </w:rPr>
        <w:t>en dépit des orientations</w:t>
      </w:r>
      <w:r w:rsidR="00447674" w:rsidRPr="003335F6">
        <w:rPr>
          <w:noProof/>
          <w:lang w:val="fr-FR"/>
        </w:rPr>
        <w:t xml:space="preserve">, il semblait subsister un besoin de </w:t>
      </w:r>
      <w:r w:rsidR="001A795D" w:rsidRPr="003335F6">
        <w:rPr>
          <w:noProof/>
          <w:lang w:val="fr-FR"/>
        </w:rPr>
        <w:t xml:space="preserve">communication </w:t>
      </w:r>
      <w:r w:rsidR="00447674" w:rsidRPr="003335F6">
        <w:rPr>
          <w:noProof/>
          <w:lang w:val="fr-FR"/>
        </w:rPr>
        <w:t>et de formation concernant les dispositions relatives au consen</w:t>
      </w:r>
      <w:r w:rsidR="00D17FB7" w:rsidRPr="003335F6">
        <w:rPr>
          <w:noProof/>
          <w:lang w:val="fr-FR"/>
        </w:rPr>
        <w:t>tement et au commerce, notamment</w:t>
      </w:r>
      <w:r w:rsidR="00447674" w:rsidRPr="003335F6">
        <w:rPr>
          <w:noProof/>
          <w:lang w:val="fr-FR"/>
        </w:rPr>
        <w:t xml:space="preserve"> les formulaires et le rôle du secré</w:t>
      </w:r>
      <w:r w:rsidR="001A795D" w:rsidRPr="003335F6">
        <w:rPr>
          <w:noProof/>
          <w:lang w:val="fr-FR"/>
        </w:rPr>
        <w:t xml:space="preserve">tariat. </w:t>
      </w:r>
    </w:p>
    <w:p w14:paraId="1C18CF66" w14:textId="6DDE98DD" w:rsidR="001A795D" w:rsidRPr="003335F6" w:rsidRDefault="00FB297C" w:rsidP="00863B6F">
      <w:pPr>
        <w:pStyle w:val="Normalnumber"/>
        <w:numPr>
          <w:ilvl w:val="0"/>
          <w:numId w:val="4"/>
        </w:numPr>
        <w:rPr>
          <w:noProof/>
          <w:lang w:val="fr-FR"/>
        </w:rPr>
      </w:pPr>
      <w:r w:rsidRPr="003335F6">
        <w:rPr>
          <w:noProof/>
          <w:lang w:val="fr-FR"/>
        </w:rPr>
        <w:t>S</w:t>
      </w:r>
      <w:r w:rsidR="000460A4">
        <w:rPr>
          <w:noProof/>
          <w:lang w:val="fr-FR"/>
        </w:rPr>
        <w:t>’</w:t>
      </w:r>
      <w:r w:rsidRPr="003335F6">
        <w:rPr>
          <w:noProof/>
          <w:lang w:val="fr-FR"/>
        </w:rPr>
        <w:t>agissant des installations d</w:t>
      </w:r>
      <w:r w:rsidR="000460A4">
        <w:rPr>
          <w:noProof/>
          <w:lang w:val="fr-FR"/>
        </w:rPr>
        <w:t>’</w:t>
      </w:r>
      <w:r w:rsidRPr="003335F6">
        <w:rPr>
          <w:noProof/>
          <w:lang w:val="fr-FR"/>
        </w:rPr>
        <w:t xml:space="preserve">élimination définitive </w:t>
      </w:r>
      <w:r w:rsidR="001A795D" w:rsidRPr="003335F6">
        <w:rPr>
          <w:noProof/>
          <w:lang w:val="fr-FR"/>
        </w:rPr>
        <w:t>(question</w:t>
      </w:r>
      <w:r w:rsidR="000251FC">
        <w:rPr>
          <w:noProof/>
          <w:lang w:val="fr-FR"/>
        </w:rPr>
        <w:t> </w:t>
      </w:r>
      <w:r w:rsidR="001A795D" w:rsidRPr="003335F6">
        <w:rPr>
          <w:noProof/>
          <w:lang w:val="fr-FR"/>
        </w:rPr>
        <w:t>11.2),</w:t>
      </w:r>
      <w:r w:rsidRPr="003335F6">
        <w:rPr>
          <w:noProof/>
          <w:lang w:val="fr-FR"/>
        </w:rPr>
        <w:t xml:space="preserve"> la représentante du</w:t>
      </w:r>
      <w:r w:rsidR="000251FC">
        <w:rPr>
          <w:noProof/>
          <w:lang w:val="fr-FR"/>
        </w:rPr>
        <w:t> </w:t>
      </w:r>
      <w:r w:rsidRPr="003335F6">
        <w:rPr>
          <w:noProof/>
          <w:lang w:val="fr-FR"/>
        </w:rPr>
        <w:t>secré</w:t>
      </w:r>
      <w:r w:rsidR="001A795D" w:rsidRPr="003335F6">
        <w:rPr>
          <w:noProof/>
          <w:lang w:val="fr-FR"/>
        </w:rPr>
        <w:t xml:space="preserve">tariat </w:t>
      </w:r>
      <w:r w:rsidRPr="003335F6">
        <w:rPr>
          <w:noProof/>
          <w:lang w:val="fr-FR"/>
        </w:rPr>
        <w:t>a indiqué que 20</w:t>
      </w:r>
      <w:r w:rsidR="000251FC">
        <w:rPr>
          <w:noProof/>
          <w:lang w:val="fr-FR"/>
        </w:rPr>
        <w:t> </w:t>
      </w:r>
      <w:r w:rsidRPr="003335F6">
        <w:rPr>
          <w:noProof/>
          <w:lang w:val="fr-FR"/>
        </w:rPr>
        <w:t>P</w:t>
      </w:r>
      <w:r w:rsidR="001A795D" w:rsidRPr="003335F6">
        <w:rPr>
          <w:noProof/>
          <w:lang w:val="fr-FR"/>
        </w:rPr>
        <w:t>arties</w:t>
      </w:r>
      <w:r w:rsidRPr="003335F6">
        <w:rPr>
          <w:noProof/>
          <w:lang w:val="fr-FR"/>
        </w:rPr>
        <w:t xml:space="preserve"> avaient répondu « oui », c</w:t>
      </w:r>
      <w:r w:rsidR="000460A4">
        <w:rPr>
          <w:noProof/>
          <w:lang w:val="fr-FR"/>
        </w:rPr>
        <w:t>’</w:t>
      </w:r>
      <w:r w:rsidRPr="003335F6">
        <w:rPr>
          <w:noProof/>
          <w:lang w:val="fr-FR"/>
        </w:rPr>
        <w:t>est-à-dire qu</w:t>
      </w:r>
      <w:r w:rsidR="000460A4">
        <w:rPr>
          <w:noProof/>
          <w:lang w:val="fr-FR"/>
        </w:rPr>
        <w:t>’</w:t>
      </w:r>
      <w:r w:rsidRPr="003335F6">
        <w:rPr>
          <w:noProof/>
          <w:lang w:val="fr-FR"/>
        </w:rPr>
        <w:t>elles disposaient d</w:t>
      </w:r>
      <w:r w:rsidR="000460A4">
        <w:rPr>
          <w:noProof/>
          <w:lang w:val="fr-FR"/>
        </w:rPr>
        <w:t>’</w:t>
      </w:r>
      <w:r w:rsidRPr="003335F6">
        <w:rPr>
          <w:noProof/>
          <w:lang w:val="fr-FR"/>
        </w:rPr>
        <w:t>installations pour l</w:t>
      </w:r>
      <w:r w:rsidR="000460A4">
        <w:rPr>
          <w:noProof/>
          <w:lang w:val="fr-FR"/>
        </w:rPr>
        <w:t>’</w:t>
      </w:r>
      <w:r w:rsidRPr="003335F6">
        <w:rPr>
          <w:noProof/>
          <w:lang w:val="fr-FR"/>
        </w:rPr>
        <w:t>élimination définitive des déchets de mercure ou de composés du mercure sur leur territoire, tandis que 68 P</w:t>
      </w:r>
      <w:r w:rsidR="001A795D" w:rsidRPr="003335F6">
        <w:rPr>
          <w:noProof/>
          <w:lang w:val="fr-FR"/>
        </w:rPr>
        <w:t>arties</w:t>
      </w:r>
      <w:r w:rsidRPr="003335F6">
        <w:rPr>
          <w:noProof/>
          <w:lang w:val="fr-FR"/>
        </w:rPr>
        <w:t xml:space="preserve"> avaient répondu « non » et</w:t>
      </w:r>
      <w:r w:rsidR="0040390F" w:rsidRPr="003335F6">
        <w:rPr>
          <w:noProof/>
          <w:lang w:val="fr-FR"/>
        </w:rPr>
        <w:t xml:space="preserve"> que 2</w:t>
      </w:r>
      <w:r w:rsidR="000251FC">
        <w:rPr>
          <w:noProof/>
          <w:lang w:val="fr-FR"/>
        </w:rPr>
        <w:t> </w:t>
      </w:r>
      <w:r w:rsidR="0040390F" w:rsidRPr="003335F6">
        <w:rPr>
          <w:noProof/>
          <w:lang w:val="fr-FR"/>
        </w:rPr>
        <w:t xml:space="preserve">avaient </w:t>
      </w:r>
      <w:r w:rsidR="00A74CB0" w:rsidRPr="003335F6">
        <w:rPr>
          <w:noProof/>
          <w:lang w:val="fr-FR"/>
        </w:rPr>
        <w:t>dit l</w:t>
      </w:r>
      <w:r w:rsidR="000460A4">
        <w:rPr>
          <w:noProof/>
          <w:lang w:val="fr-FR"/>
        </w:rPr>
        <w:t>’</w:t>
      </w:r>
      <w:r w:rsidR="002E2736" w:rsidRPr="003335F6">
        <w:rPr>
          <w:noProof/>
          <w:lang w:val="fr-FR"/>
        </w:rPr>
        <w:t xml:space="preserve">ignorer. </w:t>
      </w:r>
      <w:r w:rsidRPr="003335F6">
        <w:rPr>
          <w:noProof/>
          <w:lang w:val="fr-FR"/>
        </w:rPr>
        <w:t xml:space="preserve">Parmi </w:t>
      </w:r>
      <w:r w:rsidR="0040390F" w:rsidRPr="003335F6">
        <w:rPr>
          <w:noProof/>
          <w:lang w:val="fr-FR"/>
        </w:rPr>
        <w:t>les</w:t>
      </w:r>
      <w:r w:rsidR="000251FC">
        <w:rPr>
          <w:noProof/>
          <w:lang w:val="fr-FR"/>
        </w:rPr>
        <w:t> </w:t>
      </w:r>
      <w:r w:rsidR="0040390F" w:rsidRPr="003335F6">
        <w:rPr>
          <w:noProof/>
          <w:lang w:val="fr-FR"/>
        </w:rPr>
        <w:t>réponses affirmatives</w:t>
      </w:r>
      <w:r w:rsidRPr="003335F6">
        <w:rPr>
          <w:noProof/>
          <w:lang w:val="fr-FR"/>
        </w:rPr>
        <w:t xml:space="preserve">, </w:t>
      </w:r>
      <w:r w:rsidR="001A795D" w:rsidRPr="003335F6">
        <w:rPr>
          <w:noProof/>
          <w:lang w:val="fr-FR"/>
        </w:rPr>
        <w:t>4</w:t>
      </w:r>
      <w:r w:rsidR="000251FC">
        <w:rPr>
          <w:noProof/>
          <w:lang w:val="fr-FR"/>
        </w:rPr>
        <w:t> </w:t>
      </w:r>
      <w:r w:rsidR="0040390F" w:rsidRPr="003335F6">
        <w:rPr>
          <w:noProof/>
          <w:lang w:val="fr-FR"/>
        </w:rPr>
        <w:t>seulement précisaient</w:t>
      </w:r>
      <w:r w:rsidRPr="003335F6">
        <w:rPr>
          <w:noProof/>
          <w:lang w:val="fr-FR"/>
        </w:rPr>
        <w:t xml:space="preserve"> la quantité de déchets constitués de mercure ou de</w:t>
      </w:r>
      <w:r w:rsidR="000251FC">
        <w:rPr>
          <w:noProof/>
          <w:lang w:val="fr-FR"/>
        </w:rPr>
        <w:t> </w:t>
      </w:r>
      <w:r w:rsidRPr="003335F6">
        <w:rPr>
          <w:noProof/>
          <w:lang w:val="fr-FR"/>
        </w:rPr>
        <w:t xml:space="preserve">composés du mercure définitivement éliminée </w:t>
      </w:r>
      <w:r w:rsidR="0040390F" w:rsidRPr="003335F6">
        <w:rPr>
          <w:noProof/>
          <w:lang w:val="fr-FR"/>
        </w:rPr>
        <w:t>et spécifiaient</w:t>
      </w:r>
      <w:r w:rsidR="008D3E90" w:rsidRPr="003335F6">
        <w:rPr>
          <w:noProof/>
          <w:lang w:val="fr-FR"/>
        </w:rPr>
        <w:t xml:space="preserve"> la méthode employée. </w:t>
      </w:r>
      <w:r w:rsidR="0040390F" w:rsidRPr="003335F6">
        <w:rPr>
          <w:noProof/>
          <w:lang w:val="fr-FR"/>
        </w:rPr>
        <w:t>La </w:t>
      </w:r>
      <w:r w:rsidR="008D3E90" w:rsidRPr="003335F6">
        <w:rPr>
          <w:noProof/>
          <w:lang w:val="fr-FR"/>
        </w:rPr>
        <w:t>repré</w:t>
      </w:r>
      <w:r w:rsidR="001A795D" w:rsidRPr="003335F6">
        <w:rPr>
          <w:noProof/>
          <w:lang w:val="fr-FR"/>
        </w:rPr>
        <w:t>sent</w:t>
      </w:r>
      <w:r w:rsidR="008D3E90" w:rsidRPr="003335F6">
        <w:rPr>
          <w:noProof/>
          <w:lang w:val="fr-FR"/>
        </w:rPr>
        <w:t>ante du secrétariat a noté que les P</w:t>
      </w:r>
      <w:r w:rsidR="001A795D" w:rsidRPr="003335F6">
        <w:rPr>
          <w:noProof/>
          <w:lang w:val="fr-FR"/>
        </w:rPr>
        <w:t>arties</w:t>
      </w:r>
      <w:r w:rsidR="008D3E90" w:rsidRPr="003335F6">
        <w:rPr>
          <w:noProof/>
          <w:lang w:val="fr-FR"/>
        </w:rPr>
        <w:t xml:space="preserve"> semblaient avoir des difficultés à répondre à la</w:t>
      </w:r>
      <w:r w:rsidR="005A76A7">
        <w:rPr>
          <w:noProof/>
          <w:lang w:val="fr-FR"/>
        </w:rPr>
        <w:t> </w:t>
      </w:r>
      <w:r w:rsidR="001A795D" w:rsidRPr="003335F6">
        <w:rPr>
          <w:noProof/>
          <w:lang w:val="fr-FR"/>
        </w:rPr>
        <w:t xml:space="preserve">question </w:t>
      </w:r>
      <w:r w:rsidR="008D3E90" w:rsidRPr="003335F6">
        <w:rPr>
          <w:noProof/>
          <w:lang w:val="fr-FR"/>
        </w:rPr>
        <w:t>et que certaines avaient fait des observations à cet effet dans leurs rapports.</w:t>
      </w:r>
      <w:r w:rsidR="001A795D" w:rsidRPr="003335F6">
        <w:rPr>
          <w:noProof/>
          <w:lang w:val="fr-FR"/>
        </w:rPr>
        <w:t xml:space="preserve"> </w:t>
      </w:r>
    </w:p>
    <w:p w14:paraId="7ED9469B" w14:textId="3E90DDC2" w:rsidR="001A795D" w:rsidRPr="003335F6" w:rsidRDefault="0048659D" w:rsidP="00863B6F">
      <w:pPr>
        <w:pStyle w:val="Normalnumber"/>
        <w:numPr>
          <w:ilvl w:val="0"/>
          <w:numId w:val="4"/>
        </w:numPr>
        <w:rPr>
          <w:noProof/>
          <w:lang w:val="fr-FR"/>
        </w:rPr>
      </w:pPr>
      <w:r w:rsidRPr="003335F6">
        <w:rPr>
          <w:noProof/>
          <w:lang w:val="fr-FR"/>
        </w:rPr>
        <w:t>Un membre du Comité a fait observer que l</w:t>
      </w:r>
      <w:r w:rsidR="000460A4">
        <w:rPr>
          <w:noProof/>
          <w:lang w:val="fr-FR"/>
        </w:rPr>
        <w:t>’</w:t>
      </w:r>
      <w:r w:rsidRPr="003335F6">
        <w:rPr>
          <w:noProof/>
          <w:lang w:val="fr-FR"/>
        </w:rPr>
        <w:t>expression « é</w:t>
      </w:r>
      <w:r w:rsidR="0060361F" w:rsidRPr="003335F6">
        <w:rPr>
          <w:noProof/>
          <w:lang w:val="fr-FR"/>
        </w:rPr>
        <w:t>limination écologiquement rationnelle</w:t>
      </w:r>
      <w:r w:rsidRPr="003335F6">
        <w:rPr>
          <w:noProof/>
          <w:lang w:val="fr-FR"/>
        </w:rPr>
        <w:t> »</w:t>
      </w:r>
      <w:r w:rsidR="0060361F" w:rsidRPr="003335F6">
        <w:rPr>
          <w:noProof/>
          <w:lang w:val="fr-FR"/>
        </w:rPr>
        <w:t xml:space="preserve"> employée </w:t>
      </w:r>
      <w:r w:rsidRPr="003335F6">
        <w:rPr>
          <w:noProof/>
          <w:lang w:val="fr-FR"/>
        </w:rPr>
        <w:t>dans la Convention manquait de clarté et a évoqué la possibilité d</w:t>
      </w:r>
      <w:r w:rsidR="000460A4">
        <w:rPr>
          <w:noProof/>
          <w:lang w:val="fr-FR"/>
        </w:rPr>
        <w:t>’</w:t>
      </w:r>
      <w:r w:rsidRPr="003335F6">
        <w:rPr>
          <w:noProof/>
          <w:lang w:val="fr-FR"/>
        </w:rPr>
        <w:t>ajouter des</w:t>
      </w:r>
      <w:r w:rsidR="005A76A7">
        <w:rPr>
          <w:noProof/>
          <w:lang w:val="fr-FR"/>
        </w:rPr>
        <w:t> </w:t>
      </w:r>
      <w:r w:rsidRPr="003335F6">
        <w:rPr>
          <w:noProof/>
          <w:lang w:val="fr-FR"/>
        </w:rPr>
        <w:t>o</w:t>
      </w:r>
      <w:r w:rsidR="002E2736" w:rsidRPr="003335F6">
        <w:rPr>
          <w:noProof/>
          <w:lang w:val="fr-FR"/>
        </w:rPr>
        <w:t xml:space="preserve">rientations appropriées qui feraient </w:t>
      </w:r>
      <w:r w:rsidRPr="003335F6">
        <w:rPr>
          <w:noProof/>
          <w:lang w:val="fr-FR"/>
        </w:rPr>
        <w:t>référence aux Directives techniques de la Convention de Bâle sur la gestion écologiquement rationnelle des déchets de mercure afin d</w:t>
      </w:r>
      <w:r w:rsidR="000460A4">
        <w:rPr>
          <w:noProof/>
          <w:lang w:val="fr-FR"/>
        </w:rPr>
        <w:t>’</w:t>
      </w:r>
      <w:r w:rsidRPr="003335F6">
        <w:rPr>
          <w:noProof/>
          <w:lang w:val="fr-FR"/>
        </w:rPr>
        <w:t>aider les Pa</w:t>
      </w:r>
      <w:r w:rsidR="001A795D" w:rsidRPr="003335F6">
        <w:rPr>
          <w:noProof/>
          <w:lang w:val="fr-FR"/>
        </w:rPr>
        <w:t>rties</w:t>
      </w:r>
      <w:r w:rsidRPr="003335F6">
        <w:rPr>
          <w:noProof/>
          <w:lang w:val="fr-FR"/>
        </w:rPr>
        <w:t xml:space="preserve"> à répondre à</w:t>
      </w:r>
      <w:r w:rsidR="005A76A7">
        <w:rPr>
          <w:noProof/>
          <w:lang w:val="fr-FR"/>
        </w:rPr>
        <w:t> </w:t>
      </w:r>
      <w:r w:rsidRPr="003335F6">
        <w:rPr>
          <w:noProof/>
          <w:lang w:val="fr-FR"/>
        </w:rPr>
        <w:t xml:space="preserve">la question posée dans le formulaire. </w:t>
      </w:r>
    </w:p>
    <w:p w14:paraId="70769E3E" w14:textId="3DF8E80B" w:rsidR="001A795D" w:rsidRPr="003335F6" w:rsidRDefault="0048659D" w:rsidP="00863B6F">
      <w:pPr>
        <w:pStyle w:val="Normalnumber"/>
        <w:numPr>
          <w:ilvl w:val="0"/>
          <w:numId w:val="4"/>
        </w:numPr>
        <w:rPr>
          <w:noProof/>
          <w:lang w:val="fr-FR"/>
        </w:rPr>
      </w:pPr>
      <w:r w:rsidRPr="003335F6">
        <w:rPr>
          <w:noProof/>
          <w:lang w:val="fr-FR"/>
        </w:rPr>
        <w:t>Un autre membre du Comité a fait valoir que l</w:t>
      </w:r>
      <w:r w:rsidR="000460A4">
        <w:rPr>
          <w:noProof/>
          <w:lang w:val="fr-FR"/>
        </w:rPr>
        <w:t>’</w:t>
      </w:r>
      <w:r w:rsidR="001A795D" w:rsidRPr="003335F6">
        <w:rPr>
          <w:noProof/>
          <w:lang w:val="fr-FR"/>
        </w:rPr>
        <w:t>article</w:t>
      </w:r>
      <w:r w:rsidR="005A76A7">
        <w:rPr>
          <w:noProof/>
          <w:lang w:val="fr-FR"/>
        </w:rPr>
        <w:t> </w:t>
      </w:r>
      <w:r w:rsidR="001A795D" w:rsidRPr="003335F6">
        <w:rPr>
          <w:noProof/>
          <w:lang w:val="fr-FR"/>
        </w:rPr>
        <w:t xml:space="preserve">11 </w:t>
      </w:r>
      <w:r w:rsidRPr="003335F6">
        <w:rPr>
          <w:noProof/>
          <w:lang w:val="fr-FR"/>
        </w:rPr>
        <w:t>de la</w:t>
      </w:r>
      <w:r w:rsidR="001A795D" w:rsidRPr="003335F6">
        <w:rPr>
          <w:noProof/>
          <w:lang w:val="fr-FR"/>
        </w:rPr>
        <w:t xml:space="preserve"> Convention </w:t>
      </w:r>
      <w:r w:rsidRPr="003335F6">
        <w:rPr>
          <w:noProof/>
          <w:lang w:val="fr-FR"/>
        </w:rPr>
        <w:t>n</w:t>
      </w:r>
      <w:r w:rsidR="000460A4">
        <w:rPr>
          <w:noProof/>
          <w:lang w:val="fr-FR"/>
        </w:rPr>
        <w:t>’</w:t>
      </w:r>
      <w:r w:rsidRPr="003335F6">
        <w:rPr>
          <w:noProof/>
          <w:lang w:val="fr-FR"/>
        </w:rPr>
        <w:t>exigeait pas la</w:t>
      </w:r>
      <w:r w:rsidR="005A76A7">
        <w:rPr>
          <w:noProof/>
          <w:lang w:val="fr-FR"/>
        </w:rPr>
        <w:t> </w:t>
      </w:r>
      <w:r w:rsidRPr="003335F6">
        <w:rPr>
          <w:noProof/>
          <w:lang w:val="fr-FR"/>
        </w:rPr>
        <w:t>conformité avec les directives techniques au titre de la Convention de Bâle mais que ces directives soient prises en compte et qu</w:t>
      </w:r>
      <w:r w:rsidR="000460A4">
        <w:rPr>
          <w:noProof/>
          <w:lang w:val="fr-FR"/>
        </w:rPr>
        <w:t>’</w:t>
      </w:r>
      <w:r w:rsidRPr="003335F6">
        <w:rPr>
          <w:noProof/>
          <w:lang w:val="fr-FR"/>
        </w:rPr>
        <w:t xml:space="preserve">il ne prévoyait donc pas de rôle pour le Comité à cet égard. </w:t>
      </w:r>
    </w:p>
    <w:p w14:paraId="11A1AD22" w14:textId="4955EB59" w:rsidR="001A795D" w:rsidRPr="003335F6" w:rsidRDefault="005A76A7" w:rsidP="005A76A7">
      <w:pPr>
        <w:pStyle w:val="CH3"/>
        <w:rPr>
          <w:noProof/>
        </w:rPr>
      </w:pPr>
      <w:r>
        <w:rPr>
          <w:noProof/>
        </w:rPr>
        <w:tab/>
      </w:r>
      <w:r>
        <w:rPr>
          <w:noProof/>
        </w:rPr>
        <w:tab/>
      </w:r>
      <w:r w:rsidR="00447674" w:rsidRPr="003335F6">
        <w:rPr>
          <w:noProof/>
        </w:rPr>
        <w:t>Examen par le Comité du rapport du secré</w:t>
      </w:r>
      <w:r w:rsidR="0016333B" w:rsidRPr="003335F6">
        <w:rPr>
          <w:noProof/>
        </w:rPr>
        <w:t xml:space="preserve">tariat aux fins </w:t>
      </w:r>
      <w:r w:rsidR="00704387" w:rsidRPr="003335F6">
        <w:rPr>
          <w:noProof/>
        </w:rPr>
        <w:t>d</w:t>
      </w:r>
      <w:r w:rsidR="00447674" w:rsidRPr="003335F6">
        <w:rPr>
          <w:noProof/>
        </w:rPr>
        <w:t>es recomman</w:t>
      </w:r>
      <w:r w:rsidR="001A795D" w:rsidRPr="003335F6">
        <w:rPr>
          <w:noProof/>
        </w:rPr>
        <w:t xml:space="preserve">dations </w:t>
      </w:r>
      <w:r w:rsidR="00447674" w:rsidRPr="003335F6">
        <w:rPr>
          <w:noProof/>
        </w:rPr>
        <w:t>à</w:t>
      </w:r>
      <w:r>
        <w:rPr>
          <w:noProof/>
        </w:rPr>
        <w:t> </w:t>
      </w:r>
      <w:r w:rsidR="00704387" w:rsidRPr="003335F6">
        <w:rPr>
          <w:noProof/>
        </w:rPr>
        <w:t>l</w:t>
      </w:r>
      <w:r w:rsidR="000460A4">
        <w:rPr>
          <w:noProof/>
        </w:rPr>
        <w:t>’</w:t>
      </w:r>
      <w:r w:rsidR="00704387" w:rsidRPr="003335F6">
        <w:rPr>
          <w:noProof/>
        </w:rPr>
        <w:t>intention</w:t>
      </w:r>
      <w:r>
        <w:rPr>
          <w:noProof/>
        </w:rPr>
        <w:t> </w:t>
      </w:r>
      <w:r w:rsidR="00704387" w:rsidRPr="003335F6">
        <w:rPr>
          <w:noProof/>
        </w:rPr>
        <w:t>de</w:t>
      </w:r>
      <w:r w:rsidR="00447674" w:rsidRPr="003335F6">
        <w:rPr>
          <w:noProof/>
        </w:rPr>
        <w:t xml:space="preserve"> la Conférence des</w:t>
      </w:r>
      <w:r w:rsidR="001A795D" w:rsidRPr="003335F6">
        <w:rPr>
          <w:noProof/>
        </w:rPr>
        <w:t xml:space="preserve"> Parties</w:t>
      </w:r>
    </w:p>
    <w:p w14:paraId="027BA787" w14:textId="6C5BFA23" w:rsidR="001A795D" w:rsidRPr="003335F6" w:rsidRDefault="00704387" w:rsidP="00863B6F">
      <w:pPr>
        <w:pStyle w:val="Normalnumber"/>
        <w:numPr>
          <w:ilvl w:val="0"/>
          <w:numId w:val="4"/>
        </w:numPr>
        <w:rPr>
          <w:noProof/>
          <w:lang w:val="fr-FR"/>
        </w:rPr>
      </w:pPr>
      <w:r w:rsidRPr="003335F6">
        <w:rPr>
          <w:noProof/>
          <w:lang w:val="fr-FR"/>
        </w:rPr>
        <w:t>Étant donné que les délibérations du Comité visant à formuler des recomman</w:t>
      </w:r>
      <w:r w:rsidR="001A795D" w:rsidRPr="003335F6">
        <w:rPr>
          <w:noProof/>
          <w:lang w:val="fr-FR"/>
        </w:rPr>
        <w:t xml:space="preserve">dations </w:t>
      </w:r>
      <w:r w:rsidRPr="003335F6">
        <w:rPr>
          <w:noProof/>
          <w:lang w:val="fr-FR"/>
        </w:rPr>
        <w:t>à</w:t>
      </w:r>
      <w:r w:rsidR="005A76A7">
        <w:rPr>
          <w:noProof/>
          <w:lang w:val="fr-FR"/>
        </w:rPr>
        <w:t> </w:t>
      </w:r>
      <w:r w:rsidRPr="003335F6">
        <w:rPr>
          <w:noProof/>
          <w:lang w:val="fr-FR"/>
        </w:rPr>
        <w:t>l</w:t>
      </w:r>
      <w:r w:rsidR="000460A4">
        <w:rPr>
          <w:noProof/>
          <w:lang w:val="fr-FR"/>
        </w:rPr>
        <w:t>’</w:t>
      </w:r>
      <w:r w:rsidRPr="003335F6">
        <w:rPr>
          <w:noProof/>
          <w:lang w:val="fr-FR"/>
        </w:rPr>
        <w:t>intention de la Conférence des</w:t>
      </w:r>
      <w:r w:rsidR="001A795D" w:rsidRPr="003335F6">
        <w:rPr>
          <w:noProof/>
          <w:lang w:val="fr-FR"/>
        </w:rPr>
        <w:t xml:space="preserve"> Parties </w:t>
      </w:r>
      <w:r w:rsidRPr="003335F6">
        <w:rPr>
          <w:noProof/>
          <w:lang w:val="fr-FR"/>
        </w:rPr>
        <w:t>sont fermées aux observateurs en vertu de l</w:t>
      </w:r>
      <w:r w:rsidR="000460A4">
        <w:rPr>
          <w:noProof/>
          <w:lang w:val="fr-FR"/>
        </w:rPr>
        <w:t>’</w:t>
      </w:r>
      <w:r w:rsidRPr="003335F6">
        <w:rPr>
          <w:noProof/>
          <w:lang w:val="fr-FR"/>
        </w:rPr>
        <w:t>article</w:t>
      </w:r>
      <w:r w:rsidR="005A76A7">
        <w:rPr>
          <w:noProof/>
          <w:lang w:val="fr-FR"/>
        </w:rPr>
        <w:t> </w:t>
      </w:r>
      <w:r w:rsidR="001A795D" w:rsidRPr="003335F6">
        <w:rPr>
          <w:noProof/>
          <w:lang w:val="fr-FR"/>
        </w:rPr>
        <w:t xml:space="preserve">15 </w:t>
      </w:r>
      <w:r w:rsidR="00896CE8" w:rsidRPr="003335F6">
        <w:rPr>
          <w:noProof/>
          <w:lang w:val="fr-FR"/>
        </w:rPr>
        <w:t>du</w:t>
      </w:r>
      <w:r w:rsidR="005A76A7">
        <w:rPr>
          <w:noProof/>
          <w:lang w:val="fr-FR"/>
        </w:rPr>
        <w:t> </w:t>
      </w:r>
      <w:r w:rsidR="00896CE8" w:rsidRPr="003335F6">
        <w:rPr>
          <w:noProof/>
          <w:lang w:val="fr-FR"/>
        </w:rPr>
        <w:t>règlement intérieur, la</w:t>
      </w:r>
      <w:r w:rsidRPr="003335F6">
        <w:rPr>
          <w:noProof/>
          <w:lang w:val="fr-FR"/>
        </w:rPr>
        <w:t xml:space="preserve"> Président</w:t>
      </w:r>
      <w:r w:rsidR="00896CE8" w:rsidRPr="003335F6">
        <w:rPr>
          <w:noProof/>
          <w:lang w:val="fr-FR"/>
        </w:rPr>
        <w:t>e</w:t>
      </w:r>
      <w:r w:rsidRPr="003335F6">
        <w:rPr>
          <w:noProof/>
          <w:lang w:val="fr-FR"/>
        </w:rPr>
        <w:t xml:space="preserve"> a fermé cette partie de la réunion aux observateurs et invité les</w:t>
      </w:r>
      <w:r w:rsidR="005A76A7">
        <w:rPr>
          <w:noProof/>
          <w:lang w:val="fr-FR"/>
        </w:rPr>
        <w:t> </w:t>
      </w:r>
      <w:r w:rsidRPr="003335F6">
        <w:rPr>
          <w:noProof/>
          <w:lang w:val="fr-FR"/>
        </w:rPr>
        <w:t>membres du Comité à passer à l</w:t>
      </w:r>
      <w:r w:rsidR="000460A4">
        <w:rPr>
          <w:noProof/>
          <w:lang w:val="fr-FR"/>
        </w:rPr>
        <w:t>’</w:t>
      </w:r>
      <w:r w:rsidRPr="003335F6">
        <w:rPr>
          <w:noProof/>
          <w:lang w:val="fr-FR"/>
        </w:rPr>
        <w:t xml:space="preserve">examen du rapport du secrétariat. </w:t>
      </w:r>
    </w:p>
    <w:p w14:paraId="5CD6A608" w14:textId="0B6FCCCE" w:rsidR="001A795D" w:rsidRPr="003335F6" w:rsidRDefault="00704387" w:rsidP="00863B6F">
      <w:pPr>
        <w:pStyle w:val="Normalnumber"/>
        <w:numPr>
          <w:ilvl w:val="0"/>
          <w:numId w:val="4"/>
        </w:numPr>
        <w:rPr>
          <w:noProof/>
          <w:lang w:val="fr-FR"/>
        </w:rPr>
      </w:pPr>
      <w:r w:rsidRPr="003335F6">
        <w:rPr>
          <w:noProof/>
          <w:lang w:val="fr-FR"/>
        </w:rPr>
        <w:t xml:space="preserve">Le Comité a rappelé </w:t>
      </w:r>
      <w:r w:rsidR="00AD6FA1" w:rsidRPr="003335F6">
        <w:rPr>
          <w:noProof/>
          <w:lang w:val="fr-FR"/>
        </w:rPr>
        <w:t xml:space="preserve">que </w:t>
      </w:r>
      <w:r w:rsidRPr="003335F6">
        <w:rPr>
          <w:noProof/>
          <w:lang w:val="fr-FR"/>
        </w:rPr>
        <w:t xml:space="preserve">son mandat, énoncé au </w:t>
      </w:r>
      <w:r w:rsidR="001A795D" w:rsidRPr="003335F6">
        <w:rPr>
          <w:noProof/>
          <w:lang w:val="fr-FR"/>
        </w:rPr>
        <w:t>paragraph</w:t>
      </w:r>
      <w:r w:rsidRPr="003335F6">
        <w:rPr>
          <w:noProof/>
          <w:lang w:val="fr-FR"/>
        </w:rPr>
        <w:t>e</w:t>
      </w:r>
      <w:r w:rsidR="009A1999">
        <w:rPr>
          <w:noProof/>
          <w:lang w:val="fr-FR"/>
        </w:rPr>
        <w:t> </w:t>
      </w:r>
      <w:r w:rsidR="001A795D" w:rsidRPr="003335F6">
        <w:rPr>
          <w:noProof/>
          <w:lang w:val="fr-FR"/>
        </w:rPr>
        <w:t xml:space="preserve">2 </w:t>
      </w:r>
      <w:r w:rsidRPr="003335F6">
        <w:rPr>
          <w:noProof/>
          <w:lang w:val="fr-FR"/>
        </w:rPr>
        <w:t>de l</w:t>
      </w:r>
      <w:r w:rsidR="000460A4">
        <w:rPr>
          <w:noProof/>
          <w:lang w:val="fr-FR"/>
        </w:rPr>
        <w:t>’</w:t>
      </w:r>
      <w:r w:rsidR="001A795D" w:rsidRPr="003335F6">
        <w:rPr>
          <w:noProof/>
          <w:lang w:val="fr-FR"/>
        </w:rPr>
        <w:t>article</w:t>
      </w:r>
      <w:r w:rsidR="009A1999">
        <w:rPr>
          <w:noProof/>
          <w:lang w:val="fr-FR"/>
        </w:rPr>
        <w:t> </w:t>
      </w:r>
      <w:r w:rsidR="001A795D" w:rsidRPr="003335F6">
        <w:rPr>
          <w:noProof/>
          <w:lang w:val="fr-FR"/>
        </w:rPr>
        <w:t xml:space="preserve">15, </w:t>
      </w:r>
      <w:r w:rsidR="00AD6FA1" w:rsidRPr="003335F6">
        <w:rPr>
          <w:noProof/>
          <w:lang w:val="fr-FR"/>
        </w:rPr>
        <w:t>était d</w:t>
      </w:r>
      <w:r w:rsidR="000460A4">
        <w:rPr>
          <w:noProof/>
          <w:lang w:val="fr-FR"/>
        </w:rPr>
        <w:t>’</w:t>
      </w:r>
      <w:r w:rsidR="00DC1584" w:rsidRPr="003335F6">
        <w:rPr>
          <w:noProof/>
          <w:lang w:val="fr-FR"/>
        </w:rPr>
        <w:t>encourager</w:t>
      </w:r>
      <w:r w:rsidR="00AD6FA1" w:rsidRPr="003335F6">
        <w:rPr>
          <w:noProof/>
          <w:lang w:val="fr-FR"/>
        </w:rPr>
        <w:t xml:space="preserve"> la mise en œuvre de toutes les dispositions de la Convention et d</w:t>
      </w:r>
      <w:r w:rsidR="000460A4">
        <w:rPr>
          <w:noProof/>
          <w:lang w:val="fr-FR"/>
        </w:rPr>
        <w:t>’</w:t>
      </w:r>
      <w:r w:rsidR="00AD6FA1" w:rsidRPr="003335F6">
        <w:rPr>
          <w:noProof/>
          <w:lang w:val="fr-FR"/>
        </w:rPr>
        <w:t xml:space="preserve">en vérifier le respect. </w:t>
      </w:r>
    </w:p>
    <w:p w14:paraId="31AC5F65" w14:textId="21EF21F8" w:rsidR="001A795D" w:rsidRPr="003335F6" w:rsidRDefault="00AD6FA1" w:rsidP="00863B6F">
      <w:pPr>
        <w:pStyle w:val="Normalnumber"/>
        <w:numPr>
          <w:ilvl w:val="0"/>
          <w:numId w:val="4"/>
        </w:numPr>
        <w:rPr>
          <w:noProof/>
          <w:lang w:val="fr-FR"/>
        </w:rPr>
      </w:pPr>
      <w:r w:rsidRPr="003335F6">
        <w:rPr>
          <w:noProof/>
          <w:lang w:val="fr-FR"/>
        </w:rPr>
        <w:t>Le Comité a rappelé que la présentation de rapports au titre de l</w:t>
      </w:r>
      <w:r w:rsidR="000460A4">
        <w:rPr>
          <w:noProof/>
          <w:lang w:val="fr-FR"/>
        </w:rPr>
        <w:t>’</w:t>
      </w:r>
      <w:r w:rsidRPr="003335F6">
        <w:rPr>
          <w:noProof/>
          <w:lang w:val="fr-FR"/>
        </w:rPr>
        <w:t>a</w:t>
      </w:r>
      <w:r w:rsidR="001A795D" w:rsidRPr="003335F6">
        <w:rPr>
          <w:noProof/>
          <w:lang w:val="fr-FR"/>
        </w:rPr>
        <w:t>rticle</w:t>
      </w:r>
      <w:r w:rsidR="009A1999">
        <w:rPr>
          <w:noProof/>
          <w:lang w:val="fr-FR"/>
        </w:rPr>
        <w:t> </w:t>
      </w:r>
      <w:r w:rsidR="001A795D" w:rsidRPr="003335F6">
        <w:rPr>
          <w:noProof/>
          <w:lang w:val="fr-FR"/>
        </w:rPr>
        <w:t xml:space="preserve">21 </w:t>
      </w:r>
      <w:r w:rsidRPr="003335F6">
        <w:rPr>
          <w:noProof/>
          <w:lang w:val="fr-FR"/>
        </w:rPr>
        <w:t>conformément au</w:t>
      </w:r>
      <w:r w:rsidR="009A1999">
        <w:rPr>
          <w:noProof/>
          <w:lang w:val="fr-FR"/>
        </w:rPr>
        <w:t> </w:t>
      </w:r>
      <w:r w:rsidRPr="003335F6">
        <w:rPr>
          <w:noProof/>
          <w:lang w:val="fr-FR"/>
        </w:rPr>
        <w:t>calendrier et aux modalités arrêtés par la Conférence des</w:t>
      </w:r>
      <w:r w:rsidR="001A795D" w:rsidRPr="003335F6">
        <w:rPr>
          <w:noProof/>
          <w:lang w:val="fr-FR"/>
        </w:rPr>
        <w:t xml:space="preserve"> Parties</w:t>
      </w:r>
      <w:r w:rsidRPr="003335F6">
        <w:rPr>
          <w:noProof/>
          <w:lang w:val="fr-FR"/>
        </w:rPr>
        <w:t xml:space="preserve"> était une obligation pour toutes les</w:t>
      </w:r>
      <w:r w:rsidR="009A1999">
        <w:rPr>
          <w:noProof/>
          <w:lang w:val="fr-FR"/>
        </w:rPr>
        <w:t> </w:t>
      </w:r>
      <w:r w:rsidRPr="003335F6">
        <w:rPr>
          <w:noProof/>
          <w:lang w:val="fr-FR"/>
        </w:rPr>
        <w:t>P</w:t>
      </w:r>
      <w:r w:rsidR="001A795D" w:rsidRPr="003335F6">
        <w:rPr>
          <w:noProof/>
          <w:lang w:val="fr-FR"/>
        </w:rPr>
        <w:t xml:space="preserve">arties. </w:t>
      </w:r>
      <w:r w:rsidRPr="003335F6">
        <w:rPr>
          <w:noProof/>
          <w:lang w:val="fr-FR"/>
        </w:rPr>
        <w:t xml:space="preserve">Si les </w:t>
      </w:r>
      <w:r w:rsidR="001A795D" w:rsidRPr="003335F6">
        <w:rPr>
          <w:noProof/>
          <w:lang w:val="fr-FR"/>
        </w:rPr>
        <w:t>information</w:t>
      </w:r>
      <w:r w:rsidRPr="003335F6">
        <w:rPr>
          <w:noProof/>
          <w:lang w:val="fr-FR"/>
        </w:rPr>
        <w:t>s demandées étaient incomplètes, insuffisantes ou manquantes, le</w:t>
      </w:r>
      <w:r w:rsidR="009A1999">
        <w:rPr>
          <w:noProof/>
          <w:lang w:val="fr-FR"/>
        </w:rPr>
        <w:t> </w:t>
      </w:r>
      <w:r w:rsidRPr="003335F6">
        <w:rPr>
          <w:noProof/>
          <w:lang w:val="fr-FR"/>
        </w:rPr>
        <w:t>secré</w:t>
      </w:r>
      <w:r w:rsidR="001A795D" w:rsidRPr="003335F6">
        <w:rPr>
          <w:noProof/>
          <w:lang w:val="fr-FR"/>
        </w:rPr>
        <w:t>tariat</w:t>
      </w:r>
      <w:r w:rsidRPr="003335F6">
        <w:rPr>
          <w:noProof/>
          <w:lang w:val="fr-FR"/>
        </w:rPr>
        <w:t xml:space="preserve"> se devait d</w:t>
      </w:r>
      <w:r w:rsidR="000460A4">
        <w:rPr>
          <w:noProof/>
          <w:lang w:val="fr-FR"/>
        </w:rPr>
        <w:t>’</w:t>
      </w:r>
      <w:r w:rsidRPr="003335F6">
        <w:rPr>
          <w:noProof/>
          <w:lang w:val="fr-FR"/>
        </w:rPr>
        <w:t>assurer un suivi pour veiller à ce que les rapports nationaux soient complets.</w:t>
      </w:r>
      <w:r w:rsidR="001A795D" w:rsidRPr="003335F6">
        <w:rPr>
          <w:noProof/>
          <w:lang w:val="fr-FR"/>
        </w:rPr>
        <w:t xml:space="preserve"> </w:t>
      </w:r>
    </w:p>
    <w:p w14:paraId="3CD4720B" w14:textId="7D4E6AA9" w:rsidR="001A795D" w:rsidRPr="003335F6" w:rsidRDefault="00F81FCE" w:rsidP="00863B6F">
      <w:pPr>
        <w:pStyle w:val="Normalnumber"/>
        <w:numPr>
          <w:ilvl w:val="0"/>
          <w:numId w:val="4"/>
        </w:numPr>
        <w:rPr>
          <w:noProof/>
          <w:lang w:val="fr-FR"/>
        </w:rPr>
      </w:pPr>
      <w:r w:rsidRPr="003335F6">
        <w:rPr>
          <w:noProof/>
          <w:lang w:val="fr-FR"/>
        </w:rPr>
        <w:lastRenderedPageBreak/>
        <w:t>Après un débat sur les obligations en matière d</w:t>
      </w:r>
      <w:r w:rsidR="000460A4">
        <w:rPr>
          <w:noProof/>
          <w:lang w:val="fr-FR"/>
        </w:rPr>
        <w:t>’</w:t>
      </w:r>
      <w:r w:rsidRPr="003335F6">
        <w:rPr>
          <w:noProof/>
          <w:lang w:val="fr-FR"/>
        </w:rPr>
        <w:t>établissement des rapports, que les P</w:t>
      </w:r>
      <w:r w:rsidR="001A795D" w:rsidRPr="003335F6">
        <w:rPr>
          <w:noProof/>
          <w:lang w:val="fr-FR"/>
        </w:rPr>
        <w:t>arties</w:t>
      </w:r>
      <w:r w:rsidRPr="003335F6">
        <w:rPr>
          <w:noProof/>
          <w:lang w:val="fr-FR"/>
        </w:rPr>
        <w:t xml:space="preserve"> interprétaient de diverses manières, un membre du Comité a déclaré que le Comité n</w:t>
      </w:r>
      <w:r w:rsidR="000460A4">
        <w:rPr>
          <w:noProof/>
          <w:lang w:val="fr-FR"/>
        </w:rPr>
        <w:t>’</w:t>
      </w:r>
      <w:r w:rsidRPr="003335F6">
        <w:rPr>
          <w:noProof/>
          <w:lang w:val="fr-FR"/>
        </w:rPr>
        <w:t xml:space="preserve">avait pas pour rôle de déterminer si ou comment une </w:t>
      </w:r>
      <w:r w:rsidR="001A795D" w:rsidRPr="003335F6">
        <w:rPr>
          <w:noProof/>
          <w:lang w:val="fr-FR"/>
        </w:rPr>
        <w:t xml:space="preserve">obligation </w:t>
      </w:r>
      <w:r w:rsidRPr="003335F6">
        <w:rPr>
          <w:noProof/>
          <w:lang w:val="fr-FR"/>
        </w:rPr>
        <w:t>devait être clarifiée ou élaborée. Il incombait aux</w:t>
      </w:r>
      <w:r w:rsidR="009A1999">
        <w:rPr>
          <w:noProof/>
          <w:lang w:val="fr-FR"/>
        </w:rPr>
        <w:t> </w:t>
      </w:r>
      <w:r w:rsidRPr="003335F6">
        <w:rPr>
          <w:noProof/>
          <w:lang w:val="fr-FR"/>
        </w:rPr>
        <w:t>Parties d</w:t>
      </w:r>
      <w:r w:rsidR="000460A4">
        <w:rPr>
          <w:noProof/>
          <w:lang w:val="fr-FR"/>
        </w:rPr>
        <w:t>’</w:t>
      </w:r>
      <w:r w:rsidRPr="003335F6">
        <w:rPr>
          <w:noProof/>
          <w:lang w:val="fr-FR"/>
        </w:rPr>
        <w:t>examiner cette question dans le cadre de la Conférence des</w:t>
      </w:r>
      <w:r w:rsidR="001A795D" w:rsidRPr="003335F6">
        <w:rPr>
          <w:noProof/>
          <w:lang w:val="fr-FR"/>
        </w:rPr>
        <w:t xml:space="preserve"> Parties</w:t>
      </w:r>
      <w:r w:rsidRPr="003335F6">
        <w:rPr>
          <w:noProof/>
          <w:lang w:val="fr-FR"/>
        </w:rPr>
        <w:t xml:space="preserve"> à la lumière du</w:t>
      </w:r>
      <w:r w:rsidR="009A1999">
        <w:rPr>
          <w:noProof/>
          <w:lang w:val="fr-FR"/>
        </w:rPr>
        <w:t> </w:t>
      </w:r>
      <w:r w:rsidRPr="003335F6">
        <w:rPr>
          <w:noProof/>
          <w:lang w:val="fr-FR"/>
        </w:rPr>
        <w:t xml:space="preserve">rapport du Comité. </w:t>
      </w:r>
    </w:p>
    <w:p w14:paraId="3D27ED5B" w14:textId="044F2AAE" w:rsidR="001A795D" w:rsidRPr="003335F6" w:rsidRDefault="00216CC5" w:rsidP="00863B6F">
      <w:pPr>
        <w:pStyle w:val="Normalnumber"/>
        <w:numPr>
          <w:ilvl w:val="0"/>
          <w:numId w:val="4"/>
        </w:numPr>
        <w:rPr>
          <w:noProof/>
          <w:lang w:val="fr-FR"/>
        </w:rPr>
      </w:pPr>
      <w:r w:rsidRPr="003335F6">
        <w:rPr>
          <w:noProof/>
          <w:lang w:val="fr-FR"/>
        </w:rPr>
        <w:t>C</w:t>
      </w:r>
      <w:r w:rsidR="00987DCB" w:rsidRPr="003335F6">
        <w:rPr>
          <w:noProof/>
          <w:lang w:val="fr-FR"/>
        </w:rPr>
        <w:t xml:space="preserve">e même membre du Comité a ajouté que le Comité </w:t>
      </w:r>
      <w:r w:rsidRPr="003335F6">
        <w:rPr>
          <w:noProof/>
          <w:lang w:val="fr-FR"/>
        </w:rPr>
        <w:t>pourrait signaler à la Confé</w:t>
      </w:r>
      <w:r w:rsidR="001A795D" w:rsidRPr="003335F6">
        <w:rPr>
          <w:noProof/>
          <w:lang w:val="fr-FR"/>
        </w:rPr>
        <w:t xml:space="preserve">rence </w:t>
      </w:r>
      <w:r w:rsidRPr="003335F6">
        <w:rPr>
          <w:noProof/>
          <w:lang w:val="fr-FR"/>
        </w:rPr>
        <w:t>des</w:t>
      </w:r>
      <w:r w:rsidR="009A1999">
        <w:rPr>
          <w:noProof/>
          <w:lang w:val="fr-FR"/>
        </w:rPr>
        <w:t> </w:t>
      </w:r>
      <w:r w:rsidR="001A795D" w:rsidRPr="003335F6">
        <w:rPr>
          <w:noProof/>
          <w:lang w:val="fr-FR"/>
        </w:rPr>
        <w:t>Parties</w:t>
      </w:r>
      <w:r w:rsidRPr="003335F6">
        <w:rPr>
          <w:noProof/>
          <w:lang w:val="fr-FR"/>
        </w:rPr>
        <w:t xml:space="preserve"> les difficultés qu</w:t>
      </w:r>
      <w:r w:rsidR="000460A4">
        <w:rPr>
          <w:noProof/>
          <w:lang w:val="fr-FR"/>
        </w:rPr>
        <w:t>’</w:t>
      </w:r>
      <w:r w:rsidRPr="003335F6">
        <w:rPr>
          <w:noProof/>
          <w:lang w:val="fr-FR"/>
        </w:rPr>
        <w:t xml:space="preserve">il avait éprouvées, le cas échéant, à vérifier le respect des </w:t>
      </w:r>
      <w:r w:rsidR="001A795D" w:rsidRPr="003335F6">
        <w:rPr>
          <w:noProof/>
          <w:lang w:val="fr-FR"/>
        </w:rPr>
        <w:t xml:space="preserve">obligations </w:t>
      </w:r>
      <w:r w:rsidR="009F4768" w:rsidRPr="003335F6">
        <w:rPr>
          <w:noProof/>
          <w:lang w:val="fr-FR"/>
        </w:rPr>
        <w:t xml:space="preserve">existantes </w:t>
      </w:r>
      <w:r w:rsidRPr="003335F6">
        <w:rPr>
          <w:noProof/>
          <w:lang w:val="fr-FR"/>
        </w:rPr>
        <w:t xml:space="preserve">en raison des diverses interprétations que les Parties faisaient des dispositions pertinentes, qui transparaissaient des réponses figurant dans les rapports nationaux. </w:t>
      </w:r>
    </w:p>
    <w:p w14:paraId="3FC9A256" w14:textId="5887ED57" w:rsidR="001A795D" w:rsidRPr="003335F6" w:rsidRDefault="007A1F33" w:rsidP="00863B6F">
      <w:pPr>
        <w:pStyle w:val="Normalnumber"/>
        <w:numPr>
          <w:ilvl w:val="0"/>
          <w:numId w:val="4"/>
        </w:numPr>
        <w:rPr>
          <w:noProof/>
          <w:lang w:val="fr-FR"/>
        </w:rPr>
      </w:pPr>
      <w:r w:rsidRPr="003335F6">
        <w:rPr>
          <w:noProof/>
          <w:lang w:val="fr-FR"/>
        </w:rPr>
        <w:t>À l</w:t>
      </w:r>
      <w:r w:rsidR="000460A4">
        <w:rPr>
          <w:noProof/>
          <w:lang w:val="fr-FR"/>
        </w:rPr>
        <w:t>’</w:t>
      </w:r>
      <w:r w:rsidRPr="003335F6">
        <w:rPr>
          <w:noProof/>
          <w:lang w:val="fr-FR"/>
        </w:rPr>
        <w:t>issue des délibé</w:t>
      </w:r>
      <w:r w:rsidR="001A795D" w:rsidRPr="003335F6">
        <w:rPr>
          <w:noProof/>
          <w:lang w:val="fr-FR"/>
        </w:rPr>
        <w:t xml:space="preserve">rations </w:t>
      </w:r>
      <w:r w:rsidRPr="003335F6">
        <w:rPr>
          <w:noProof/>
          <w:lang w:val="fr-FR"/>
        </w:rPr>
        <w:t>au sujet du rapport du secré</w:t>
      </w:r>
      <w:r w:rsidR="001A795D" w:rsidRPr="003335F6">
        <w:rPr>
          <w:noProof/>
          <w:lang w:val="fr-FR"/>
        </w:rPr>
        <w:t>tariat,</w:t>
      </w:r>
      <w:r w:rsidRPr="003335F6">
        <w:rPr>
          <w:noProof/>
          <w:lang w:val="fr-FR"/>
        </w:rPr>
        <w:t xml:space="preserve"> le Comité a conclu que les facteurs ci-après avaient pu contribuer aux difficultés liées à l</w:t>
      </w:r>
      <w:r w:rsidR="000460A4">
        <w:rPr>
          <w:noProof/>
          <w:lang w:val="fr-FR"/>
        </w:rPr>
        <w:t>’</w:t>
      </w:r>
      <w:r w:rsidRPr="003335F6">
        <w:rPr>
          <w:noProof/>
          <w:lang w:val="fr-FR"/>
        </w:rPr>
        <w:t>établissement des rapports</w:t>
      </w:r>
      <w:r w:rsidR="005B2FAE">
        <w:rPr>
          <w:noProof/>
          <w:lang w:val="fr-FR"/>
        </w:rPr>
        <w:t> </w:t>
      </w:r>
      <w:r w:rsidR="001A795D" w:rsidRPr="003335F6">
        <w:rPr>
          <w:noProof/>
          <w:lang w:val="fr-FR"/>
        </w:rPr>
        <w:t xml:space="preserve">: </w:t>
      </w:r>
    </w:p>
    <w:p w14:paraId="356594C2" w14:textId="7BEC2771" w:rsidR="001A795D" w:rsidRPr="003335F6" w:rsidRDefault="007A1F33" w:rsidP="00863B6F">
      <w:pPr>
        <w:pStyle w:val="Normalnumber"/>
        <w:numPr>
          <w:ilvl w:val="1"/>
          <w:numId w:val="4"/>
        </w:numPr>
        <w:rPr>
          <w:noProof/>
          <w:lang w:val="fr-FR"/>
        </w:rPr>
      </w:pPr>
      <w:r w:rsidRPr="003335F6">
        <w:rPr>
          <w:noProof/>
          <w:lang w:val="fr-FR"/>
        </w:rPr>
        <w:t xml:space="preserve">Les </w:t>
      </w:r>
      <w:r w:rsidR="001A795D" w:rsidRPr="003335F6">
        <w:rPr>
          <w:noProof/>
          <w:lang w:val="fr-FR"/>
        </w:rPr>
        <w:t xml:space="preserve">Parties </w:t>
      </w:r>
      <w:r w:rsidRPr="003335F6">
        <w:rPr>
          <w:noProof/>
          <w:lang w:val="fr-FR"/>
        </w:rPr>
        <w:t xml:space="preserve">pourraient avoir interprété </w:t>
      </w:r>
      <w:r w:rsidR="001A795D" w:rsidRPr="003335F6">
        <w:rPr>
          <w:noProof/>
          <w:lang w:val="fr-FR"/>
        </w:rPr>
        <w:t>certain</w:t>
      </w:r>
      <w:r w:rsidRPr="003335F6">
        <w:rPr>
          <w:noProof/>
          <w:lang w:val="fr-FR"/>
        </w:rPr>
        <w:t>es obligations concernant l</w:t>
      </w:r>
      <w:r w:rsidR="000460A4">
        <w:rPr>
          <w:noProof/>
          <w:lang w:val="fr-FR"/>
        </w:rPr>
        <w:t>’</w:t>
      </w:r>
      <w:r w:rsidRPr="003335F6">
        <w:rPr>
          <w:noProof/>
          <w:lang w:val="fr-FR"/>
        </w:rPr>
        <w:t>établissement des rapports de diverses manières, ce qui pourrait avoir gêné le Comité dans son examen de la mise en</w:t>
      </w:r>
      <w:r w:rsidR="005B2FAE">
        <w:rPr>
          <w:noProof/>
          <w:lang w:val="fr-FR"/>
        </w:rPr>
        <w:t> </w:t>
      </w:r>
      <w:r w:rsidRPr="003335F6">
        <w:rPr>
          <w:noProof/>
          <w:lang w:val="fr-FR"/>
        </w:rPr>
        <w:t xml:space="preserve">œuvre et du respect des dispositions pertinentes ; </w:t>
      </w:r>
    </w:p>
    <w:p w14:paraId="1508B650" w14:textId="267D6C27" w:rsidR="001A795D" w:rsidRPr="003335F6" w:rsidRDefault="007A1F33" w:rsidP="00863B6F">
      <w:pPr>
        <w:pStyle w:val="Normalnumber"/>
        <w:numPr>
          <w:ilvl w:val="1"/>
          <w:numId w:val="4"/>
        </w:numPr>
        <w:rPr>
          <w:noProof/>
          <w:lang w:val="fr-FR"/>
        </w:rPr>
      </w:pPr>
      <w:r w:rsidRPr="003335F6">
        <w:rPr>
          <w:noProof/>
          <w:lang w:val="fr-FR"/>
        </w:rPr>
        <w:t xml:space="preserve">Les </w:t>
      </w:r>
      <w:r w:rsidR="001A795D" w:rsidRPr="003335F6">
        <w:rPr>
          <w:noProof/>
          <w:lang w:val="fr-FR"/>
        </w:rPr>
        <w:t>Parties</w:t>
      </w:r>
      <w:r w:rsidRPr="003335F6">
        <w:rPr>
          <w:noProof/>
          <w:lang w:val="fr-FR"/>
        </w:rPr>
        <w:t xml:space="preserve"> ont pu avoir des difficultés à rendre compte des mesures prises, ou de leur</w:t>
      </w:r>
      <w:r w:rsidR="005B2FAE">
        <w:rPr>
          <w:noProof/>
          <w:lang w:val="fr-FR"/>
        </w:rPr>
        <w:t> </w:t>
      </w:r>
      <w:r w:rsidRPr="003335F6">
        <w:rPr>
          <w:noProof/>
          <w:lang w:val="fr-FR"/>
        </w:rPr>
        <w:t xml:space="preserve">progrès si ces mesures étaient en cours lorsque le rapport a été établi ; </w:t>
      </w:r>
    </w:p>
    <w:p w14:paraId="0A46DAC1" w14:textId="524651B1" w:rsidR="001A795D" w:rsidRPr="003335F6" w:rsidRDefault="00B8532C" w:rsidP="00863B6F">
      <w:pPr>
        <w:pStyle w:val="Normalnumber"/>
        <w:numPr>
          <w:ilvl w:val="1"/>
          <w:numId w:val="4"/>
        </w:numPr>
        <w:rPr>
          <w:noProof/>
          <w:lang w:val="fr-FR"/>
        </w:rPr>
      </w:pPr>
      <w:r w:rsidRPr="003335F6">
        <w:rPr>
          <w:noProof/>
          <w:lang w:val="fr-FR"/>
        </w:rPr>
        <w:t xml:space="preserve">Certains </w:t>
      </w:r>
      <w:r w:rsidR="001A795D" w:rsidRPr="003335F6">
        <w:rPr>
          <w:noProof/>
          <w:lang w:val="fr-FR"/>
        </w:rPr>
        <w:t>document</w:t>
      </w:r>
      <w:r w:rsidRPr="003335F6">
        <w:rPr>
          <w:noProof/>
          <w:lang w:val="fr-FR"/>
        </w:rPr>
        <w:t>s utilisés pour l</w:t>
      </w:r>
      <w:r w:rsidR="000460A4">
        <w:rPr>
          <w:noProof/>
          <w:lang w:val="fr-FR"/>
        </w:rPr>
        <w:t>’</w:t>
      </w:r>
      <w:r w:rsidRPr="003335F6">
        <w:rPr>
          <w:noProof/>
          <w:lang w:val="fr-FR"/>
        </w:rPr>
        <w:t>établisseme</w:t>
      </w:r>
      <w:r w:rsidR="00DC1584" w:rsidRPr="003335F6">
        <w:rPr>
          <w:noProof/>
          <w:lang w:val="fr-FR"/>
        </w:rPr>
        <w:t>nt des rapports nationaux n</w:t>
      </w:r>
      <w:r w:rsidR="000460A4">
        <w:rPr>
          <w:noProof/>
          <w:lang w:val="fr-FR"/>
        </w:rPr>
        <w:t>’</w:t>
      </w:r>
      <w:r w:rsidR="00DC1584" w:rsidRPr="003335F6">
        <w:rPr>
          <w:noProof/>
          <w:lang w:val="fr-FR"/>
        </w:rPr>
        <w:t>étaient</w:t>
      </w:r>
      <w:r w:rsidRPr="003335F6">
        <w:rPr>
          <w:noProof/>
          <w:lang w:val="fr-FR"/>
        </w:rPr>
        <w:t xml:space="preserve"> pas parvenus au secrétariat, ce qui pourrait s</w:t>
      </w:r>
      <w:r w:rsidR="000460A4">
        <w:rPr>
          <w:noProof/>
          <w:lang w:val="fr-FR"/>
        </w:rPr>
        <w:t>’</w:t>
      </w:r>
      <w:r w:rsidRPr="003335F6">
        <w:rPr>
          <w:noProof/>
          <w:lang w:val="fr-FR"/>
        </w:rPr>
        <w:t>expliquer par diverses raisons</w:t>
      </w:r>
      <w:r w:rsidR="001A795D" w:rsidRPr="003335F6">
        <w:rPr>
          <w:noProof/>
          <w:lang w:val="fr-FR"/>
        </w:rPr>
        <w:t xml:space="preserve">, </w:t>
      </w:r>
      <w:r w:rsidRPr="003335F6">
        <w:rPr>
          <w:noProof/>
          <w:lang w:val="fr-FR"/>
        </w:rPr>
        <w:t xml:space="preserve">notamment les préoccupations des Parties concernant la </w:t>
      </w:r>
      <w:r w:rsidR="001A795D" w:rsidRPr="003335F6">
        <w:rPr>
          <w:noProof/>
          <w:lang w:val="fr-FR"/>
        </w:rPr>
        <w:t xml:space="preserve">protection </w:t>
      </w:r>
      <w:r w:rsidRPr="003335F6">
        <w:rPr>
          <w:noProof/>
          <w:lang w:val="fr-FR"/>
        </w:rPr>
        <w:t xml:space="preserve">des informations commerciales confidentielles ; </w:t>
      </w:r>
    </w:p>
    <w:p w14:paraId="5B42E0B9" w14:textId="19E75204" w:rsidR="001A795D" w:rsidRPr="003335F6" w:rsidRDefault="00DC1584" w:rsidP="00863B6F">
      <w:pPr>
        <w:pStyle w:val="Normalnumber"/>
        <w:numPr>
          <w:ilvl w:val="1"/>
          <w:numId w:val="4"/>
        </w:numPr>
        <w:rPr>
          <w:noProof/>
          <w:lang w:val="fr-FR"/>
        </w:rPr>
      </w:pPr>
      <w:r w:rsidRPr="003335F6">
        <w:rPr>
          <w:noProof/>
          <w:lang w:val="fr-FR"/>
        </w:rPr>
        <w:t>C</w:t>
      </w:r>
      <w:r w:rsidR="000460A4">
        <w:rPr>
          <w:noProof/>
          <w:lang w:val="fr-FR"/>
        </w:rPr>
        <w:t>’</w:t>
      </w:r>
      <w:r w:rsidR="00B8532C" w:rsidRPr="003335F6">
        <w:rPr>
          <w:noProof/>
          <w:lang w:val="fr-FR"/>
        </w:rPr>
        <w:t xml:space="preserve">était la première </w:t>
      </w:r>
      <w:r w:rsidRPr="003335F6">
        <w:rPr>
          <w:noProof/>
          <w:lang w:val="fr-FR"/>
        </w:rPr>
        <w:t>fois que les Parties</w:t>
      </w:r>
      <w:r w:rsidR="00B8532C" w:rsidRPr="003335F6">
        <w:rPr>
          <w:noProof/>
          <w:lang w:val="fr-FR"/>
        </w:rPr>
        <w:t xml:space="preserve"> rendaient compte de leurs </w:t>
      </w:r>
      <w:r w:rsidR="001A795D" w:rsidRPr="003335F6">
        <w:rPr>
          <w:noProof/>
          <w:lang w:val="fr-FR"/>
        </w:rPr>
        <w:t>obligations</w:t>
      </w:r>
      <w:r w:rsidR="00B8532C" w:rsidRPr="003335F6">
        <w:rPr>
          <w:noProof/>
          <w:lang w:val="fr-FR"/>
        </w:rPr>
        <w:t xml:space="preserve"> au titre de</w:t>
      </w:r>
      <w:r w:rsidR="005B2FAE">
        <w:rPr>
          <w:noProof/>
          <w:lang w:val="fr-FR"/>
        </w:rPr>
        <w:t> </w:t>
      </w:r>
      <w:r w:rsidR="00B8532C" w:rsidRPr="003335F6">
        <w:rPr>
          <w:noProof/>
          <w:lang w:val="fr-FR"/>
        </w:rPr>
        <w:t xml:space="preserve">la Convention de </w:t>
      </w:r>
      <w:r w:rsidR="001A795D" w:rsidRPr="003335F6">
        <w:rPr>
          <w:noProof/>
          <w:lang w:val="fr-FR"/>
        </w:rPr>
        <w:t>Minamata.</w:t>
      </w:r>
    </w:p>
    <w:p w14:paraId="2FB40568" w14:textId="37D7B335" w:rsidR="001A795D" w:rsidRPr="003335F6" w:rsidRDefault="00B8532C" w:rsidP="00863B6F">
      <w:pPr>
        <w:pStyle w:val="Normalnumber"/>
        <w:numPr>
          <w:ilvl w:val="0"/>
          <w:numId w:val="4"/>
        </w:numPr>
        <w:rPr>
          <w:noProof/>
          <w:lang w:val="fr-FR"/>
        </w:rPr>
      </w:pPr>
      <w:r w:rsidRPr="003335F6">
        <w:rPr>
          <w:noProof/>
          <w:lang w:val="fr-FR"/>
        </w:rPr>
        <w:t>Sur la base du rapport du secré</w:t>
      </w:r>
      <w:r w:rsidR="001A795D" w:rsidRPr="003335F6">
        <w:rPr>
          <w:noProof/>
          <w:lang w:val="fr-FR"/>
        </w:rPr>
        <w:t xml:space="preserve">tariat </w:t>
      </w:r>
      <w:r w:rsidRPr="003335F6">
        <w:rPr>
          <w:noProof/>
          <w:lang w:val="fr-FR"/>
        </w:rPr>
        <w:t>et après dé</w:t>
      </w:r>
      <w:r w:rsidR="00DC1584" w:rsidRPr="003335F6">
        <w:rPr>
          <w:noProof/>
          <w:lang w:val="fr-FR"/>
        </w:rPr>
        <w:t>libération</w:t>
      </w:r>
      <w:r w:rsidRPr="003335F6">
        <w:rPr>
          <w:noProof/>
          <w:lang w:val="fr-FR"/>
        </w:rPr>
        <w:t>, le Comité a approuvé les</w:t>
      </w:r>
      <w:r w:rsidR="005B2FAE">
        <w:rPr>
          <w:noProof/>
          <w:lang w:val="fr-FR"/>
        </w:rPr>
        <w:t> </w:t>
      </w:r>
      <w:r w:rsidRPr="003335F6">
        <w:rPr>
          <w:noProof/>
          <w:lang w:val="fr-FR"/>
        </w:rPr>
        <w:t>recomman</w:t>
      </w:r>
      <w:r w:rsidR="001A795D" w:rsidRPr="003335F6">
        <w:rPr>
          <w:noProof/>
          <w:lang w:val="fr-FR"/>
        </w:rPr>
        <w:t xml:space="preserve">dations </w:t>
      </w:r>
      <w:r w:rsidRPr="003335F6">
        <w:rPr>
          <w:noProof/>
          <w:lang w:val="fr-FR"/>
        </w:rPr>
        <w:t>figurant dans l</w:t>
      </w:r>
      <w:r w:rsidR="000460A4">
        <w:rPr>
          <w:noProof/>
          <w:lang w:val="fr-FR"/>
        </w:rPr>
        <w:t>’</w:t>
      </w:r>
      <w:r w:rsidRPr="003335F6">
        <w:rPr>
          <w:noProof/>
          <w:lang w:val="fr-FR"/>
        </w:rPr>
        <w:t>appendice au présent rapport.</w:t>
      </w:r>
      <w:r w:rsidR="001A795D" w:rsidRPr="003335F6">
        <w:rPr>
          <w:noProof/>
          <w:lang w:val="fr-FR"/>
        </w:rPr>
        <w:t xml:space="preserve"> </w:t>
      </w:r>
    </w:p>
    <w:p w14:paraId="28402559" w14:textId="0B7E84A3" w:rsidR="001A795D" w:rsidRPr="003335F6" w:rsidRDefault="00960B05" w:rsidP="005B2FAE">
      <w:pPr>
        <w:pStyle w:val="CH2"/>
        <w:tabs>
          <w:tab w:val="clear" w:pos="851"/>
          <w:tab w:val="left" w:pos="624"/>
        </w:tabs>
        <w:spacing w:after="0"/>
        <w:rPr>
          <w:b w:val="0"/>
          <w:noProof/>
        </w:rPr>
      </w:pPr>
      <w:bookmarkStart w:id="2" w:name="_Hlk13579926"/>
      <w:r w:rsidRPr="003335F6">
        <w:rPr>
          <w:noProof/>
        </w:rPr>
        <w:tab/>
        <w:t>Point</w:t>
      </w:r>
      <w:r w:rsidR="001A795D" w:rsidRPr="003335F6">
        <w:rPr>
          <w:noProof/>
        </w:rPr>
        <w:t xml:space="preserve"> 5</w:t>
      </w:r>
    </w:p>
    <w:bookmarkEnd w:id="2"/>
    <w:p w14:paraId="3FE59482" w14:textId="73DF19EF" w:rsidR="001A795D" w:rsidRDefault="005B2FAE" w:rsidP="005B2FAE">
      <w:pPr>
        <w:pStyle w:val="CH2"/>
        <w:tabs>
          <w:tab w:val="clear" w:pos="851"/>
          <w:tab w:val="left" w:pos="624"/>
        </w:tabs>
        <w:spacing w:before="0"/>
        <w:rPr>
          <w:noProof/>
        </w:rPr>
      </w:pPr>
      <w:r>
        <w:rPr>
          <w:noProof/>
        </w:rPr>
        <w:tab/>
      </w:r>
      <w:r w:rsidR="00960B05" w:rsidRPr="003335F6">
        <w:rPr>
          <w:noProof/>
        </w:rPr>
        <w:t>P</w:t>
      </w:r>
      <w:r w:rsidR="001A795D" w:rsidRPr="003335F6">
        <w:rPr>
          <w:noProof/>
        </w:rPr>
        <w:t xml:space="preserve">rogramme </w:t>
      </w:r>
      <w:r w:rsidR="00960B05" w:rsidRPr="003335F6">
        <w:rPr>
          <w:noProof/>
        </w:rPr>
        <w:t>de travail du Comité de mise en œuvre et du respect des obligations</w:t>
      </w:r>
    </w:p>
    <w:p w14:paraId="657F1C83" w14:textId="1E4B5863" w:rsidR="001A795D" w:rsidRPr="003335F6" w:rsidRDefault="00B8532C" w:rsidP="00863B6F">
      <w:pPr>
        <w:pStyle w:val="Normalnumber"/>
        <w:numPr>
          <w:ilvl w:val="0"/>
          <w:numId w:val="4"/>
        </w:numPr>
        <w:rPr>
          <w:noProof/>
          <w:lang w:val="fr-FR"/>
        </w:rPr>
      </w:pPr>
      <w:r w:rsidRPr="003335F6">
        <w:rPr>
          <w:noProof/>
          <w:lang w:val="fr-FR"/>
        </w:rPr>
        <w:t xml:space="preserve">Le Comité </w:t>
      </w:r>
      <w:r w:rsidR="007F4248" w:rsidRPr="003335F6">
        <w:rPr>
          <w:noProof/>
          <w:lang w:val="fr-FR"/>
        </w:rPr>
        <w:t>s</w:t>
      </w:r>
      <w:r w:rsidR="000460A4">
        <w:rPr>
          <w:noProof/>
          <w:lang w:val="fr-FR"/>
        </w:rPr>
        <w:t>’</w:t>
      </w:r>
      <w:r w:rsidR="007F4248" w:rsidRPr="003335F6">
        <w:rPr>
          <w:noProof/>
          <w:lang w:val="fr-FR"/>
        </w:rPr>
        <w:t>est ensuite penché sur son programme de travail, portant en particulier sur la</w:t>
      </w:r>
      <w:r w:rsidR="005B2FAE">
        <w:rPr>
          <w:noProof/>
          <w:lang w:val="fr-FR"/>
        </w:rPr>
        <w:t> </w:t>
      </w:r>
      <w:r w:rsidR="007F4248" w:rsidRPr="003335F6">
        <w:rPr>
          <w:noProof/>
          <w:lang w:val="fr-FR"/>
        </w:rPr>
        <w:t>période entre les quatrième et cinquième réunions de la Conférence des</w:t>
      </w:r>
      <w:r w:rsidR="001A795D" w:rsidRPr="003335F6">
        <w:rPr>
          <w:noProof/>
          <w:lang w:val="fr-FR"/>
        </w:rPr>
        <w:t xml:space="preserve"> Parties, a</w:t>
      </w:r>
      <w:r w:rsidR="007F4248" w:rsidRPr="003335F6">
        <w:rPr>
          <w:noProof/>
          <w:lang w:val="fr-FR"/>
        </w:rPr>
        <w:t>insi que sur les</w:t>
      </w:r>
      <w:r w:rsidR="005B2FAE">
        <w:rPr>
          <w:noProof/>
          <w:lang w:val="fr-FR"/>
        </w:rPr>
        <w:t> </w:t>
      </w:r>
      <w:r w:rsidR="007F4248" w:rsidRPr="003335F6">
        <w:rPr>
          <w:noProof/>
          <w:lang w:val="fr-FR"/>
        </w:rPr>
        <w:t xml:space="preserve">incidences financières des travaux du Comité. </w:t>
      </w:r>
      <w:r w:rsidR="00896CE8" w:rsidRPr="003335F6">
        <w:rPr>
          <w:noProof/>
          <w:lang w:val="fr-FR"/>
        </w:rPr>
        <w:t>À</w:t>
      </w:r>
      <w:r w:rsidR="007F4248" w:rsidRPr="003335F6">
        <w:rPr>
          <w:noProof/>
          <w:lang w:val="fr-FR"/>
        </w:rPr>
        <w:t xml:space="preserve"> l</w:t>
      </w:r>
      <w:r w:rsidR="000460A4">
        <w:rPr>
          <w:noProof/>
          <w:lang w:val="fr-FR"/>
        </w:rPr>
        <w:t>’</w:t>
      </w:r>
      <w:r w:rsidR="001A795D" w:rsidRPr="003335F6">
        <w:rPr>
          <w:noProof/>
          <w:lang w:val="fr-FR"/>
        </w:rPr>
        <w:t xml:space="preserve">invitation </w:t>
      </w:r>
      <w:r w:rsidR="00896CE8" w:rsidRPr="003335F6">
        <w:rPr>
          <w:noProof/>
          <w:lang w:val="fr-FR"/>
        </w:rPr>
        <w:t>de la</w:t>
      </w:r>
      <w:r w:rsidR="007F4248" w:rsidRPr="003335F6">
        <w:rPr>
          <w:noProof/>
          <w:lang w:val="fr-FR"/>
        </w:rPr>
        <w:t xml:space="preserve"> Président</w:t>
      </w:r>
      <w:r w:rsidR="00896CE8" w:rsidRPr="003335F6">
        <w:rPr>
          <w:noProof/>
          <w:lang w:val="fr-FR"/>
        </w:rPr>
        <w:t>e</w:t>
      </w:r>
      <w:r w:rsidR="007F4248" w:rsidRPr="003335F6">
        <w:rPr>
          <w:noProof/>
          <w:lang w:val="fr-FR"/>
        </w:rPr>
        <w:t>, un représentant du</w:t>
      </w:r>
      <w:r w:rsidR="005B2FAE">
        <w:rPr>
          <w:noProof/>
          <w:lang w:val="fr-FR"/>
        </w:rPr>
        <w:t> </w:t>
      </w:r>
      <w:r w:rsidR="007F4248" w:rsidRPr="003335F6">
        <w:rPr>
          <w:noProof/>
          <w:lang w:val="fr-FR"/>
        </w:rPr>
        <w:t>secré</w:t>
      </w:r>
      <w:r w:rsidR="001A795D" w:rsidRPr="003335F6">
        <w:rPr>
          <w:noProof/>
          <w:lang w:val="fr-FR"/>
        </w:rPr>
        <w:t>tariat</w:t>
      </w:r>
      <w:r w:rsidR="007F4248" w:rsidRPr="003335F6">
        <w:rPr>
          <w:noProof/>
          <w:lang w:val="fr-FR"/>
        </w:rPr>
        <w:t xml:space="preserve"> a présenté le </w:t>
      </w:r>
      <w:r w:rsidR="001A795D" w:rsidRPr="003335F6">
        <w:rPr>
          <w:noProof/>
          <w:lang w:val="fr-FR"/>
        </w:rPr>
        <w:t xml:space="preserve">document </w:t>
      </w:r>
      <w:r w:rsidR="007F4248" w:rsidRPr="003335F6">
        <w:rPr>
          <w:noProof/>
          <w:lang w:val="fr-FR"/>
        </w:rPr>
        <w:t xml:space="preserve">préparé pour étayer les </w:t>
      </w:r>
      <w:r w:rsidR="001A795D" w:rsidRPr="003335F6">
        <w:rPr>
          <w:noProof/>
          <w:lang w:val="fr-FR"/>
        </w:rPr>
        <w:t xml:space="preserve">discussions </w:t>
      </w:r>
      <w:r w:rsidR="007F4248" w:rsidRPr="003335F6">
        <w:rPr>
          <w:noProof/>
          <w:lang w:val="fr-FR"/>
        </w:rPr>
        <w:t xml:space="preserve">sur la question. </w:t>
      </w:r>
    </w:p>
    <w:p w14:paraId="5875ACE6" w14:textId="4E18DC25" w:rsidR="001A795D" w:rsidRPr="003335F6" w:rsidRDefault="00896CE8" w:rsidP="00863B6F">
      <w:pPr>
        <w:pStyle w:val="Normalnumber"/>
        <w:numPr>
          <w:ilvl w:val="0"/>
          <w:numId w:val="4"/>
        </w:numPr>
        <w:rPr>
          <w:noProof/>
          <w:lang w:val="fr-FR"/>
        </w:rPr>
      </w:pPr>
      <w:r w:rsidRPr="003335F6">
        <w:rPr>
          <w:noProof/>
          <w:lang w:val="fr-FR"/>
        </w:rPr>
        <w:t>Le Comité est convenu qu</w:t>
      </w:r>
      <w:r w:rsidR="000460A4">
        <w:rPr>
          <w:noProof/>
          <w:lang w:val="fr-FR"/>
        </w:rPr>
        <w:t>’</w:t>
      </w:r>
      <w:r w:rsidRPr="003335F6">
        <w:rPr>
          <w:noProof/>
          <w:lang w:val="fr-FR"/>
        </w:rPr>
        <w:t>il examinerait prochainement les premiers</w:t>
      </w:r>
      <w:r w:rsidR="005B2FAE">
        <w:rPr>
          <w:noProof/>
          <w:lang w:val="fr-FR"/>
        </w:rPr>
        <w:t> </w:t>
      </w:r>
      <w:r w:rsidRPr="003335F6">
        <w:rPr>
          <w:noProof/>
          <w:lang w:val="fr-FR"/>
        </w:rPr>
        <w:t xml:space="preserve">rapports nationaux complets attendus avant le </w:t>
      </w:r>
      <w:r w:rsidR="001A795D" w:rsidRPr="003335F6">
        <w:rPr>
          <w:noProof/>
          <w:lang w:val="fr-FR"/>
        </w:rPr>
        <w:t>31</w:t>
      </w:r>
      <w:r w:rsidR="005B2FAE">
        <w:rPr>
          <w:noProof/>
          <w:lang w:val="fr-FR"/>
        </w:rPr>
        <w:t> </w:t>
      </w:r>
      <w:r w:rsidRPr="003335F6">
        <w:rPr>
          <w:noProof/>
          <w:lang w:val="fr-FR"/>
        </w:rPr>
        <w:t>décembre</w:t>
      </w:r>
      <w:r w:rsidR="005B2FAE">
        <w:rPr>
          <w:noProof/>
          <w:lang w:val="fr-FR"/>
        </w:rPr>
        <w:t> </w:t>
      </w:r>
      <w:r w:rsidR="001A795D" w:rsidRPr="003335F6">
        <w:rPr>
          <w:noProof/>
          <w:lang w:val="fr-FR"/>
        </w:rPr>
        <w:t xml:space="preserve">2021. </w:t>
      </w:r>
      <w:r w:rsidR="00AD7DFB" w:rsidRPr="003335F6">
        <w:rPr>
          <w:noProof/>
          <w:lang w:val="fr-FR"/>
        </w:rPr>
        <w:t>Compte tenu de ses fonctions et du type d</w:t>
      </w:r>
      <w:r w:rsidR="000460A4">
        <w:rPr>
          <w:noProof/>
          <w:lang w:val="fr-FR"/>
        </w:rPr>
        <w:t>’</w:t>
      </w:r>
      <w:r w:rsidR="001A795D" w:rsidRPr="003335F6">
        <w:rPr>
          <w:noProof/>
          <w:lang w:val="fr-FR"/>
        </w:rPr>
        <w:t xml:space="preserve">information </w:t>
      </w:r>
      <w:r w:rsidR="00AD7DFB" w:rsidRPr="003335F6">
        <w:rPr>
          <w:noProof/>
          <w:lang w:val="fr-FR"/>
        </w:rPr>
        <w:t>qu</w:t>
      </w:r>
      <w:r w:rsidR="000460A4">
        <w:rPr>
          <w:noProof/>
          <w:lang w:val="fr-FR"/>
        </w:rPr>
        <w:t>’</w:t>
      </w:r>
      <w:r w:rsidR="00AD7DFB" w:rsidRPr="003335F6">
        <w:rPr>
          <w:noProof/>
          <w:lang w:val="fr-FR"/>
        </w:rPr>
        <w:t xml:space="preserve">il pourrait utiliser comme base de ses travaux, conformément au </w:t>
      </w:r>
      <w:r w:rsidR="001A795D" w:rsidRPr="003335F6">
        <w:rPr>
          <w:noProof/>
          <w:lang w:val="fr-FR"/>
        </w:rPr>
        <w:t>paragraph</w:t>
      </w:r>
      <w:r w:rsidR="00AD7DFB" w:rsidRPr="003335F6">
        <w:rPr>
          <w:noProof/>
          <w:lang w:val="fr-FR"/>
        </w:rPr>
        <w:t>e</w:t>
      </w:r>
      <w:r w:rsidR="005B2FAE">
        <w:rPr>
          <w:noProof/>
          <w:lang w:val="fr-FR"/>
        </w:rPr>
        <w:t> </w:t>
      </w:r>
      <w:r w:rsidR="001A795D" w:rsidRPr="003335F6">
        <w:rPr>
          <w:noProof/>
          <w:lang w:val="fr-FR"/>
        </w:rPr>
        <w:t>4</w:t>
      </w:r>
      <w:r w:rsidR="00AD7DFB" w:rsidRPr="003335F6">
        <w:rPr>
          <w:noProof/>
          <w:lang w:val="fr-FR"/>
        </w:rPr>
        <w:t xml:space="preserve"> de l</w:t>
      </w:r>
      <w:r w:rsidR="000460A4">
        <w:rPr>
          <w:noProof/>
          <w:lang w:val="fr-FR"/>
        </w:rPr>
        <w:t>’</w:t>
      </w:r>
      <w:r w:rsidR="00AD7DFB" w:rsidRPr="003335F6">
        <w:rPr>
          <w:noProof/>
          <w:lang w:val="fr-FR"/>
        </w:rPr>
        <w:t>article</w:t>
      </w:r>
      <w:r w:rsidR="005B2FAE">
        <w:rPr>
          <w:noProof/>
          <w:lang w:val="fr-FR"/>
        </w:rPr>
        <w:t> </w:t>
      </w:r>
      <w:r w:rsidR="00AD7DFB" w:rsidRPr="003335F6">
        <w:rPr>
          <w:noProof/>
          <w:lang w:val="fr-FR"/>
        </w:rPr>
        <w:t>15, il</w:t>
      </w:r>
      <w:r w:rsidR="00A44BBF" w:rsidRPr="003335F6">
        <w:rPr>
          <w:noProof/>
          <w:lang w:val="fr-FR"/>
        </w:rPr>
        <w:t> </w:t>
      </w:r>
      <w:r w:rsidR="00AD7DFB" w:rsidRPr="003335F6">
        <w:rPr>
          <w:noProof/>
          <w:lang w:val="fr-FR"/>
        </w:rPr>
        <w:t>examinera également toute demande émanant de la Conférence des</w:t>
      </w:r>
      <w:r w:rsidR="001A795D" w:rsidRPr="003335F6">
        <w:rPr>
          <w:noProof/>
          <w:lang w:val="fr-FR"/>
        </w:rPr>
        <w:t xml:space="preserve"> Parties</w:t>
      </w:r>
      <w:r w:rsidR="00AD7DFB" w:rsidRPr="003335F6">
        <w:rPr>
          <w:noProof/>
          <w:lang w:val="fr-FR"/>
        </w:rPr>
        <w:t xml:space="preserve"> à sa</w:t>
      </w:r>
      <w:r w:rsidR="005B2FAE">
        <w:rPr>
          <w:noProof/>
          <w:lang w:val="fr-FR"/>
        </w:rPr>
        <w:t> </w:t>
      </w:r>
      <w:r w:rsidR="00AD7DFB" w:rsidRPr="003335F6">
        <w:rPr>
          <w:noProof/>
          <w:lang w:val="fr-FR"/>
        </w:rPr>
        <w:t>quatrième</w:t>
      </w:r>
      <w:r w:rsidR="005B2FAE">
        <w:rPr>
          <w:noProof/>
          <w:lang w:val="fr-FR"/>
        </w:rPr>
        <w:t> </w:t>
      </w:r>
      <w:r w:rsidR="00AD7DFB" w:rsidRPr="003335F6">
        <w:rPr>
          <w:noProof/>
          <w:lang w:val="fr-FR"/>
        </w:rPr>
        <w:t>réunion</w:t>
      </w:r>
      <w:r w:rsidR="009258C5" w:rsidRPr="003335F6">
        <w:rPr>
          <w:noProof/>
          <w:lang w:val="fr-FR"/>
        </w:rPr>
        <w:t xml:space="preserve"> ainsi que toute communication </w:t>
      </w:r>
      <w:r w:rsidR="00DC1584" w:rsidRPr="003335F6">
        <w:rPr>
          <w:noProof/>
          <w:lang w:val="fr-FR"/>
        </w:rPr>
        <w:t xml:space="preserve">écrite </w:t>
      </w:r>
      <w:r w:rsidR="009258C5" w:rsidRPr="003335F6">
        <w:rPr>
          <w:noProof/>
          <w:lang w:val="fr-FR"/>
        </w:rPr>
        <w:t xml:space="preserve">transmise par </w:t>
      </w:r>
      <w:r w:rsidR="00AD7DFB" w:rsidRPr="003335F6">
        <w:rPr>
          <w:noProof/>
          <w:lang w:val="fr-FR"/>
        </w:rPr>
        <w:t xml:space="preserve">une Partie concernant </w:t>
      </w:r>
      <w:r w:rsidR="009258C5" w:rsidRPr="003335F6">
        <w:rPr>
          <w:noProof/>
          <w:lang w:val="fr-FR"/>
        </w:rPr>
        <w:t>le respect de</w:t>
      </w:r>
      <w:r w:rsidR="00AD7DFB" w:rsidRPr="003335F6">
        <w:rPr>
          <w:noProof/>
          <w:lang w:val="fr-FR"/>
        </w:rPr>
        <w:t xml:space="preserve"> ses obligations. </w:t>
      </w:r>
    </w:p>
    <w:p w14:paraId="3576CF31" w14:textId="2D033133" w:rsidR="001A795D" w:rsidRPr="003335F6" w:rsidRDefault="00AD7DFB" w:rsidP="00863B6F">
      <w:pPr>
        <w:pStyle w:val="Normalnumber"/>
        <w:numPr>
          <w:ilvl w:val="0"/>
          <w:numId w:val="4"/>
        </w:numPr>
        <w:rPr>
          <w:noProof/>
          <w:lang w:val="fr-FR"/>
        </w:rPr>
      </w:pPr>
      <w:r w:rsidRPr="003335F6">
        <w:rPr>
          <w:noProof/>
          <w:color w:val="000000" w:themeColor="text1"/>
          <w:lang w:val="fr-FR"/>
        </w:rPr>
        <w:t>Au cours du débat qui a suivi quant au nombre de réunions du Comité qu</w:t>
      </w:r>
      <w:r w:rsidR="000460A4">
        <w:rPr>
          <w:noProof/>
          <w:color w:val="000000" w:themeColor="text1"/>
          <w:lang w:val="fr-FR"/>
        </w:rPr>
        <w:t>’</w:t>
      </w:r>
      <w:r w:rsidRPr="003335F6">
        <w:rPr>
          <w:noProof/>
          <w:color w:val="000000" w:themeColor="text1"/>
          <w:lang w:val="fr-FR"/>
        </w:rPr>
        <w:t>i</w:t>
      </w:r>
      <w:r w:rsidR="009258C5" w:rsidRPr="003335F6">
        <w:rPr>
          <w:noProof/>
          <w:color w:val="000000" w:themeColor="text1"/>
          <w:lang w:val="fr-FR"/>
        </w:rPr>
        <w:t>l conviendrait d</w:t>
      </w:r>
      <w:r w:rsidR="000460A4">
        <w:rPr>
          <w:noProof/>
          <w:color w:val="000000" w:themeColor="text1"/>
          <w:lang w:val="fr-FR"/>
        </w:rPr>
        <w:t>’</w:t>
      </w:r>
      <w:r w:rsidR="009258C5" w:rsidRPr="003335F6">
        <w:rPr>
          <w:noProof/>
          <w:color w:val="000000" w:themeColor="text1"/>
          <w:lang w:val="fr-FR"/>
        </w:rPr>
        <w:t xml:space="preserve">organiser </w:t>
      </w:r>
      <w:r w:rsidR="00156CA6" w:rsidRPr="003335F6">
        <w:rPr>
          <w:noProof/>
          <w:color w:val="000000" w:themeColor="text1"/>
          <w:lang w:val="fr-FR"/>
        </w:rPr>
        <w:t xml:space="preserve">entre les quatrième et </w:t>
      </w:r>
      <w:r w:rsidRPr="003335F6">
        <w:rPr>
          <w:noProof/>
          <w:color w:val="000000" w:themeColor="text1"/>
          <w:lang w:val="fr-FR"/>
        </w:rPr>
        <w:t>cinquième réunions de la Conférence des</w:t>
      </w:r>
      <w:r w:rsidR="009258C5" w:rsidRPr="003335F6">
        <w:rPr>
          <w:noProof/>
          <w:color w:val="000000" w:themeColor="text1"/>
          <w:lang w:val="fr-FR"/>
        </w:rPr>
        <w:t xml:space="preserve"> Parties et leur durée, le</w:t>
      </w:r>
      <w:r w:rsidR="00B309CA" w:rsidRPr="003335F6">
        <w:rPr>
          <w:noProof/>
          <w:color w:val="000000" w:themeColor="text1"/>
          <w:lang w:val="fr-FR"/>
        </w:rPr>
        <w:t> </w:t>
      </w:r>
      <w:r w:rsidRPr="003335F6">
        <w:rPr>
          <w:noProof/>
          <w:color w:val="000000" w:themeColor="text1"/>
          <w:lang w:val="fr-FR"/>
        </w:rPr>
        <w:t>C</w:t>
      </w:r>
      <w:r w:rsidR="009258C5" w:rsidRPr="003335F6">
        <w:rPr>
          <w:noProof/>
          <w:color w:val="000000" w:themeColor="text1"/>
          <w:lang w:val="fr-FR"/>
        </w:rPr>
        <w:t>omité a estimé qu</w:t>
      </w:r>
      <w:r w:rsidR="000460A4">
        <w:rPr>
          <w:noProof/>
          <w:color w:val="000000" w:themeColor="text1"/>
          <w:lang w:val="fr-FR"/>
        </w:rPr>
        <w:t>’</w:t>
      </w:r>
      <w:r w:rsidR="009258C5" w:rsidRPr="003335F6">
        <w:rPr>
          <w:noProof/>
          <w:color w:val="000000" w:themeColor="text1"/>
          <w:lang w:val="fr-FR"/>
        </w:rPr>
        <w:t xml:space="preserve">au regard du </w:t>
      </w:r>
      <w:r w:rsidRPr="003335F6">
        <w:rPr>
          <w:noProof/>
          <w:color w:val="000000" w:themeColor="text1"/>
          <w:lang w:val="fr-FR"/>
        </w:rPr>
        <w:t>volume de travail prévu, il aurait besoin d</w:t>
      </w:r>
      <w:r w:rsidR="000460A4">
        <w:rPr>
          <w:noProof/>
          <w:color w:val="000000" w:themeColor="text1"/>
          <w:lang w:val="fr-FR"/>
        </w:rPr>
        <w:t>’</w:t>
      </w:r>
      <w:r w:rsidRPr="003335F6">
        <w:rPr>
          <w:noProof/>
          <w:color w:val="000000" w:themeColor="text1"/>
          <w:lang w:val="fr-FR"/>
        </w:rPr>
        <w:t>une réunion de deux</w:t>
      </w:r>
      <w:r w:rsidR="00B309CA" w:rsidRPr="003335F6">
        <w:rPr>
          <w:noProof/>
          <w:color w:val="000000" w:themeColor="text1"/>
          <w:lang w:val="fr-FR"/>
        </w:rPr>
        <w:t> </w:t>
      </w:r>
      <w:r w:rsidRPr="003335F6">
        <w:rPr>
          <w:noProof/>
          <w:color w:val="000000" w:themeColor="text1"/>
          <w:lang w:val="fr-FR"/>
        </w:rPr>
        <w:t>jours en présentiel pendant l</w:t>
      </w:r>
      <w:r w:rsidR="000460A4">
        <w:rPr>
          <w:noProof/>
          <w:color w:val="000000" w:themeColor="text1"/>
          <w:lang w:val="fr-FR"/>
        </w:rPr>
        <w:t>’</w:t>
      </w:r>
      <w:r w:rsidRPr="003335F6">
        <w:rPr>
          <w:noProof/>
          <w:color w:val="000000" w:themeColor="text1"/>
          <w:lang w:val="fr-FR"/>
        </w:rPr>
        <w:t xml:space="preserve">intersessions. </w:t>
      </w:r>
      <w:r w:rsidR="009258C5" w:rsidRPr="003335F6">
        <w:rPr>
          <w:noProof/>
          <w:color w:val="000000" w:themeColor="text1"/>
          <w:lang w:val="fr-FR"/>
        </w:rPr>
        <w:t xml:space="preserve">En outre, </w:t>
      </w:r>
      <w:r w:rsidR="009258C5" w:rsidRPr="003335F6">
        <w:rPr>
          <w:noProof/>
          <w:lang w:val="fr-FR"/>
        </w:rPr>
        <w:t>i</w:t>
      </w:r>
      <w:r w:rsidR="00EA4CC4" w:rsidRPr="003335F6">
        <w:rPr>
          <w:noProof/>
          <w:lang w:val="fr-FR"/>
        </w:rPr>
        <w:t>l est également convenu qu</w:t>
      </w:r>
      <w:r w:rsidR="000460A4">
        <w:rPr>
          <w:noProof/>
          <w:lang w:val="fr-FR"/>
        </w:rPr>
        <w:t>’</w:t>
      </w:r>
      <w:r w:rsidR="00EA4CC4" w:rsidRPr="003335F6">
        <w:rPr>
          <w:noProof/>
          <w:lang w:val="fr-FR"/>
        </w:rPr>
        <w:t>il serait approprié d</w:t>
      </w:r>
      <w:r w:rsidR="000460A4">
        <w:rPr>
          <w:noProof/>
          <w:lang w:val="fr-FR"/>
        </w:rPr>
        <w:t>’</w:t>
      </w:r>
      <w:r w:rsidR="00EA4CC4" w:rsidRPr="003335F6">
        <w:rPr>
          <w:noProof/>
          <w:lang w:val="fr-FR"/>
        </w:rPr>
        <w:t xml:space="preserve">organiser une réunion en ligne, en particulier pour examiner les rapports nationaux complets avant la réunion en présentiel. </w:t>
      </w:r>
    </w:p>
    <w:p w14:paraId="29F76A43" w14:textId="3E486396" w:rsidR="001A795D" w:rsidRPr="003335F6" w:rsidRDefault="00960B05" w:rsidP="00C619EE">
      <w:pPr>
        <w:pStyle w:val="CH2"/>
        <w:tabs>
          <w:tab w:val="clear" w:pos="851"/>
          <w:tab w:val="left" w:pos="624"/>
        </w:tabs>
        <w:spacing w:after="0"/>
        <w:rPr>
          <w:b w:val="0"/>
          <w:noProof/>
          <w:color w:val="000000"/>
        </w:rPr>
      </w:pPr>
      <w:r w:rsidRPr="003335F6">
        <w:rPr>
          <w:noProof/>
        </w:rPr>
        <w:tab/>
        <w:t>Point</w:t>
      </w:r>
      <w:r w:rsidR="001A795D" w:rsidRPr="003335F6">
        <w:rPr>
          <w:noProof/>
          <w:color w:val="000000"/>
        </w:rPr>
        <w:t xml:space="preserve"> 6</w:t>
      </w:r>
    </w:p>
    <w:p w14:paraId="13B44F8E" w14:textId="5518BE51" w:rsidR="001A795D" w:rsidRDefault="00C619EE" w:rsidP="00C619EE">
      <w:pPr>
        <w:pStyle w:val="CH2"/>
        <w:tabs>
          <w:tab w:val="clear" w:pos="851"/>
          <w:tab w:val="left" w:pos="624"/>
        </w:tabs>
        <w:spacing w:before="0"/>
        <w:ind w:left="624" w:hanging="624"/>
        <w:rPr>
          <w:noProof/>
        </w:rPr>
      </w:pPr>
      <w:r>
        <w:rPr>
          <w:noProof/>
        </w:rPr>
        <w:tab/>
      </w:r>
      <w:r w:rsidR="00B05CA3" w:rsidRPr="003335F6">
        <w:rPr>
          <w:noProof/>
        </w:rPr>
        <w:t>D</w:t>
      </w:r>
      <w:r w:rsidR="001A795D" w:rsidRPr="003335F6">
        <w:rPr>
          <w:noProof/>
        </w:rPr>
        <w:t>ate</w:t>
      </w:r>
      <w:r w:rsidR="00B05CA3" w:rsidRPr="003335F6">
        <w:rPr>
          <w:noProof/>
        </w:rPr>
        <w:t>s</w:t>
      </w:r>
      <w:r w:rsidR="001A795D" w:rsidRPr="003335F6">
        <w:rPr>
          <w:noProof/>
        </w:rPr>
        <w:t xml:space="preserve"> </w:t>
      </w:r>
      <w:r w:rsidR="00B05CA3" w:rsidRPr="003335F6">
        <w:rPr>
          <w:noProof/>
        </w:rPr>
        <w:t xml:space="preserve">et lieux </w:t>
      </w:r>
      <w:r w:rsidR="00960B05" w:rsidRPr="003335F6">
        <w:rPr>
          <w:noProof/>
        </w:rPr>
        <w:t>des quatrième et cinquième réunions du Comité de mise en</w:t>
      </w:r>
      <w:r w:rsidR="00EA5BCD">
        <w:rPr>
          <w:noProof/>
        </w:rPr>
        <w:t> </w:t>
      </w:r>
      <w:r w:rsidR="00960B05" w:rsidRPr="003335F6">
        <w:rPr>
          <w:noProof/>
        </w:rPr>
        <w:t>œuvre</w:t>
      </w:r>
      <w:r w:rsidR="00EA5BCD">
        <w:rPr>
          <w:noProof/>
        </w:rPr>
        <w:t> </w:t>
      </w:r>
      <w:r w:rsidR="00960B05" w:rsidRPr="003335F6">
        <w:rPr>
          <w:noProof/>
        </w:rPr>
        <w:t>et</w:t>
      </w:r>
      <w:r>
        <w:rPr>
          <w:noProof/>
        </w:rPr>
        <w:t> </w:t>
      </w:r>
      <w:r w:rsidR="00960B05" w:rsidRPr="003335F6">
        <w:rPr>
          <w:noProof/>
        </w:rPr>
        <w:t>du respect</w:t>
      </w:r>
    </w:p>
    <w:p w14:paraId="075CAB71" w14:textId="42087143" w:rsidR="001A795D" w:rsidRPr="003335F6" w:rsidRDefault="009258C5" w:rsidP="00863B6F">
      <w:pPr>
        <w:pStyle w:val="Normalnumber"/>
        <w:numPr>
          <w:ilvl w:val="0"/>
          <w:numId w:val="4"/>
        </w:numPr>
        <w:rPr>
          <w:noProof/>
          <w:lang w:val="fr-FR"/>
        </w:rPr>
      </w:pPr>
      <w:r w:rsidRPr="003335F6">
        <w:rPr>
          <w:noProof/>
          <w:lang w:val="fr-FR"/>
        </w:rPr>
        <w:t xml:space="preserve">Le Comité a décidé que sa quatrième réunion se tiendrait en ligne en juillet </w:t>
      </w:r>
      <w:r w:rsidR="001A795D" w:rsidRPr="003335F6">
        <w:rPr>
          <w:noProof/>
          <w:lang w:val="fr-FR"/>
        </w:rPr>
        <w:t xml:space="preserve">2022 </w:t>
      </w:r>
      <w:r w:rsidRPr="003335F6">
        <w:rPr>
          <w:noProof/>
          <w:lang w:val="fr-FR"/>
        </w:rPr>
        <w:t>et sa</w:t>
      </w:r>
      <w:r w:rsidR="00EA5BCD">
        <w:rPr>
          <w:noProof/>
          <w:lang w:val="fr-FR"/>
        </w:rPr>
        <w:t> </w:t>
      </w:r>
      <w:r w:rsidRPr="003335F6">
        <w:rPr>
          <w:noProof/>
          <w:lang w:val="fr-FR"/>
        </w:rPr>
        <w:t>cinquième réunion en présentiel en mars</w:t>
      </w:r>
      <w:r w:rsidR="001A795D" w:rsidRPr="003335F6">
        <w:rPr>
          <w:noProof/>
          <w:lang w:val="fr-FR"/>
        </w:rPr>
        <w:t xml:space="preserve"> 2023, </w:t>
      </w:r>
      <w:r w:rsidRPr="003335F6">
        <w:rPr>
          <w:noProof/>
          <w:lang w:val="fr-FR"/>
        </w:rPr>
        <w:t xml:space="preserve">la date </w:t>
      </w:r>
      <w:r w:rsidR="001A795D" w:rsidRPr="003335F6">
        <w:rPr>
          <w:noProof/>
          <w:lang w:val="fr-FR"/>
        </w:rPr>
        <w:t>exact</w:t>
      </w:r>
      <w:r w:rsidRPr="003335F6">
        <w:rPr>
          <w:noProof/>
          <w:lang w:val="fr-FR"/>
        </w:rPr>
        <w:t>e étant déterminée par le secrétariat e</w:t>
      </w:r>
      <w:r w:rsidR="001A795D" w:rsidRPr="003335F6">
        <w:rPr>
          <w:noProof/>
          <w:lang w:val="fr-FR"/>
        </w:rPr>
        <w:t>n</w:t>
      </w:r>
      <w:r w:rsidR="00EA5BCD">
        <w:rPr>
          <w:noProof/>
          <w:lang w:val="fr-FR"/>
        </w:rPr>
        <w:t> </w:t>
      </w:r>
      <w:r w:rsidR="001A795D" w:rsidRPr="003335F6">
        <w:rPr>
          <w:noProof/>
          <w:lang w:val="fr-FR"/>
        </w:rPr>
        <w:t xml:space="preserve">consultation </w:t>
      </w:r>
      <w:r w:rsidRPr="003335F6">
        <w:rPr>
          <w:noProof/>
          <w:lang w:val="fr-FR"/>
        </w:rPr>
        <w:t>avec la Présidente. La cinquième réunion se tiendrait à Genève, sauf si l</w:t>
      </w:r>
      <w:r w:rsidR="000460A4">
        <w:rPr>
          <w:noProof/>
          <w:lang w:val="fr-FR"/>
        </w:rPr>
        <w:t>’</w:t>
      </w:r>
      <w:r w:rsidRPr="003335F6">
        <w:rPr>
          <w:noProof/>
          <w:lang w:val="fr-FR"/>
        </w:rPr>
        <w:t>un des</w:t>
      </w:r>
      <w:r w:rsidR="00EA5BCD">
        <w:rPr>
          <w:noProof/>
          <w:lang w:val="fr-FR"/>
        </w:rPr>
        <w:t> </w:t>
      </w:r>
      <w:r w:rsidRPr="003335F6">
        <w:rPr>
          <w:noProof/>
          <w:lang w:val="fr-FR"/>
        </w:rPr>
        <w:t>membres proposait de l</w:t>
      </w:r>
      <w:r w:rsidR="000460A4">
        <w:rPr>
          <w:noProof/>
          <w:lang w:val="fr-FR"/>
        </w:rPr>
        <w:t>’</w:t>
      </w:r>
      <w:r w:rsidRPr="003335F6">
        <w:rPr>
          <w:noProof/>
          <w:lang w:val="fr-FR"/>
        </w:rPr>
        <w:t xml:space="preserve">accueillir. </w:t>
      </w:r>
    </w:p>
    <w:p w14:paraId="0929D204" w14:textId="67517035" w:rsidR="001A795D" w:rsidRPr="003335F6" w:rsidRDefault="001A795D" w:rsidP="00C619EE">
      <w:pPr>
        <w:pStyle w:val="CH2"/>
        <w:tabs>
          <w:tab w:val="clear" w:pos="851"/>
          <w:tab w:val="left" w:pos="624"/>
        </w:tabs>
        <w:spacing w:after="0"/>
        <w:rPr>
          <w:b w:val="0"/>
          <w:noProof/>
        </w:rPr>
      </w:pPr>
      <w:r w:rsidRPr="003335F6">
        <w:rPr>
          <w:noProof/>
        </w:rPr>
        <w:tab/>
      </w:r>
      <w:r w:rsidR="00960B05" w:rsidRPr="003335F6">
        <w:rPr>
          <w:noProof/>
          <w:color w:val="000000"/>
        </w:rPr>
        <w:t>Point</w:t>
      </w:r>
      <w:r w:rsidRPr="003335F6">
        <w:rPr>
          <w:noProof/>
        </w:rPr>
        <w:t xml:space="preserve"> 7</w:t>
      </w:r>
    </w:p>
    <w:p w14:paraId="246A8D44" w14:textId="77F967A7" w:rsidR="001A795D" w:rsidRPr="003335F6" w:rsidRDefault="001A795D" w:rsidP="00EA5BCD">
      <w:pPr>
        <w:pStyle w:val="CH2"/>
        <w:tabs>
          <w:tab w:val="clear" w:pos="851"/>
          <w:tab w:val="left" w:pos="624"/>
        </w:tabs>
        <w:spacing w:before="0"/>
        <w:ind w:left="624" w:hanging="624"/>
        <w:rPr>
          <w:b w:val="0"/>
          <w:noProof/>
        </w:rPr>
      </w:pPr>
      <w:r w:rsidRPr="003335F6">
        <w:rPr>
          <w:b w:val="0"/>
          <w:noProof/>
        </w:rPr>
        <w:tab/>
      </w:r>
      <w:r w:rsidR="00960B05" w:rsidRPr="003335F6">
        <w:rPr>
          <w:noProof/>
        </w:rPr>
        <w:t>Questions diverses</w:t>
      </w:r>
    </w:p>
    <w:p w14:paraId="26BA2AD1" w14:textId="49EAEEF1" w:rsidR="001A795D" w:rsidRPr="003335F6" w:rsidRDefault="009258C5" w:rsidP="00863B6F">
      <w:pPr>
        <w:pStyle w:val="Normalnumber"/>
        <w:numPr>
          <w:ilvl w:val="0"/>
          <w:numId w:val="4"/>
        </w:numPr>
        <w:rPr>
          <w:noProof/>
          <w:lang w:val="fr-FR"/>
        </w:rPr>
      </w:pPr>
      <w:r w:rsidRPr="003335F6">
        <w:rPr>
          <w:noProof/>
          <w:lang w:val="fr-FR"/>
        </w:rPr>
        <w:t>Aucune autre question n</w:t>
      </w:r>
      <w:r w:rsidR="000460A4">
        <w:rPr>
          <w:noProof/>
          <w:lang w:val="fr-FR"/>
        </w:rPr>
        <w:t>’</w:t>
      </w:r>
      <w:r w:rsidRPr="003335F6">
        <w:rPr>
          <w:noProof/>
          <w:lang w:val="fr-FR"/>
        </w:rPr>
        <w:t>a été soulevée.</w:t>
      </w:r>
    </w:p>
    <w:p w14:paraId="4F0967D8" w14:textId="54F8D502" w:rsidR="001A795D" w:rsidRPr="003335F6" w:rsidRDefault="001A795D" w:rsidP="00C619EE">
      <w:pPr>
        <w:pStyle w:val="CH2"/>
        <w:tabs>
          <w:tab w:val="clear" w:pos="851"/>
          <w:tab w:val="left" w:pos="624"/>
        </w:tabs>
        <w:spacing w:after="0"/>
        <w:rPr>
          <w:b w:val="0"/>
          <w:noProof/>
        </w:rPr>
      </w:pPr>
      <w:r w:rsidRPr="003335F6">
        <w:rPr>
          <w:noProof/>
        </w:rPr>
        <w:lastRenderedPageBreak/>
        <w:tab/>
      </w:r>
      <w:r w:rsidR="00960B05" w:rsidRPr="003335F6">
        <w:rPr>
          <w:noProof/>
        </w:rPr>
        <w:t>Point</w:t>
      </w:r>
      <w:r w:rsidRPr="003335F6">
        <w:rPr>
          <w:noProof/>
        </w:rPr>
        <w:t xml:space="preserve"> 8</w:t>
      </w:r>
    </w:p>
    <w:p w14:paraId="36E1B418" w14:textId="1D0F656B" w:rsidR="001A795D" w:rsidRPr="003335F6" w:rsidRDefault="001A795D" w:rsidP="00EA5BCD">
      <w:pPr>
        <w:pStyle w:val="CH2"/>
        <w:tabs>
          <w:tab w:val="clear" w:pos="851"/>
          <w:tab w:val="left" w:pos="624"/>
        </w:tabs>
        <w:spacing w:before="0"/>
        <w:ind w:left="624" w:hanging="624"/>
        <w:rPr>
          <w:b w:val="0"/>
          <w:noProof/>
        </w:rPr>
      </w:pPr>
      <w:r w:rsidRPr="003335F6">
        <w:rPr>
          <w:b w:val="0"/>
          <w:noProof/>
        </w:rPr>
        <w:tab/>
      </w:r>
      <w:r w:rsidRPr="003335F6">
        <w:rPr>
          <w:noProof/>
        </w:rPr>
        <w:t xml:space="preserve">Adoption </w:t>
      </w:r>
      <w:r w:rsidR="00960B05" w:rsidRPr="003335F6">
        <w:rPr>
          <w:noProof/>
        </w:rPr>
        <w:t>du rapport</w:t>
      </w:r>
    </w:p>
    <w:p w14:paraId="0BC6C268" w14:textId="2C09D26A" w:rsidR="001A795D" w:rsidRPr="003335F6" w:rsidRDefault="009258C5" w:rsidP="00863B6F">
      <w:pPr>
        <w:pStyle w:val="Normalnumber"/>
        <w:numPr>
          <w:ilvl w:val="0"/>
          <w:numId w:val="4"/>
        </w:numPr>
        <w:rPr>
          <w:noProof/>
          <w:color w:val="000000"/>
          <w:lang w:val="fr-FR"/>
        </w:rPr>
      </w:pPr>
      <w:r w:rsidRPr="003335F6">
        <w:rPr>
          <w:noProof/>
          <w:lang w:val="fr-FR"/>
        </w:rPr>
        <w:t>Le Comité est convenu d</w:t>
      </w:r>
      <w:r w:rsidR="000460A4">
        <w:rPr>
          <w:noProof/>
          <w:lang w:val="fr-FR"/>
        </w:rPr>
        <w:t>’</w:t>
      </w:r>
      <w:r w:rsidRPr="003335F6">
        <w:rPr>
          <w:noProof/>
          <w:lang w:val="fr-FR"/>
        </w:rPr>
        <w:t>adopter son rapport par voie électronique, sur la base d</w:t>
      </w:r>
      <w:r w:rsidR="000460A4">
        <w:rPr>
          <w:noProof/>
          <w:lang w:val="fr-FR"/>
        </w:rPr>
        <w:t>’</w:t>
      </w:r>
      <w:r w:rsidRPr="003335F6">
        <w:rPr>
          <w:noProof/>
          <w:lang w:val="fr-FR"/>
        </w:rPr>
        <w:t>un projet de</w:t>
      </w:r>
      <w:r w:rsidR="00EA5BCD">
        <w:rPr>
          <w:noProof/>
          <w:lang w:val="fr-FR"/>
        </w:rPr>
        <w:t> </w:t>
      </w:r>
      <w:r w:rsidRPr="003335F6">
        <w:rPr>
          <w:noProof/>
          <w:lang w:val="fr-FR"/>
        </w:rPr>
        <w:t xml:space="preserve">rapport rédigé par la </w:t>
      </w:r>
      <w:r w:rsidR="00B05CA3" w:rsidRPr="003335F6">
        <w:rPr>
          <w:noProof/>
          <w:lang w:val="fr-FR"/>
        </w:rPr>
        <w:t>Rapporteus</w:t>
      </w:r>
      <w:r w:rsidRPr="003335F6">
        <w:rPr>
          <w:noProof/>
          <w:lang w:val="fr-FR"/>
        </w:rPr>
        <w:t>e, avec le concours du secré</w:t>
      </w:r>
      <w:r w:rsidR="001A795D" w:rsidRPr="003335F6">
        <w:rPr>
          <w:noProof/>
          <w:lang w:val="fr-FR"/>
        </w:rPr>
        <w:t xml:space="preserve">tariat. </w:t>
      </w:r>
      <w:r w:rsidR="00B43EBF" w:rsidRPr="003335F6">
        <w:rPr>
          <w:noProof/>
          <w:lang w:val="fr-FR"/>
        </w:rPr>
        <w:t>Le rapport, y compris son</w:t>
      </w:r>
      <w:r w:rsidR="00EA5BCD">
        <w:rPr>
          <w:noProof/>
          <w:lang w:val="fr-FR"/>
        </w:rPr>
        <w:t> </w:t>
      </w:r>
      <w:r w:rsidR="00B43EBF" w:rsidRPr="003335F6">
        <w:rPr>
          <w:noProof/>
          <w:lang w:val="fr-FR"/>
        </w:rPr>
        <w:t>appendice, serait soumis à la Conférence des</w:t>
      </w:r>
      <w:r w:rsidR="001A795D" w:rsidRPr="003335F6">
        <w:rPr>
          <w:noProof/>
          <w:lang w:val="fr-FR"/>
        </w:rPr>
        <w:t xml:space="preserve"> Parties</w:t>
      </w:r>
      <w:r w:rsidR="00B43EBF" w:rsidRPr="003335F6">
        <w:rPr>
          <w:noProof/>
          <w:lang w:val="fr-FR"/>
        </w:rPr>
        <w:t xml:space="preserve"> pour examen à sa quatrième</w:t>
      </w:r>
      <w:r w:rsidR="005B19BE">
        <w:rPr>
          <w:noProof/>
          <w:lang w:val="fr-FR"/>
        </w:rPr>
        <w:t> </w:t>
      </w:r>
      <w:r w:rsidR="00B43EBF" w:rsidRPr="003335F6">
        <w:rPr>
          <w:noProof/>
          <w:lang w:val="fr-FR"/>
        </w:rPr>
        <w:t>réunion.</w:t>
      </w:r>
      <w:r w:rsidR="001A795D" w:rsidRPr="003335F6">
        <w:rPr>
          <w:noProof/>
          <w:lang w:val="fr-FR"/>
        </w:rPr>
        <w:t xml:space="preserve"> </w:t>
      </w:r>
    </w:p>
    <w:p w14:paraId="631CC068" w14:textId="0CA77EA8" w:rsidR="001A795D" w:rsidRPr="003335F6" w:rsidRDefault="001A795D" w:rsidP="00C619EE">
      <w:pPr>
        <w:pStyle w:val="CH2"/>
        <w:tabs>
          <w:tab w:val="clear" w:pos="851"/>
          <w:tab w:val="left" w:pos="624"/>
        </w:tabs>
        <w:spacing w:after="0"/>
        <w:rPr>
          <w:b w:val="0"/>
          <w:noProof/>
        </w:rPr>
      </w:pPr>
      <w:r w:rsidRPr="003335F6">
        <w:rPr>
          <w:noProof/>
        </w:rPr>
        <w:tab/>
      </w:r>
      <w:r w:rsidR="00960B05" w:rsidRPr="003335F6">
        <w:rPr>
          <w:noProof/>
        </w:rPr>
        <w:t>Point</w:t>
      </w:r>
      <w:r w:rsidRPr="003335F6">
        <w:rPr>
          <w:noProof/>
        </w:rPr>
        <w:t xml:space="preserve"> 9</w:t>
      </w:r>
    </w:p>
    <w:p w14:paraId="610E5190" w14:textId="008AFE4E" w:rsidR="001A795D" w:rsidRPr="003335F6" w:rsidRDefault="001A795D" w:rsidP="00EA5BCD">
      <w:pPr>
        <w:pStyle w:val="CH2"/>
        <w:tabs>
          <w:tab w:val="clear" w:pos="851"/>
          <w:tab w:val="left" w:pos="624"/>
        </w:tabs>
        <w:spacing w:before="0"/>
        <w:ind w:left="624" w:hanging="624"/>
        <w:rPr>
          <w:b w:val="0"/>
          <w:noProof/>
        </w:rPr>
      </w:pPr>
      <w:r w:rsidRPr="003335F6">
        <w:rPr>
          <w:b w:val="0"/>
          <w:noProof/>
        </w:rPr>
        <w:tab/>
      </w:r>
      <w:r w:rsidR="00960B05" w:rsidRPr="003335F6">
        <w:rPr>
          <w:noProof/>
        </w:rPr>
        <w:t>Clôture de la réunion</w:t>
      </w:r>
    </w:p>
    <w:p w14:paraId="7D5BDDD8" w14:textId="37D1B5E8" w:rsidR="001A795D" w:rsidRPr="003335F6" w:rsidRDefault="00B43EBF" w:rsidP="00863B6F">
      <w:pPr>
        <w:pStyle w:val="Normalnumber"/>
        <w:numPr>
          <w:ilvl w:val="0"/>
          <w:numId w:val="4"/>
        </w:numPr>
        <w:rPr>
          <w:noProof/>
          <w:color w:val="000000"/>
          <w:lang w:val="fr-FR"/>
        </w:rPr>
      </w:pPr>
      <w:r w:rsidRPr="003335F6">
        <w:rPr>
          <w:noProof/>
          <w:lang w:val="fr-FR"/>
        </w:rPr>
        <w:t>Après les remarques de clôture prononcées par la Présidente et la Secrétaire exécutive, la</w:t>
      </w:r>
      <w:r w:rsidR="008A6551" w:rsidRPr="003335F6">
        <w:rPr>
          <w:noProof/>
          <w:lang w:val="fr-FR"/>
        </w:rPr>
        <w:t> </w:t>
      </w:r>
      <w:r w:rsidRPr="003335F6">
        <w:rPr>
          <w:noProof/>
          <w:lang w:val="fr-FR"/>
        </w:rPr>
        <w:t>Président</w:t>
      </w:r>
      <w:r w:rsidR="00B05CA3" w:rsidRPr="003335F6">
        <w:rPr>
          <w:noProof/>
          <w:lang w:val="fr-FR"/>
        </w:rPr>
        <w:t>e</w:t>
      </w:r>
      <w:r w:rsidRPr="003335F6">
        <w:rPr>
          <w:noProof/>
          <w:lang w:val="fr-FR"/>
        </w:rPr>
        <w:t xml:space="preserve"> a remercié les membres du Comité et le secré</w:t>
      </w:r>
      <w:r w:rsidR="001A795D" w:rsidRPr="003335F6">
        <w:rPr>
          <w:noProof/>
          <w:lang w:val="fr-FR"/>
        </w:rPr>
        <w:t>tariat</w:t>
      </w:r>
      <w:r w:rsidRPr="003335F6">
        <w:rPr>
          <w:noProof/>
          <w:lang w:val="fr-FR"/>
        </w:rPr>
        <w:t xml:space="preserve"> pour leur travail et prononcé la clôture de la réunion le</w:t>
      </w:r>
      <w:r w:rsidR="005B19BE">
        <w:rPr>
          <w:noProof/>
          <w:lang w:val="fr-FR"/>
        </w:rPr>
        <w:t> </w:t>
      </w:r>
      <w:r w:rsidRPr="003335F6">
        <w:rPr>
          <w:noProof/>
          <w:lang w:val="fr-FR"/>
        </w:rPr>
        <w:t>jeudi</w:t>
      </w:r>
      <w:r w:rsidR="005B19BE">
        <w:rPr>
          <w:noProof/>
          <w:lang w:val="fr-FR"/>
        </w:rPr>
        <w:t> </w:t>
      </w:r>
      <w:r w:rsidRPr="003335F6">
        <w:rPr>
          <w:noProof/>
          <w:lang w:val="fr-FR"/>
        </w:rPr>
        <w:t>8</w:t>
      </w:r>
      <w:r w:rsidR="005B19BE">
        <w:rPr>
          <w:noProof/>
          <w:lang w:val="fr-FR"/>
        </w:rPr>
        <w:t> </w:t>
      </w:r>
      <w:r w:rsidRPr="003335F6">
        <w:rPr>
          <w:noProof/>
          <w:lang w:val="fr-FR"/>
        </w:rPr>
        <w:t>juin</w:t>
      </w:r>
      <w:r w:rsidR="005B19BE">
        <w:rPr>
          <w:noProof/>
          <w:lang w:val="fr-FR"/>
        </w:rPr>
        <w:t> </w:t>
      </w:r>
      <w:r w:rsidRPr="003335F6">
        <w:rPr>
          <w:noProof/>
          <w:lang w:val="fr-FR"/>
        </w:rPr>
        <w:t>2021 à 16</w:t>
      </w:r>
      <w:r w:rsidR="005B19BE">
        <w:rPr>
          <w:noProof/>
          <w:lang w:val="fr-FR"/>
        </w:rPr>
        <w:t> </w:t>
      </w:r>
      <w:r w:rsidRPr="003335F6">
        <w:rPr>
          <w:noProof/>
          <w:lang w:val="fr-FR"/>
        </w:rPr>
        <w:t>h</w:t>
      </w:r>
      <w:r w:rsidR="005B19BE">
        <w:rPr>
          <w:noProof/>
          <w:lang w:val="fr-FR"/>
        </w:rPr>
        <w:t> </w:t>
      </w:r>
      <w:r w:rsidR="001A795D" w:rsidRPr="003335F6">
        <w:rPr>
          <w:noProof/>
          <w:lang w:val="fr-FR"/>
        </w:rPr>
        <w:t>20 (</w:t>
      </w:r>
      <w:r w:rsidRPr="003335F6">
        <w:rPr>
          <w:noProof/>
          <w:lang w:val="fr-FR"/>
        </w:rPr>
        <w:t>heure de Genève</w:t>
      </w:r>
      <w:r w:rsidRPr="003335F6">
        <w:rPr>
          <w:rFonts w:eastAsia="SimSun"/>
          <w:noProof/>
          <w:lang w:val="fr-FR" w:eastAsia="zh-CN"/>
        </w:rPr>
        <w:t>, TU</w:t>
      </w:r>
      <w:r w:rsidR="001A795D" w:rsidRPr="003335F6">
        <w:rPr>
          <w:rFonts w:eastAsia="SimSun"/>
          <w:noProof/>
          <w:lang w:val="fr-FR" w:eastAsia="zh-CN"/>
        </w:rPr>
        <w:t xml:space="preserve"> + 2</w:t>
      </w:r>
      <w:r w:rsidR="001A795D" w:rsidRPr="003335F6">
        <w:rPr>
          <w:noProof/>
          <w:lang w:val="fr-FR"/>
        </w:rPr>
        <w:t>)</w:t>
      </w:r>
      <w:r w:rsidR="001A795D" w:rsidRPr="003335F6">
        <w:rPr>
          <w:noProof/>
          <w:color w:val="000000" w:themeColor="text1"/>
          <w:lang w:val="fr-FR"/>
        </w:rPr>
        <w:t>.</w:t>
      </w:r>
    </w:p>
    <w:p w14:paraId="485AB42F" w14:textId="77777777" w:rsidR="001A795D" w:rsidRPr="003335F6" w:rsidRDefault="001A795D" w:rsidP="001A795D">
      <w:pPr>
        <w:tabs>
          <w:tab w:val="left" w:pos="624"/>
          <w:tab w:val="left" w:pos="1871"/>
          <w:tab w:val="left" w:pos="2495"/>
          <w:tab w:val="left" w:pos="3119"/>
          <w:tab w:val="left" w:pos="3742"/>
          <w:tab w:val="left" w:pos="4366"/>
        </w:tabs>
        <w:spacing w:after="160" w:line="256" w:lineRule="auto"/>
        <w:rPr>
          <w:noProof/>
        </w:rPr>
      </w:pPr>
      <w:r w:rsidRPr="003335F6">
        <w:rPr>
          <w:noProof/>
        </w:rPr>
        <w:br w:type="page"/>
      </w:r>
    </w:p>
    <w:p w14:paraId="5ABF4DB5" w14:textId="1FA353C1" w:rsidR="001A795D" w:rsidRPr="003335F6" w:rsidRDefault="00960B05" w:rsidP="005B19BE">
      <w:pPr>
        <w:pStyle w:val="ZZAnxheader"/>
        <w:rPr>
          <w:noProof/>
          <w:color w:val="000000"/>
          <w:lang w:eastAsia="zh-CN"/>
        </w:rPr>
      </w:pPr>
      <w:r w:rsidRPr="005B19BE">
        <w:lastRenderedPageBreak/>
        <w:t>Appendice</w:t>
      </w:r>
    </w:p>
    <w:p w14:paraId="78150266" w14:textId="115800F5" w:rsidR="001A795D" w:rsidRPr="003335F6" w:rsidRDefault="00960B05" w:rsidP="005B19BE">
      <w:pPr>
        <w:pStyle w:val="ZZAnxtitle"/>
        <w:rPr>
          <w:noProof/>
        </w:rPr>
      </w:pPr>
      <w:bookmarkStart w:id="3" w:name="_Hlk15892544"/>
      <w:r w:rsidRPr="003335F6">
        <w:rPr>
          <w:noProof/>
        </w:rPr>
        <w:t>Recomma</w:t>
      </w:r>
      <w:r w:rsidR="001A795D" w:rsidRPr="003335F6">
        <w:rPr>
          <w:noProof/>
        </w:rPr>
        <w:t>ndations</w:t>
      </w:r>
      <w:bookmarkEnd w:id="3"/>
      <w:r w:rsidR="001A795D" w:rsidRPr="003335F6">
        <w:rPr>
          <w:noProof/>
        </w:rPr>
        <w:t xml:space="preserve"> </w:t>
      </w:r>
      <w:r w:rsidRPr="003335F6">
        <w:rPr>
          <w:noProof/>
        </w:rPr>
        <w:t>soumises à la Conférence des Parties à</w:t>
      </w:r>
      <w:r w:rsidR="00A007BE" w:rsidRPr="003335F6">
        <w:rPr>
          <w:noProof/>
        </w:rPr>
        <w:t> </w:t>
      </w:r>
      <w:r w:rsidRPr="003335F6">
        <w:rPr>
          <w:noProof/>
        </w:rPr>
        <w:t>sa</w:t>
      </w:r>
      <w:r w:rsidR="00A007BE" w:rsidRPr="003335F6">
        <w:rPr>
          <w:noProof/>
        </w:rPr>
        <w:t> </w:t>
      </w:r>
      <w:r w:rsidRPr="003335F6">
        <w:rPr>
          <w:noProof/>
        </w:rPr>
        <w:t>quatrième réunion pour examen</w:t>
      </w:r>
    </w:p>
    <w:p w14:paraId="590A079A" w14:textId="6F737E21" w:rsidR="001A795D" w:rsidRPr="003335F6" w:rsidRDefault="009F205B" w:rsidP="009F205B">
      <w:pPr>
        <w:pStyle w:val="NormalNonumber"/>
        <w:rPr>
          <w:noProof/>
        </w:rPr>
      </w:pPr>
      <w:r>
        <w:rPr>
          <w:rFonts w:eastAsia="Calibri"/>
          <w:noProof/>
        </w:rPr>
        <w:tab/>
      </w:r>
      <w:r w:rsidR="00734FF7" w:rsidRPr="003335F6">
        <w:rPr>
          <w:rFonts w:eastAsia="Calibri"/>
          <w:noProof/>
        </w:rPr>
        <w:t xml:space="preserve">Le Comité recommande que la </w:t>
      </w:r>
      <w:r w:rsidR="00734FF7" w:rsidRPr="003335F6">
        <w:rPr>
          <w:noProof/>
        </w:rPr>
        <w:t>Conférence des</w:t>
      </w:r>
      <w:r w:rsidR="001A795D" w:rsidRPr="003335F6">
        <w:rPr>
          <w:noProof/>
        </w:rPr>
        <w:t xml:space="preserve"> Parties </w:t>
      </w:r>
      <w:r w:rsidR="00734FF7" w:rsidRPr="003335F6">
        <w:rPr>
          <w:noProof/>
        </w:rPr>
        <w:t>envisage notamment, à</w:t>
      </w:r>
      <w:r>
        <w:rPr>
          <w:noProof/>
        </w:rPr>
        <w:t> </w:t>
      </w:r>
      <w:r w:rsidR="00734FF7" w:rsidRPr="003335F6">
        <w:rPr>
          <w:noProof/>
        </w:rPr>
        <w:t>sa</w:t>
      </w:r>
      <w:r>
        <w:rPr>
          <w:noProof/>
        </w:rPr>
        <w:t> </w:t>
      </w:r>
      <w:r w:rsidR="00734FF7" w:rsidRPr="003335F6">
        <w:rPr>
          <w:noProof/>
        </w:rPr>
        <w:t>quatrième</w:t>
      </w:r>
      <w:r w:rsidR="00A007BE" w:rsidRPr="003335F6">
        <w:rPr>
          <w:noProof/>
        </w:rPr>
        <w:t> </w:t>
      </w:r>
      <w:r w:rsidR="00734FF7" w:rsidRPr="003335F6">
        <w:rPr>
          <w:noProof/>
        </w:rPr>
        <w:t>réunion, de</w:t>
      </w:r>
      <w:r>
        <w:rPr>
          <w:noProof/>
        </w:rPr>
        <w:t> </w:t>
      </w:r>
      <w:r w:rsidR="001A795D" w:rsidRPr="003335F6">
        <w:rPr>
          <w:noProof/>
        </w:rPr>
        <w:t>:</w:t>
      </w:r>
    </w:p>
    <w:p w14:paraId="70D28538" w14:textId="5B164D08" w:rsidR="001A795D" w:rsidRPr="003335F6" w:rsidRDefault="00EC55FF" w:rsidP="00EC55FF">
      <w:pPr>
        <w:pStyle w:val="NormalNonumber"/>
        <w:rPr>
          <w:noProof/>
        </w:rPr>
      </w:pPr>
      <w:r w:rsidRPr="00EC55FF">
        <w:rPr>
          <w:noProof/>
        </w:rPr>
        <w:tab/>
        <w:t>a)</w:t>
      </w:r>
      <w:r w:rsidRPr="00EC55FF">
        <w:rPr>
          <w:noProof/>
        </w:rPr>
        <w:tab/>
      </w:r>
      <w:r w:rsidR="00734FF7" w:rsidRPr="003335F6">
        <w:rPr>
          <w:i/>
          <w:iCs/>
          <w:noProof/>
        </w:rPr>
        <w:t>Se félicite</w:t>
      </w:r>
      <w:r w:rsidR="00DC1584" w:rsidRPr="003335F6">
        <w:rPr>
          <w:i/>
          <w:iCs/>
          <w:noProof/>
        </w:rPr>
        <w:t>r</w:t>
      </w:r>
      <w:r w:rsidR="00734FF7" w:rsidRPr="003335F6">
        <w:rPr>
          <w:i/>
          <w:iCs/>
          <w:noProof/>
        </w:rPr>
        <w:t xml:space="preserve"> </w:t>
      </w:r>
      <w:r w:rsidR="00734FF7" w:rsidRPr="003335F6">
        <w:rPr>
          <w:noProof/>
        </w:rPr>
        <w:t>du taux élevé de</w:t>
      </w:r>
      <w:r w:rsidR="00A71F94" w:rsidRPr="003335F6">
        <w:rPr>
          <w:noProof/>
        </w:rPr>
        <w:t xml:space="preserve"> notification</w:t>
      </w:r>
      <w:r w:rsidR="00B05CA3" w:rsidRPr="003335F6">
        <w:rPr>
          <w:noProof/>
        </w:rPr>
        <w:t>s ainsi que</w:t>
      </w:r>
      <w:r w:rsidR="001A795D" w:rsidRPr="003335F6">
        <w:rPr>
          <w:noProof/>
        </w:rPr>
        <w:t xml:space="preserve"> </w:t>
      </w:r>
      <w:r w:rsidR="00734FF7" w:rsidRPr="003335F6">
        <w:rPr>
          <w:noProof/>
        </w:rPr>
        <w:t>de la ponctualité et de l</w:t>
      </w:r>
      <w:r w:rsidR="000460A4">
        <w:rPr>
          <w:noProof/>
        </w:rPr>
        <w:t>’</w:t>
      </w:r>
      <w:r w:rsidR="00734FF7" w:rsidRPr="003335F6">
        <w:rPr>
          <w:noProof/>
        </w:rPr>
        <w:t xml:space="preserve">exhaustivité des rapports nationaux soumis pour la première période </w:t>
      </w:r>
      <w:r w:rsidR="00A71F94" w:rsidRPr="003335F6">
        <w:rPr>
          <w:noProof/>
        </w:rPr>
        <w:t>de référence</w:t>
      </w:r>
      <w:r w:rsidR="00EF6053">
        <w:rPr>
          <w:noProof/>
        </w:rPr>
        <w:t> </w:t>
      </w:r>
      <w:r w:rsidR="001A795D" w:rsidRPr="003335F6">
        <w:rPr>
          <w:noProof/>
        </w:rPr>
        <w:t>;</w:t>
      </w:r>
    </w:p>
    <w:p w14:paraId="574DB339" w14:textId="5C81E322" w:rsidR="001A795D" w:rsidRPr="003335F6" w:rsidRDefault="00EC55FF" w:rsidP="00EC55FF">
      <w:pPr>
        <w:pStyle w:val="NormalNonumber"/>
        <w:rPr>
          <w:noProof/>
        </w:rPr>
      </w:pPr>
      <w:r>
        <w:rPr>
          <w:noProof/>
        </w:rPr>
        <w:tab/>
        <w:t>b)</w:t>
      </w:r>
      <w:r>
        <w:rPr>
          <w:noProof/>
        </w:rPr>
        <w:tab/>
      </w:r>
      <w:r w:rsidR="001A795D" w:rsidRPr="003335F6">
        <w:rPr>
          <w:i/>
          <w:iCs/>
          <w:noProof/>
        </w:rPr>
        <w:t>R</w:t>
      </w:r>
      <w:r w:rsidR="00DC1584" w:rsidRPr="003335F6">
        <w:rPr>
          <w:i/>
          <w:iCs/>
          <w:noProof/>
        </w:rPr>
        <w:t>appel</w:t>
      </w:r>
      <w:r w:rsidR="00734FF7" w:rsidRPr="003335F6">
        <w:rPr>
          <w:i/>
          <w:iCs/>
          <w:noProof/>
        </w:rPr>
        <w:t>e</w:t>
      </w:r>
      <w:r w:rsidR="00DC1584" w:rsidRPr="003335F6">
        <w:rPr>
          <w:i/>
          <w:iCs/>
          <w:noProof/>
        </w:rPr>
        <w:t>r</w:t>
      </w:r>
      <w:r w:rsidR="00734FF7" w:rsidRPr="003335F6">
        <w:rPr>
          <w:i/>
          <w:iCs/>
          <w:noProof/>
        </w:rPr>
        <w:t xml:space="preserve"> </w:t>
      </w:r>
      <w:r w:rsidR="00A71F94" w:rsidRPr="003335F6">
        <w:rPr>
          <w:noProof/>
        </w:rPr>
        <w:t>à toutes les P</w:t>
      </w:r>
      <w:r w:rsidR="001A795D" w:rsidRPr="003335F6">
        <w:rPr>
          <w:noProof/>
        </w:rPr>
        <w:t>arties</w:t>
      </w:r>
      <w:r w:rsidR="00A71F94" w:rsidRPr="003335F6">
        <w:rPr>
          <w:noProof/>
        </w:rPr>
        <w:t xml:space="preserve"> l</w:t>
      </w:r>
      <w:r w:rsidR="000460A4">
        <w:rPr>
          <w:noProof/>
        </w:rPr>
        <w:t>’</w:t>
      </w:r>
      <w:r w:rsidR="001A795D" w:rsidRPr="003335F6">
        <w:rPr>
          <w:noProof/>
        </w:rPr>
        <w:t>importance</w:t>
      </w:r>
      <w:r w:rsidR="00A71F94" w:rsidRPr="003335F6">
        <w:rPr>
          <w:noProof/>
        </w:rPr>
        <w:t xml:space="preserve"> du respect de leurs</w:t>
      </w:r>
      <w:r w:rsidR="001A795D" w:rsidRPr="003335F6">
        <w:rPr>
          <w:noProof/>
        </w:rPr>
        <w:t xml:space="preserve"> obligations </w:t>
      </w:r>
      <w:r w:rsidR="00A71F94" w:rsidRPr="003335F6">
        <w:rPr>
          <w:noProof/>
        </w:rPr>
        <w:t>en matière de</w:t>
      </w:r>
      <w:r w:rsidR="00EF6053">
        <w:rPr>
          <w:noProof/>
        </w:rPr>
        <w:t> </w:t>
      </w:r>
      <w:r w:rsidR="00A71F94" w:rsidRPr="003335F6">
        <w:rPr>
          <w:noProof/>
        </w:rPr>
        <w:t>communication des rapports, conformément à l</w:t>
      </w:r>
      <w:r w:rsidR="000460A4">
        <w:rPr>
          <w:noProof/>
        </w:rPr>
        <w:t>’</w:t>
      </w:r>
      <w:r w:rsidR="001A795D" w:rsidRPr="003335F6">
        <w:rPr>
          <w:noProof/>
        </w:rPr>
        <w:t>article</w:t>
      </w:r>
      <w:r w:rsidR="00EF6053">
        <w:rPr>
          <w:noProof/>
        </w:rPr>
        <w:t> </w:t>
      </w:r>
      <w:r w:rsidR="001A795D" w:rsidRPr="003335F6">
        <w:rPr>
          <w:noProof/>
        </w:rPr>
        <w:t xml:space="preserve">21 </w:t>
      </w:r>
      <w:r w:rsidR="00A71F94" w:rsidRPr="003335F6">
        <w:rPr>
          <w:noProof/>
        </w:rPr>
        <w:t xml:space="preserve">de la Convention de </w:t>
      </w:r>
      <w:r w:rsidR="001A795D" w:rsidRPr="003335F6">
        <w:rPr>
          <w:noProof/>
        </w:rPr>
        <w:t>Minamata</w:t>
      </w:r>
      <w:r w:rsidR="00EF6053">
        <w:rPr>
          <w:noProof/>
        </w:rPr>
        <w:t> </w:t>
      </w:r>
      <w:r w:rsidR="001A795D" w:rsidRPr="003335F6">
        <w:rPr>
          <w:noProof/>
        </w:rPr>
        <w:t>;</w:t>
      </w:r>
    </w:p>
    <w:p w14:paraId="5AE1718A" w14:textId="7EE36549" w:rsidR="001A795D" w:rsidRPr="003335F6" w:rsidRDefault="00EC55FF" w:rsidP="00EC55FF">
      <w:pPr>
        <w:pStyle w:val="NormalNonumber"/>
        <w:rPr>
          <w:noProof/>
        </w:rPr>
      </w:pPr>
      <w:r>
        <w:rPr>
          <w:noProof/>
        </w:rPr>
        <w:tab/>
        <w:t>c)</w:t>
      </w:r>
      <w:r>
        <w:rPr>
          <w:noProof/>
        </w:rPr>
        <w:tab/>
      </w:r>
      <w:r w:rsidR="00734FF7" w:rsidRPr="003335F6">
        <w:rPr>
          <w:i/>
          <w:iCs/>
          <w:noProof/>
        </w:rPr>
        <w:t>Exprime</w:t>
      </w:r>
      <w:r w:rsidR="00DC1584" w:rsidRPr="003335F6">
        <w:rPr>
          <w:i/>
          <w:iCs/>
          <w:noProof/>
        </w:rPr>
        <w:t>r</w:t>
      </w:r>
      <w:r w:rsidR="00734FF7" w:rsidRPr="003335F6">
        <w:rPr>
          <w:i/>
          <w:iCs/>
          <w:noProof/>
        </w:rPr>
        <w:t xml:space="preserve"> </w:t>
      </w:r>
      <w:r w:rsidR="00A71F94" w:rsidRPr="003335F6">
        <w:rPr>
          <w:noProof/>
        </w:rPr>
        <w:t>sa reconnaissance aux P</w:t>
      </w:r>
      <w:r w:rsidR="001A795D" w:rsidRPr="003335F6">
        <w:rPr>
          <w:noProof/>
        </w:rPr>
        <w:t>arties</w:t>
      </w:r>
      <w:r w:rsidR="00A71F94" w:rsidRPr="003335F6">
        <w:rPr>
          <w:noProof/>
        </w:rPr>
        <w:t xml:space="preserve"> qui ont soumis leurs rapports</w:t>
      </w:r>
      <w:r w:rsidR="00EF6053">
        <w:rPr>
          <w:noProof/>
        </w:rPr>
        <w:t> </w:t>
      </w:r>
      <w:r w:rsidR="00A71F94" w:rsidRPr="003335F6">
        <w:rPr>
          <w:noProof/>
        </w:rPr>
        <w:t>;</w:t>
      </w:r>
    </w:p>
    <w:p w14:paraId="15CDA130" w14:textId="00B24729" w:rsidR="001A795D" w:rsidRPr="003335F6" w:rsidRDefault="00EF6053" w:rsidP="00EF6053">
      <w:pPr>
        <w:pStyle w:val="NormalNonumber"/>
        <w:rPr>
          <w:noProof/>
        </w:rPr>
      </w:pPr>
      <w:r>
        <w:rPr>
          <w:i/>
          <w:iCs/>
          <w:noProof/>
        </w:rPr>
        <w:tab/>
      </w:r>
      <w:r>
        <w:rPr>
          <w:noProof/>
        </w:rPr>
        <w:t>d)</w:t>
      </w:r>
      <w:r>
        <w:rPr>
          <w:noProof/>
        </w:rPr>
        <w:tab/>
      </w:r>
      <w:r w:rsidR="00A71F94" w:rsidRPr="003335F6">
        <w:rPr>
          <w:i/>
          <w:iCs/>
          <w:noProof/>
        </w:rPr>
        <w:t>Examiner</w:t>
      </w:r>
      <w:r w:rsidR="001A795D" w:rsidRPr="003335F6">
        <w:rPr>
          <w:i/>
          <w:iCs/>
          <w:noProof/>
        </w:rPr>
        <w:t xml:space="preserve"> </w:t>
      </w:r>
      <w:r w:rsidR="00A71F94" w:rsidRPr="003335F6">
        <w:rPr>
          <w:noProof/>
        </w:rPr>
        <w:t>les facteurs qui ont pu contribuer aux problèmes en matière de communication des rapports identifiés par le Comité de mise en œuvre et du respect dans son rapport à</w:t>
      </w:r>
      <w:r w:rsidR="00A466B4" w:rsidRPr="003335F6">
        <w:rPr>
          <w:noProof/>
        </w:rPr>
        <w:t> </w:t>
      </w:r>
      <w:r w:rsidR="00A71F94" w:rsidRPr="003335F6">
        <w:rPr>
          <w:noProof/>
        </w:rPr>
        <w:t xml:space="preserve">la Conférence des </w:t>
      </w:r>
      <w:r w:rsidR="001A795D" w:rsidRPr="003335F6">
        <w:rPr>
          <w:noProof/>
        </w:rPr>
        <w:t xml:space="preserve">Parties </w:t>
      </w:r>
      <w:r w:rsidR="00A71F94" w:rsidRPr="003335F6">
        <w:rPr>
          <w:noProof/>
        </w:rPr>
        <w:t>à sa</w:t>
      </w:r>
      <w:r>
        <w:rPr>
          <w:noProof/>
        </w:rPr>
        <w:t> </w:t>
      </w:r>
      <w:r w:rsidR="00A71F94" w:rsidRPr="003335F6">
        <w:rPr>
          <w:noProof/>
        </w:rPr>
        <w:t>quatrième</w:t>
      </w:r>
      <w:r>
        <w:rPr>
          <w:noProof/>
        </w:rPr>
        <w:t> </w:t>
      </w:r>
      <w:r w:rsidR="00A71F94" w:rsidRPr="003335F6">
        <w:rPr>
          <w:noProof/>
        </w:rPr>
        <w:t>réunion et envisage</w:t>
      </w:r>
      <w:r w:rsidR="00DC1584" w:rsidRPr="003335F6">
        <w:rPr>
          <w:noProof/>
        </w:rPr>
        <w:t>r</w:t>
      </w:r>
      <w:r w:rsidR="00A71F94" w:rsidRPr="003335F6">
        <w:rPr>
          <w:noProof/>
        </w:rPr>
        <w:t xml:space="preserve"> de nouvelles mesures, le cas échéant ; </w:t>
      </w:r>
    </w:p>
    <w:p w14:paraId="0CAD710D" w14:textId="2202DFA0" w:rsidR="001A795D" w:rsidRPr="003335F6" w:rsidRDefault="00EF6053" w:rsidP="00EF6053">
      <w:pPr>
        <w:pStyle w:val="NormalNonumber"/>
        <w:rPr>
          <w:noProof/>
        </w:rPr>
      </w:pPr>
      <w:r>
        <w:rPr>
          <w:noProof/>
        </w:rPr>
        <w:tab/>
        <w:t>e)</w:t>
      </w:r>
      <w:r>
        <w:rPr>
          <w:noProof/>
        </w:rPr>
        <w:tab/>
      </w:r>
      <w:r w:rsidR="00734FF7" w:rsidRPr="003335F6">
        <w:rPr>
          <w:i/>
          <w:iCs/>
          <w:noProof/>
        </w:rPr>
        <w:t>Prie</w:t>
      </w:r>
      <w:r w:rsidR="00A71F94" w:rsidRPr="003335F6">
        <w:rPr>
          <w:i/>
          <w:iCs/>
          <w:noProof/>
        </w:rPr>
        <w:t>r</w:t>
      </w:r>
      <w:r w:rsidR="00734FF7" w:rsidRPr="003335F6">
        <w:rPr>
          <w:i/>
          <w:iCs/>
          <w:noProof/>
        </w:rPr>
        <w:t xml:space="preserve"> </w:t>
      </w:r>
      <w:r w:rsidR="00A71F94" w:rsidRPr="003335F6">
        <w:rPr>
          <w:noProof/>
        </w:rPr>
        <w:t>le secré</w:t>
      </w:r>
      <w:r w:rsidR="001A795D" w:rsidRPr="003335F6">
        <w:rPr>
          <w:noProof/>
        </w:rPr>
        <w:t xml:space="preserve">tariat, </w:t>
      </w:r>
      <w:r w:rsidR="00A71F94" w:rsidRPr="003335F6">
        <w:rPr>
          <w:noProof/>
        </w:rPr>
        <w:t>en ce qui concerne les questions relatives à la communication des</w:t>
      </w:r>
      <w:r>
        <w:rPr>
          <w:noProof/>
        </w:rPr>
        <w:t> </w:t>
      </w:r>
      <w:r w:rsidR="00A71F94" w:rsidRPr="003335F6">
        <w:rPr>
          <w:noProof/>
        </w:rPr>
        <w:t>rapports sur les exportations de mercure, de proposer des moyens auxquels les Parties pourraient recourir pour fournir des informations au secrétariat tout en excluant les i</w:t>
      </w:r>
      <w:r w:rsidR="001A795D" w:rsidRPr="003335F6">
        <w:rPr>
          <w:noProof/>
        </w:rPr>
        <w:t>nformation</w:t>
      </w:r>
      <w:r w:rsidR="00A71F94" w:rsidRPr="003335F6">
        <w:rPr>
          <w:noProof/>
        </w:rPr>
        <w:t>s considérées comme commerciales et confidentielles</w:t>
      </w:r>
      <w:r>
        <w:rPr>
          <w:noProof/>
        </w:rPr>
        <w:t> </w:t>
      </w:r>
      <w:r w:rsidR="001A795D" w:rsidRPr="003335F6">
        <w:rPr>
          <w:noProof/>
        </w:rPr>
        <w:t>;</w:t>
      </w:r>
    </w:p>
    <w:p w14:paraId="74D6C58E" w14:textId="3DB722B6" w:rsidR="001A795D" w:rsidRPr="003335F6" w:rsidRDefault="00EF6053" w:rsidP="00EF6053">
      <w:pPr>
        <w:pStyle w:val="NormalNonumber"/>
        <w:rPr>
          <w:rStyle w:val="Inget"/>
          <w:noProof/>
        </w:rPr>
      </w:pPr>
      <w:r w:rsidRPr="00EF6053">
        <w:rPr>
          <w:rStyle w:val="Inget"/>
          <w:noProof/>
        </w:rPr>
        <w:tab/>
        <w:t>f)</w:t>
      </w:r>
      <w:r w:rsidRPr="00EF6053">
        <w:rPr>
          <w:rStyle w:val="Inget"/>
          <w:noProof/>
        </w:rPr>
        <w:tab/>
      </w:r>
      <w:r w:rsidR="00734FF7" w:rsidRPr="003335F6">
        <w:rPr>
          <w:rStyle w:val="Inget"/>
          <w:i/>
          <w:iCs/>
          <w:noProof/>
        </w:rPr>
        <w:t>Prie</w:t>
      </w:r>
      <w:r w:rsidR="00A71F94" w:rsidRPr="003335F6">
        <w:rPr>
          <w:rStyle w:val="Inget"/>
          <w:i/>
          <w:iCs/>
          <w:noProof/>
        </w:rPr>
        <w:t>r</w:t>
      </w:r>
      <w:r w:rsidR="00734FF7" w:rsidRPr="003335F6">
        <w:rPr>
          <w:rStyle w:val="Inget"/>
          <w:i/>
          <w:iCs/>
          <w:noProof/>
        </w:rPr>
        <w:t xml:space="preserve"> également </w:t>
      </w:r>
      <w:r w:rsidR="00A71F94" w:rsidRPr="003335F6">
        <w:rPr>
          <w:rStyle w:val="Inget"/>
          <w:noProof/>
        </w:rPr>
        <w:t>le secrétariat de</w:t>
      </w:r>
      <w:r w:rsidR="001A795D" w:rsidRPr="003335F6">
        <w:rPr>
          <w:rStyle w:val="Inget"/>
          <w:noProof/>
        </w:rPr>
        <w:t xml:space="preserve"> continue</w:t>
      </w:r>
      <w:r w:rsidR="00DC1584" w:rsidRPr="003335F6">
        <w:rPr>
          <w:rStyle w:val="Inget"/>
          <w:noProof/>
        </w:rPr>
        <w:t>r d</w:t>
      </w:r>
      <w:r w:rsidR="000460A4">
        <w:rPr>
          <w:rStyle w:val="Inget"/>
          <w:noProof/>
        </w:rPr>
        <w:t>’</w:t>
      </w:r>
      <w:r w:rsidR="00DC1584" w:rsidRPr="003335F6">
        <w:rPr>
          <w:rStyle w:val="Inget"/>
          <w:noProof/>
        </w:rPr>
        <w:t>aider</w:t>
      </w:r>
      <w:r w:rsidR="00A71F94" w:rsidRPr="003335F6">
        <w:rPr>
          <w:rStyle w:val="Inget"/>
          <w:noProof/>
        </w:rPr>
        <w:t xml:space="preserve"> les P</w:t>
      </w:r>
      <w:r w:rsidR="001A795D" w:rsidRPr="003335F6">
        <w:rPr>
          <w:rStyle w:val="Inget"/>
          <w:noProof/>
        </w:rPr>
        <w:t>arties</w:t>
      </w:r>
      <w:r w:rsidR="00A71F94" w:rsidRPr="003335F6">
        <w:rPr>
          <w:rStyle w:val="Inget"/>
          <w:noProof/>
        </w:rPr>
        <w:t xml:space="preserve"> à communiquer leurs</w:t>
      </w:r>
      <w:r>
        <w:rPr>
          <w:rStyle w:val="Inget"/>
          <w:noProof/>
        </w:rPr>
        <w:t> </w:t>
      </w:r>
      <w:r w:rsidR="00A71F94" w:rsidRPr="003335F6">
        <w:rPr>
          <w:rStyle w:val="Inget"/>
          <w:noProof/>
        </w:rPr>
        <w:t>rapports nationaux, notamment au moyen d</w:t>
      </w:r>
      <w:r w:rsidR="000460A4">
        <w:rPr>
          <w:rStyle w:val="Inget"/>
          <w:noProof/>
        </w:rPr>
        <w:t>’</w:t>
      </w:r>
      <w:r w:rsidR="00A71F94" w:rsidRPr="003335F6">
        <w:rPr>
          <w:rStyle w:val="Inget"/>
          <w:noProof/>
        </w:rPr>
        <w:t>une formation</w:t>
      </w:r>
      <w:r w:rsidR="001A795D" w:rsidRPr="003335F6">
        <w:rPr>
          <w:rStyle w:val="Inget"/>
          <w:noProof/>
        </w:rPr>
        <w:t xml:space="preserve">. </w:t>
      </w:r>
    </w:p>
    <w:tbl>
      <w:tblPr>
        <w:tblW w:w="0" w:type="auto"/>
        <w:tblLook w:val="04A0" w:firstRow="1" w:lastRow="0" w:firstColumn="1" w:lastColumn="0" w:noHBand="0" w:noVBand="1"/>
      </w:tblPr>
      <w:tblGrid>
        <w:gridCol w:w="1898"/>
        <w:gridCol w:w="1899"/>
        <w:gridCol w:w="1899"/>
        <w:gridCol w:w="1900"/>
        <w:gridCol w:w="1900"/>
      </w:tblGrid>
      <w:tr w:rsidR="001A795D" w:rsidRPr="003335F6" w14:paraId="18AC05B8" w14:textId="77777777" w:rsidTr="00635DBB">
        <w:tc>
          <w:tcPr>
            <w:tcW w:w="1898" w:type="dxa"/>
            <w:shd w:val="clear" w:color="auto" w:fill="auto"/>
          </w:tcPr>
          <w:p w14:paraId="6E65BD83" w14:textId="77777777" w:rsidR="001A795D" w:rsidRPr="003335F6" w:rsidRDefault="001A795D" w:rsidP="00635DBB">
            <w:pPr>
              <w:pStyle w:val="Normal-pool"/>
              <w:spacing w:before="520"/>
              <w:rPr>
                <w:noProof/>
              </w:rPr>
            </w:pPr>
          </w:p>
        </w:tc>
        <w:tc>
          <w:tcPr>
            <w:tcW w:w="1899" w:type="dxa"/>
            <w:shd w:val="clear" w:color="auto" w:fill="auto"/>
          </w:tcPr>
          <w:p w14:paraId="50243E34" w14:textId="77777777" w:rsidR="001A795D" w:rsidRPr="003335F6" w:rsidRDefault="001A795D" w:rsidP="00635DBB">
            <w:pPr>
              <w:pStyle w:val="Normal-pool"/>
              <w:spacing w:before="520"/>
              <w:rPr>
                <w:noProof/>
              </w:rPr>
            </w:pPr>
          </w:p>
        </w:tc>
        <w:tc>
          <w:tcPr>
            <w:tcW w:w="1899" w:type="dxa"/>
            <w:tcBorders>
              <w:bottom w:val="single" w:sz="4" w:space="0" w:color="auto"/>
            </w:tcBorders>
            <w:shd w:val="clear" w:color="auto" w:fill="auto"/>
          </w:tcPr>
          <w:p w14:paraId="19733539" w14:textId="77777777" w:rsidR="001A795D" w:rsidRPr="003335F6" w:rsidRDefault="001A795D" w:rsidP="00635DBB">
            <w:pPr>
              <w:pStyle w:val="Normal-pool"/>
              <w:spacing w:before="520"/>
              <w:rPr>
                <w:noProof/>
              </w:rPr>
            </w:pPr>
          </w:p>
        </w:tc>
        <w:tc>
          <w:tcPr>
            <w:tcW w:w="1900" w:type="dxa"/>
            <w:shd w:val="clear" w:color="auto" w:fill="auto"/>
          </w:tcPr>
          <w:p w14:paraId="73CD877F" w14:textId="77777777" w:rsidR="001A795D" w:rsidRPr="003335F6" w:rsidRDefault="001A795D" w:rsidP="00635DBB">
            <w:pPr>
              <w:pStyle w:val="Normal-pool"/>
              <w:spacing w:before="520"/>
              <w:rPr>
                <w:noProof/>
              </w:rPr>
            </w:pPr>
          </w:p>
        </w:tc>
        <w:tc>
          <w:tcPr>
            <w:tcW w:w="1900" w:type="dxa"/>
            <w:shd w:val="clear" w:color="auto" w:fill="auto"/>
          </w:tcPr>
          <w:p w14:paraId="2ED41164" w14:textId="77777777" w:rsidR="001A795D" w:rsidRPr="003335F6" w:rsidRDefault="001A795D" w:rsidP="00635DBB">
            <w:pPr>
              <w:pStyle w:val="Normal-pool"/>
              <w:spacing w:before="520"/>
              <w:rPr>
                <w:noProof/>
              </w:rPr>
            </w:pPr>
          </w:p>
        </w:tc>
      </w:tr>
    </w:tbl>
    <w:p w14:paraId="1A6415E6" w14:textId="77777777" w:rsidR="001A795D" w:rsidRPr="003335F6" w:rsidRDefault="001A795D" w:rsidP="001A795D">
      <w:pPr>
        <w:pStyle w:val="Normal-pool"/>
        <w:rPr>
          <w:noProof/>
        </w:rPr>
      </w:pPr>
    </w:p>
    <w:sectPr w:rsidR="001A795D" w:rsidRPr="003335F6" w:rsidSect="00A379EB">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7A2CA" w14:textId="77777777" w:rsidR="00DE59EA" w:rsidRDefault="00DE59EA">
      <w:r>
        <w:separator/>
      </w:r>
    </w:p>
  </w:endnote>
  <w:endnote w:type="continuationSeparator" w:id="0">
    <w:p w14:paraId="46419B77" w14:textId="77777777" w:rsidR="00DE59EA" w:rsidRDefault="00DE5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4810F" w14:textId="77777777" w:rsidR="00EC55FF" w:rsidRPr="00F96910" w:rsidRDefault="00EC55FF" w:rsidP="00F96910">
    <w:pPr>
      <w:pStyle w:val="Footer-pool"/>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Pr>
        <w:rStyle w:val="PageNumber"/>
        <w:b/>
        <w:noProof/>
      </w:rPr>
      <w:t>10</w:t>
    </w:r>
    <w:r w:rsidRPr="0015442E">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B3F42" w14:textId="77777777" w:rsidR="00EC55FF" w:rsidRPr="0015442E" w:rsidRDefault="00EC55FF" w:rsidP="00F96910">
    <w:pPr>
      <w:pStyle w:val="Footer-pool"/>
      <w:jc w:val="right"/>
      <w:rPr>
        <w:b w:val="0"/>
      </w:rPr>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Pr>
        <w:rStyle w:val="PageNumber"/>
        <w:b/>
        <w:noProof/>
      </w:rPr>
      <w:t>9</w:t>
    </w:r>
    <w:r w:rsidRPr="0015442E">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96463" w14:textId="0043A543" w:rsidR="00EC55FF" w:rsidRDefault="00EC55FF" w:rsidP="0015442E">
    <w:pPr>
      <w:pStyle w:val="Normal-pool"/>
    </w:pPr>
    <w:r>
      <w:t>K2200382</w:t>
    </w:r>
    <w:r>
      <w:tab/>
    </w:r>
    <w:r w:rsidR="002B6FB8">
      <w:t>16</w:t>
    </w:r>
    <w:r>
      <w:t>0222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990DF" w14:textId="77777777" w:rsidR="00DE59EA" w:rsidRPr="0072353B" w:rsidRDefault="00DE59EA" w:rsidP="0072353B">
      <w:pPr>
        <w:tabs>
          <w:tab w:val="left" w:pos="624"/>
        </w:tabs>
        <w:spacing w:before="60"/>
        <w:ind w:left="624"/>
        <w:rPr>
          <w:sz w:val="18"/>
          <w:szCs w:val="18"/>
        </w:rPr>
      </w:pPr>
      <w:r w:rsidRPr="0072353B">
        <w:rPr>
          <w:sz w:val="18"/>
          <w:szCs w:val="18"/>
        </w:rPr>
        <w:separator/>
      </w:r>
    </w:p>
  </w:footnote>
  <w:footnote w:type="continuationSeparator" w:id="0">
    <w:p w14:paraId="193EA02B" w14:textId="77777777" w:rsidR="00DE59EA" w:rsidRDefault="00DE59EA">
      <w:r>
        <w:continuationSeparator/>
      </w:r>
    </w:p>
  </w:footnote>
  <w:footnote w:id="1">
    <w:p w14:paraId="1879C08A" w14:textId="15475D7E" w:rsidR="00EC55FF" w:rsidRPr="00126295" w:rsidRDefault="00EC55FF">
      <w:pPr>
        <w:pStyle w:val="FootnoteText"/>
        <w:rPr>
          <w:lang w:val="en-US"/>
        </w:rPr>
      </w:pPr>
      <w:r w:rsidRPr="00126295">
        <w:rPr>
          <w:rStyle w:val="FootnoteReference"/>
          <w:vertAlign w:val="baseline"/>
          <w:lang w:val="en-US"/>
        </w:rPr>
        <w:t>*</w:t>
      </w:r>
      <w:r w:rsidRPr="00126295">
        <w:rPr>
          <w:lang w:val="en-US"/>
        </w:rPr>
        <w:t xml:space="preserve"> </w:t>
      </w:r>
      <w:r w:rsidRPr="00126295">
        <w:rPr>
          <w:szCs w:val="18"/>
          <w:lang w:val="en-US"/>
        </w:rPr>
        <w:t>UNEP/MC/COP.4/1</w:t>
      </w:r>
      <w:r w:rsidRPr="00126295">
        <w:rPr>
          <w:rStyle w:val="CommentReference"/>
          <w:sz w:val="18"/>
          <w:szCs w:val="18"/>
          <w:lang w:val="en-US"/>
        </w:rPr>
        <w:t>.</w:t>
      </w:r>
    </w:p>
  </w:footnote>
  <w:footnote w:id="2">
    <w:p w14:paraId="69F222AB" w14:textId="107F72E1" w:rsidR="00EC55FF" w:rsidRPr="0024504E" w:rsidRDefault="00EC55FF" w:rsidP="00CD3C91">
      <w:pPr>
        <w:pStyle w:val="FootnoteText"/>
        <w:tabs>
          <w:tab w:val="clear" w:pos="1247"/>
          <w:tab w:val="clear" w:pos="1814"/>
          <w:tab w:val="clear" w:pos="2381"/>
          <w:tab w:val="clear" w:pos="2948"/>
          <w:tab w:val="clear" w:pos="3515"/>
          <w:tab w:val="clear" w:pos="4082"/>
          <w:tab w:val="left" w:pos="624"/>
        </w:tabs>
      </w:pPr>
      <w:r w:rsidRPr="00A379EB">
        <w:rPr>
          <w:rStyle w:val="FootnoteReference"/>
        </w:rPr>
        <w:footnoteRef/>
      </w:r>
      <w:r w:rsidRPr="00A379EB">
        <w:t xml:space="preserve"> </w:t>
      </w:r>
      <w:r w:rsidRPr="00A379EB">
        <w:rPr>
          <w:szCs w:val="18"/>
        </w:rPr>
        <w:t>Après la publication du présent rapport, le secrétariat a été informé le 6</w:t>
      </w:r>
      <w:r w:rsidR="00A379EB" w:rsidRPr="00A379EB">
        <w:rPr>
          <w:szCs w:val="18"/>
        </w:rPr>
        <w:t> </w:t>
      </w:r>
      <w:r w:rsidRPr="00A379EB">
        <w:rPr>
          <w:szCs w:val="18"/>
        </w:rPr>
        <w:t>janvier</w:t>
      </w:r>
      <w:r w:rsidR="00A379EB" w:rsidRPr="00A379EB">
        <w:rPr>
          <w:szCs w:val="18"/>
        </w:rPr>
        <w:t> </w:t>
      </w:r>
      <w:r w:rsidRPr="00A379EB">
        <w:rPr>
          <w:szCs w:val="18"/>
        </w:rPr>
        <w:t>2022 que la Thaïlande avait communiqué des informations à la suite de la demande formulée par le Comité à sa deuxième réunion. Ces</w:t>
      </w:r>
      <w:r w:rsidR="00A379EB" w:rsidRPr="00A379EB">
        <w:rPr>
          <w:szCs w:val="18"/>
        </w:rPr>
        <w:t> </w:t>
      </w:r>
      <w:r w:rsidRPr="00A379EB">
        <w:rPr>
          <w:szCs w:val="18"/>
        </w:rPr>
        <w:t>informations seront examinées à la</w:t>
      </w:r>
      <w:r w:rsidR="00A379EB" w:rsidRPr="00A379EB">
        <w:rPr>
          <w:szCs w:val="18"/>
        </w:rPr>
        <w:t> </w:t>
      </w:r>
      <w:r w:rsidRPr="00A379EB">
        <w:rPr>
          <w:szCs w:val="18"/>
        </w:rPr>
        <w:t>quatrième</w:t>
      </w:r>
      <w:r w:rsidR="00A379EB" w:rsidRPr="00A379EB">
        <w:rPr>
          <w:szCs w:val="18"/>
        </w:rPr>
        <w:t> </w:t>
      </w:r>
      <w:r w:rsidRPr="00A379EB">
        <w:rPr>
          <w:szCs w:val="18"/>
        </w:rPr>
        <w:t>réunion du Comité, en 2022.</w:t>
      </w:r>
    </w:p>
  </w:footnote>
  <w:footnote w:id="3">
    <w:p w14:paraId="0CA8D8EC" w14:textId="1A397465" w:rsidR="00EC55FF" w:rsidRPr="00AB091B" w:rsidRDefault="00EC55FF" w:rsidP="001A795D">
      <w:pPr>
        <w:pStyle w:val="Normal-pool"/>
        <w:spacing w:before="20" w:after="40"/>
        <w:ind w:left="1247"/>
        <w:rPr>
          <w:sz w:val="18"/>
          <w:szCs w:val="18"/>
        </w:rPr>
      </w:pPr>
      <w:r w:rsidRPr="00AD6CF9">
        <w:rPr>
          <w:rStyle w:val="FootnoteReference"/>
        </w:rPr>
        <w:footnoteRef/>
      </w:r>
      <w:r w:rsidRPr="00AB091B">
        <w:rPr>
          <w:sz w:val="18"/>
          <w:szCs w:val="18"/>
        </w:rPr>
        <w:t xml:space="preserve"> Au 31</w:t>
      </w:r>
      <w:r w:rsidR="00A379EB">
        <w:rPr>
          <w:sz w:val="18"/>
          <w:szCs w:val="18"/>
        </w:rPr>
        <w:t> </w:t>
      </w:r>
      <w:r w:rsidRPr="00AB091B">
        <w:rPr>
          <w:sz w:val="18"/>
          <w:szCs w:val="18"/>
        </w:rPr>
        <w:t>décembre</w:t>
      </w:r>
      <w:r w:rsidR="00A379EB">
        <w:rPr>
          <w:sz w:val="18"/>
          <w:szCs w:val="18"/>
        </w:rPr>
        <w:t> </w:t>
      </w:r>
      <w:r w:rsidRPr="00AB091B">
        <w:rPr>
          <w:sz w:val="18"/>
          <w:szCs w:val="18"/>
        </w:rPr>
        <w:t>2019, 116</w:t>
      </w:r>
      <w:r w:rsidR="00A379EB">
        <w:rPr>
          <w:sz w:val="18"/>
          <w:szCs w:val="18"/>
        </w:rPr>
        <w:t> </w:t>
      </w:r>
      <w:r w:rsidRPr="00AB091B">
        <w:rPr>
          <w:sz w:val="18"/>
          <w:szCs w:val="18"/>
        </w:rPr>
        <w:t xml:space="preserve">États ou organisations </w:t>
      </w:r>
      <w:r>
        <w:rPr>
          <w:sz w:val="18"/>
          <w:szCs w:val="18"/>
        </w:rPr>
        <w:t>ré</w:t>
      </w:r>
      <w:r w:rsidRPr="00AB091B">
        <w:rPr>
          <w:sz w:val="18"/>
          <w:szCs w:val="18"/>
        </w:rPr>
        <w:t>gional</w:t>
      </w:r>
      <w:r>
        <w:rPr>
          <w:sz w:val="18"/>
          <w:szCs w:val="18"/>
        </w:rPr>
        <w:t>e</w:t>
      </w:r>
      <w:r w:rsidRPr="00AB091B">
        <w:rPr>
          <w:sz w:val="18"/>
          <w:szCs w:val="18"/>
        </w:rPr>
        <w:t>s d</w:t>
      </w:r>
      <w:r>
        <w:rPr>
          <w:sz w:val="18"/>
          <w:szCs w:val="18"/>
        </w:rPr>
        <w:t>’</w:t>
      </w:r>
      <w:r w:rsidRPr="00AB091B">
        <w:rPr>
          <w:sz w:val="18"/>
          <w:szCs w:val="18"/>
        </w:rPr>
        <w:t xml:space="preserve">intégration économique avaient </w:t>
      </w:r>
      <w:r>
        <w:rPr>
          <w:sz w:val="18"/>
          <w:szCs w:val="18"/>
        </w:rPr>
        <w:t>déposé</w:t>
      </w:r>
      <w:r w:rsidRPr="00AB091B">
        <w:rPr>
          <w:sz w:val="18"/>
          <w:szCs w:val="18"/>
        </w:rPr>
        <w:t xml:space="preserve"> leurs</w:t>
      </w:r>
      <w:r w:rsidR="00A379EB">
        <w:rPr>
          <w:sz w:val="18"/>
          <w:szCs w:val="18"/>
        </w:rPr>
        <w:t> </w:t>
      </w:r>
      <w:r w:rsidRPr="00AB091B">
        <w:rPr>
          <w:sz w:val="18"/>
          <w:szCs w:val="18"/>
        </w:rPr>
        <w:t>instrumen</w:t>
      </w:r>
      <w:r>
        <w:rPr>
          <w:sz w:val="18"/>
          <w:szCs w:val="18"/>
        </w:rPr>
        <w:t>ts de</w:t>
      </w:r>
      <w:r w:rsidRPr="00AB091B">
        <w:rPr>
          <w:sz w:val="18"/>
          <w:szCs w:val="18"/>
        </w:rPr>
        <w:t xml:space="preserve"> ratification, </w:t>
      </w:r>
      <w:r>
        <w:rPr>
          <w:sz w:val="18"/>
          <w:szCs w:val="18"/>
        </w:rPr>
        <w:t>d’</w:t>
      </w:r>
      <w:r w:rsidRPr="00AB091B">
        <w:rPr>
          <w:sz w:val="18"/>
          <w:szCs w:val="18"/>
        </w:rPr>
        <w:t>accepta</w:t>
      </w:r>
      <w:r>
        <w:rPr>
          <w:sz w:val="18"/>
          <w:szCs w:val="18"/>
        </w:rPr>
        <w:t xml:space="preserve">tion, d’approbation ou d’adhésion à la </w:t>
      </w:r>
      <w:r w:rsidRPr="00AB091B">
        <w:rPr>
          <w:sz w:val="18"/>
          <w:szCs w:val="18"/>
        </w:rPr>
        <w:t xml:space="preserve">Convention </w:t>
      </w:r>
      <w:r>
        <w:rPr>
          <w:sz w:val="18"/>
          <w:szCs w:val="18"/>
        </w:rPr>
        <w:t>auprès du</w:t>
      </w:r>
      <w:r w:rsidR="00A379EB">
        <w:rPr>
          <w:sz w:val="18"/>
          <w:szCs w:val="18"/>
        </w:rPr>
        <w:t> </w:t>
      </w:r>
      <w:r>
        <w:rPr>
          <w:sz w:val="18"/>
          <w:szCs w:val="18"/>
        </w:rPr>
        <w:t xml:space="preserve">Dépositaire. </w:t>
      </w:r>
      <w:r w:rsidRPr="008D5A3C">
        <w:rPr>
          <w:sz w:val="18"/>
          <w:szCs w:val="18"/>
        </w:rPr>
        <w:t>La</w:t>
      </w:r>
      <w:r>
        <w:rPr>
          <w:sz w:val="18"/>
          <w:szCs w:val="18"/>
        </w:rPr>
        <w:t> </w:t>
      </w:r>
      <w:r w:rsidRPr="008D5A3C">
        <w:rPr>
          <w:sz w:val="18"/>
          <w:szCs w:val="18"/>
        </w:rPr>
        <w:t>République de Corée a déposé son instrument le</w:t>
      </w:r>
      <w:r w:rsidR="00A379EB">
        <w:rPr>
          <w:sz w:val="18"/>
          <w:szCs w:val="18"/>
        </w:rPr>
        <w:t> </w:t>
      </w:r>
      <w:r w:rsidRPr="008D5A3C">
        <w:rPr>
          <w:sz w:val="18"/>
          <w:szCs w:val="18"/>
        </w:rPr>
        <w:t>22</w:t>
      </w:r>
      <w:r w:rsidR="00A379EB">
        <w:rPr>
          <w:sz w:val="18"/>
          <w:szCs w:val="18"/>
        </w:rPr>
        <w:t> </w:t>
      </w:r>
      <w:r w:rsidRPr="008D5A3C">
        <w:rPr>
          <w:sz w:val="18"/>
          <w:szCs w:val="18"/>
        </w:rPr>
        <w:t>novembre</w:t>
      </w:r>
      <w:r w:rsidR="00A379EB">
        <w:rPr>
          <w:sz w:val="18"/>
          <w:szCs w:val="18"/>
        </w:rPr>
        <w:t> </w:t>
      </w:r>
      <w:r w:rsidRPr="008D5A3C">
        <w:rPr>
          <w:sz w:val="18"/>
          <w:szCs w:val="18"/>
        </w:rPr>
        <w:t>2019 et la Guinée équatoriale le</w:t>
      </w:r>
      <w:r w:rsidR="00A379EB">
        <w:rPr>
          <w:sz w:val="18"/>
          <w:szCs w:val="18"/>
        </w:rPr>
        <w:t> </w:t>
      </w:r>
      <w:r w:rsidRPr="008D5A3C">
        <w:rPr>
          <w:sz w:val="18"/>
          <w:szCs w:val="18"/>
        </w:rPr>
        <w:t>24</w:t>
      </w:r>
      <w:r w:rsidR="00A379EB">
        <w:rPr>
          <w:sz w:val="18"/>
          <w:szCs w:val="18"/>
        </w:rPr>
        <w:t> </w:t>
      </w:r>
      <w:r w:rsidRPr="008D5A3C">
        <w:rPr>
          <w:sz w:val="18"/>
          <w:szCs w:val="18"/>
        </w:rPr>
        <w:t>décembre</w:t>
      </w:r>
      <w:r w:rsidR="00A379EB">
        <w:rPr>
          <w:sz w:val="18"/>
          <w:szCs w:val="18"/>
        </w:rPr>
        <w:t> </w:t>
      </w:r>
      <w:r w:rsidRPr="008D5A3C">
        <w:rPr>
          <w:sz w:val="18"/>
          <w:szCs w:val="18"/>
        </w:rPr>
        <w:t xml:space="preserve">2019. </w:t>
      </w:r>
      <w:r>
        <w:rPr>
          <w:sz w:val="18"/>
          <w:szCs w:val="18"/>
        </w:rPr>
        <w:t xml:space="preserve">La </w:t>
      </w:r>
      <w:r w:rsidRPr="00AB091B">
        <w:rPr>
          <w:sz w:val="18"/>
          <w:szCs w:val="18"/>
        </w:rPr>
        <w:t>Convention</w:t>
      </w:r>
      <w:r>
        <w:rPr>
          <w:sz w:val="18"/>
          <w:szCs w:val="18"/>
        </w:rPr>
        <w:t xml:space="preserve"> entrant</w:t>
      </w:r>
      <w:r w:rsidRPr="00AB091B">
        <w:rPr>
          <w:sz w:val="18"/>
          <w:szCs w:val="18"/>
        </w:rPr>
        <w:t xml:space="preserve"> en vigueur 90</w:t>
      </w:r>
      <w:r w:rsidR="00A379EB">
        <w:rPr>
          <w:sz w:val="18"/>
          <w:szCs w:val="18"/>
        </w:rPr>
        <w:t> </w:t>
      </w:r>
      <w:r w:rsidRPr="00AB091B">
        <w:rPr>
          <w:sz w:val="18"/>
          <w:szCs w:val="18"/>
        </w:rPr>
        <w:t xml:space="preserve">jours après le </w:t>
      </w:r>
      <w:r>
        <w:rPr>
          <w:sz w:val="18"/>
          <w:szCs w:val="18"/>
        </w:rPr>
        <w:t>dépô</w:t>
      </w:r>
      <w:r w:rsidRPr="00AB091B">
        <w:rPr>
          <w:sz w:val="18"/>
          <w:szCs w:val="18"/>
        </w:rPr>
        <w:t>t d</w:t>
      </w:r>
      <w:r>
        <w:rPr>
          <w:sz w:val="18"/>
          <w:szCs w:val="18"/>
        </w:rPr>
        <w:t>’</w:t>
      </w:r>
      <w:r w:rsidRPr="00AB091B">
        <w:rPr>
          <w:sz w:val="18"/>
          <w:szCs w:val="18"/>
        </w:rPr>
        <w:t>un instrument, la République de</w:t>
      </w:r>
      <w:r w:rsidR="00A379EB">
        <w:rPr>
          <w:sz w:val="18"/>
          <w:szCs w:val="18"/>
        </w:rPr>
        <w:t> </w:t>
      </w:r>
      <w:r w:rsidRPr="00AB091B">
        <w:rPr>
          <w:sz w:val="18"/>
          <w:szCs w:val="18"/>
        </w:rPr>
        <w:t>Corée et la Guinée équatoriale n</w:t>
      </w:r>
      <w:r>
        <w:rPr>
          <w:sz w:val="18"/>
          <w:szCs w:val="18"/>
        </w:rPr>
        <w:t>’étaient pas tenues</w:t>
      </w:r>
      <w:r w:rsidRPr="00AB091B">
        <w:rPr>
          <w:sz w:val="18"/>
          <w:szCs w:val="18"/>
        </w:rPr>
        <w:t xml:space="preserve"> de soumettre leurs rapports succincts avant le</w:t>
      </w:r>
      <w:r w:rsidR="00A379EB">
        <w:rPr>
          <w:sz w:val="18"/>
          <w:szCs w:val="18"/>
        </w:rPr>
        <w:t> </w:t>
      </w:r>
      <w:r>
        <w:rPr>
          <w:sz w:val="18"/>
          <w:szCs w:val="18"/>
        </w:rPr>
        <w:t>31</w:t>
      </w:r>
      <w:r w:rsidR="00A379EB">
        <w:rPr>
          <w:sz w:val="18"/>
          <w:szCs w:val="18"/>
        </w:rPr>
        <w:t> </w:t>
      </w:r>
      <w:r>
        <w:rPr>
          <w:sz w:val="18"/>
          <w:szCs w:val="18"/>
        </w:rPr>
        <w:t>décembre</w:t>
      </w:r>
      <w:r w:rsidR="00A379EB">
        <w:rPr>
          <w:sz w:val="18"/>
          <w:szCs w:val="18"/>
        </w:rPr>
        <w:t> </w:t>
      </w:r>
      <w:r>
        <w:rPr>
          <w:sz w:val="18"/>
          <w:szCs w:val="18"/>
        </w:rPr>
        <w:t>2019, n’étant pas encore P</w:t>
      </w:r>
      <w:r w:rsidRPr="00AB091B">
        <w:rPr>
          <w:sz w:val="18"/>
          <w:szCs w:val="18"/>
        </w:rPr>
        <w:t>arties.</w:t>
      </w:r>
    </w:p>
  </w:footnote>
  <w:footnote w:id="4">
    <w:p w14:paraId="44968A56" w14:textId="2540C373" w:rsidR="00EC55FF" w:rsidRPr="00F9216B" w:rsidRDefault="00EC55FF" w:rsidP="001A795D">
      <w:pPr>
        <w:pStyle w:val="Normal-pool"/>
        <w:spacing w:before="20" w:after="40"/>
        <w:ind w:left="1247"/>
        <w:rPr>
          <w:sz w:val="18"/>
          <w:szCs w:val="18"/>
        </w:rPr>
      </w:pPr>
      <w:r w:rsidRPr="00AD6CF9">
        <w:rPr>
          <w:rStyle w:val="FootnoteReference"/>
        </w:rPr>
        <w:footnoteRef/>
      </w:r>
      <w:r w:rsidRPr="008D5A3C">
        <w:rPr>
          <w:sz w:val="18"/>
          <w:szCs w:val="18"/>
        </w:rPr>
        <w:t xml:space="preserve"> Des rapports complets ont été soumis par les Parties suivantes</w:t>
      </w:r>
      <w:r w:rsidR="00A379EB">
        <w:rPr>
          <w:sz w:val="18"/>
          <w:szCs w:val="18"/>
        </w:rPr>
        <w:t> </w:t>
      </w:r>
      <w:r w:rsidRPr="008D5A3C">
        <w:rPr>
          <w:sz w:val="18"/>
          <w:szCs w:val="18"/>
        </w:rPr>
        <w:t xml:space="preserve">: </w:t>
      </w:r>
      <w:r w:rsidRPr="007F17CC">
        <w:rPr>
          <w:sz w:val="18"/>
          <w:szCs w:val="18"/>
        </w:rPr>
        <w:t>Afrique du Sud, Allemagne, Arabie saoudite, Argentine, Arménie, Autriche, Belgique, Bénin, Bolivie (État plurinational de), Botswana, Brésil, Bulgarie, Burkina Faso, Canada, Chili, Chine, Colombie, Costa Rica, Côte d</w:t>
      </w:r>
      <w:r>
        <w:rPr>
          <w:sz w:val="18"/>
          <w:szCs w:val="18"/>
        </w:rPr>
        <w:t>’</w:t>
      </w:r>
      <w:r w:rsidRPr="007F17CC">
        <w:rPr>
          <w:sz w:val="18"/>
          <w:szCs w:val="18"/>
        </w:rPr>
        <w:t>Ivoire, Croatie, Danemark, El Salvador, Équateur, Estonie, États-Unis d</w:t>
      </w:r>
      <w:r>
        <w:rPr>
          <w:sz w:val="18"/>
          <w:szCs w:val="18"/>
        </w:rPr>
        <w:t>’</w:t>
      </w:r>
      <w:r w:rsidRPr="007F17CC">
        <w:rPr>
          <w:sz w:val="18"/>
          <w:szCs w:val="18"/>
        </w:rPr>
        <w:t xml:space="preserve">Amérique, Finlande, France, Gabon, Gambie, Guinée, Guyana, Honduras, </w:t>
      </w:r>
      <w:r w:rsidRPr="00F9216B">
        <w:rPr>
          <w:sz w:val="18"/>
          <w:szCs w:val="18"/>
        </w:rPr>
        <w:t xml:space="preserve">Hongrie, Indonésie, Iran </w:t>
      </w:r>
      <w:r w:rsidRPr="00F9216B">
        <w:rPr>
          <w:rFonts w:asciiTheme="majorBidi" w:hAnsiTheme="majorBidi" w:cstheme="majorBidi"/>
          <w:sz w:val="18"/>
          <w:szCs w:val="18"/>
        </w:rPr>
        <w:t>(République islamique d’)</w:t>
      </w:r>
      <w:r w:rsidRPr="00F9216B">
        <w:rPr>
          <w:sz w:val="18"/>
          <w:szCs w:val="18"/>
        </w:rPr>
        <w:t>, Irlande, Islande, Jamaïque, Japon, Jordanie, Koweït, Lettonie, Liban, Lesotho, Liechtenstein, Lituanie, Luxembourg, Madagascar, Mali, Maurice, Mauritanie, Mexique, Moldova, Monaco, Mongolie, Monténégro, Namibie, Nicaragua, Niger, Nigéria, Norvège, Ouganda, Panama, Paraguay, Pays-Bas, Pérou, Portugal, République arabe syrienne, République dominicaine, République du Congo, Roumanie, Royaume-Uni de Grande-Bretagne et d’Irlande du Nord, Rwanda, Saint-Kitts-et-Nevis, Sainte-Lucie, Samoa, Sao Tomé-et-Principe, Sénégal, Seychelles, Sierra Leone, Singapour, Slovaquie, Slovénie, Sri Lanka, Suède, Suisse, Suriname, Tchad, Tchéquie, Thaïlande, Tonga, Tuvalu, Union européenne, Uruguay, Vanuatu, Viet Nam et Zambie.</w:t>
      </w:r>
    </w:p>
  </w:footnote>
  <w:footnote w:id="5">
    <w:p w14:paraId="5E45CC59" w14:textId="076C99AA" w:rsidR="00EC55FF" w:rsidRPr="00F9216B" w:rsidRDefault="00EC55FF" w:rsidP="001A795D">
      <w:pPr>
        <w:pStyle w:val="Normal-pool"/>
        <w:spacing w:before="20" w:after="40"/>
        <w:ind w:left="1247"/>
        <w:rPr>
          <w:sz w:val="18"/>
          <w:szCs w:val="18"/>
        </w:rPr>
      </w:pPr>
      <w:r w:rsidRPr="00F9216B">
        <w:rPr>
          <w:rStyle w:val="FootnoteReference"/>
        </w:rPr>
        <w:footnoteRef/>
      </w:r>
      <w:r w:rsidRPr="00F9216B">
        <w:rPr>
          <w:sz w:val="18"/>
          <w:szCs w:val="18"/>
        </w:rPr>
        <w:t xml:space="preserve"> Rapports incomplets non encore comptabilisés</w:t>
      </w:r>
      <w:r w:rsidR="00F9216B" w:rsidRPr="00F9216B">
        <w:rPr>
          <w:sz w:val="18"/>
          <w:szCs w:val="18"/>
        </w:rPr>
        <w:t> </w:t>
      </w:r>
      <w:r w:rsidRPr="00F9216B">
        <w:rPr>
          <w:sz w:val="18"/>
          <w:szCs w:val="18"/>
        </w:rPr>
        <w:t>: Inde, Malte, République démocratique populaire lao et Togo.</w:t>
      </w:r>
    </w:p>
  </w:footnote>
  <w:footnote w:id="6">
    <w:p w14:paraId="36BD5AA2" w14:textId="4A96763C" w:rsidR="00EC55FF" w:rsidRPr="00F9216B" w:rsidRDefault="00EC55FF" w:rsidP="001A795D">
      <w:pPr>
        <w:pStyle w:val="Normal-pool"/>
        <w:spacing w:before="20" w:after="40"/>
        <w:ind w:left="1247"/>
        <w:rPr>
          <w:sz w:val="18"/>
          <w:szCs w:val="18"/>
        </w:rPr>
      </w:pPr>
      <w:r w:rsidRPr="00F9216B">
        <w:rPr>
          <w:rStyle w:val="FootnoteReference"/>
        </w:rPr>
        <w:footnoteRef/>
      </w:r>
      <w:r w:rsidRPr="00F9216B">
        <w:rPr>
          <w:sz w:val="18"/>
          <w:szCs w:val="18"/>
        </w:rPr>
        <w:t xml:space="preserve"> Rapports non encore présentés par les Parties suivantes : Afghanistan, Antigua-et-Barbuda, Comores, Cuba, Djibouti, Émirats arabes unis, Eswatini, État de Palestine, Ghana, Guinée-Bissau, Îles Marshall, Kiribati</w:t>
      </w:r>
      <w:r w:rsidR="00F9216B" w:rsidRPr="00F9216B">
        <w:rPr>
          <w:sz w:val="18"/>
          <w:szCs w:val="18"/>
        </w:rPr>
        <w:t xml:space="preserve"> et</w:t>
      </w:r>
      <w:r w:rsidRPr="00F9216B">
        <w:rPr>
          <w:sz w:val="18"/>
          <w:szCs w:val="18"/>
        </w:rPr>
        <w:t xml:space="preserve"> Palaos.</w:t>
      </w:r>
    </w:p>
  </w:footnote>
  <w:footnote w:id="7">
    <w:p w14:paraId="194ACCB3" w14:textId="3983A74A" w:rsidR="00EC55FF" w:rsidRPr="00F9216B" w:rsidRDefault="00EC55FF" w:rsidP="001A795D">
      <w:pPr>
        <w:pStyle w:val="Normal-pool"/>
        <w:spacing w:before="20" w:after="40"/>
        <w:ind w:left="1247"/>
        <w:rPr>
          <w:sz w:val="18"/>
          <w:szCs w:val="18"/>
        </w:rPr>
      </w:pPr>
      <w:r w:rsidRPr="00F9216B">
        <w:rPr>
          <w:rStyle w:val="FootnoteReference"/>
        </w:rPr>
        <w:footnoteRef/>
      </w:r>
      <w:r w:rsidRPr="00F9216B">
        <w:rPr>
          <w:sz w:val="18"/>
          <w:szCs w:val="18"/>
        </w:rPr>
        <w:t xml:space="preserve"> Les taux de communication des rapports par région des Nations Unies étaient les suivants</w:t>
      </w:r>
      <w:r w:rsidR="00F9216B" w:rsidRPr="00F9216B">
        <w:rPr>
          <w:sz w:val="18"/>
          <w:szCs w:val="18"/>
        </w:rPr>
        <w:t> </w:t>
      </w:r>
      <w:r w:rsidRPr="00F9216B">
        <w:rPr>
          <w:sz w:val="18"/>
          <w:szCs w:val="18"/>
        </w:rPr>
        <w:t>: 25</w:t>
      </w:r>
      <w:r w:rsidR="00F9216B" w:rsidRPr="00F9216B">
        <w:rPr>
          <w:sz w:val="18"/>
          <w:szCs w:val="18"/>
        </w:rPr>
        <w:t> </w:t>
      </w:r>
      <w:r w:rsidRPr="00F9216B">
        <w:rPr>
          <w:sz w:val="18"/>
          <w:szCs w:val="18"/>
        </w:rPr>
        <w:t>sur 31</w:t>
      </w:r>
      <w:r w:rsidR="00F9216B" w:rsidRPr="00F9216B">
        <w:rPr>
          <w:sz w:val="18"/>
          <w:szCs w:val="18"/>
        </w:rPr>
        <w:t> </w:t>
      </w:r>
      <w:r w:rsidRPr="00F9216B">
        <w:rPr>
          <w:sz w:val="18"/>
          <w:szCs w:val="18"/>
        </w:rPr>
        <w:t>Parties parmi les États d’Afrique (81</w:t>
      </w:r>
      <w:r w:rsidR="00F9216B" w:rsidRPr="00F9216B">
        <w:rPr>
          <w:sz w:val="18"/>
          <w:szCs w:val="18"/>
        </w:rPr>
        <w:t> </w:t>
      </w:r>
      <w:r w:rsidRPr="00F9216B">
        <w:rPr>
          <w:sz w:val="18"/>
          <w:szCs w:val="18"/>
        </w:rPr>
        <w:t xml:space="preserve">%), </w:t>
      </w:r>
      <w:r w:rsidR="00F9216B" w:rsidRPr="00F9216B">
        <w:rPr>
          <w:sz w:val="18"/>
          <w:szCs w:val="18"/>
        </w:rPr>
        <w:t xml:space="preserve">21 sur 23 Parties parmi les États d’Amérique latine et des Caraïbes (91 %), </w:t>
      </w:r>
      <w:r w:rsidRPr="00F9216B">
        <w:rPr>
          <w:sz w:val="18"/>
          <w:szCs w:val="18"/>
        </w:rPr>
        <w:t>18</w:t>
      </w:r>
      <w:r w:rsidR="00F9216B" w:rsidRPr="00F9216B">
        <w:rPr>
          <w:sz w:val="18"/>
          <w:szCs w:val="18"/>
        </w:rPr>
        <w:t> </w:t>
      </w:r>
      <w:r w:rsidRPr="00F9216B">
        <w:rPr>
          <w:sz w:val="18"/>
          <w:szCs w:val="18"/>
        </w:rPr>
        <w:t>sur 26</w:t>
      </w:r>
      <w:r w:rsidR="00F9216B" w:rsidRPr="00F9216B">
        <w:rPr>
          <w:sz w:val="18"/>
          <w:szCs w:val="18"/>
        </w:rPr>
        <w:t> </w:t>
      </w:r>
      <w:r w:rsidRPr="00F9216B">
        <w:rPr>
          <w:sz w:val="18"/>
          <w:szCs w:val="18"/>
        </w:rPr>
        <w:t>Parties parmi les États d</w:t>
      </w:r>
      <w:r w:rsidR="00F9216B" w:rsidRPr="00F9216B">
        <w:rPr>
          <w:sz w:val="18"/>
          <w:szCs w:val="18"/>
        </w:rPr>
        <w:t>’</w:t>
      </w:r>
      <w:r w:rsidRPr="00F9216B">
        <w:rPr>
          <w:sz w:val="18"/>
          <w:szCs w:val="18"/>
        </w:rPr>
        <w:t>Asie-Pacifique (69</w:t>
      </w:r>
      <w:r w:rsidR="00F9216B" w:rsidRPr="00F9216B">
        <w:rPr>
          <w:sz w:val="18"/>
          <w:szCs w:val="18"/>
        </w:rPr>
        <w:t> </w:t>
      </w:r>
      <w:r w:rsidRPr="00F9216B">
        <w:rPr>
          <w:sz w:val="18"/>
          <w:szCs w:val="18"/>
        </w:rPr>
        <w:t>%), 13 sur 13 Parties parmi des États d’Europe centrale et</w:t>
      </w:r>
      <w:r w:rsidR="00F9216B" w:rsidRPr="00F9216B">
        <w:rPr>
          <w:sz w:val="18"/>
          <w:szCs w:val="18"/>
        </w:rPr>
        <w:t> </w:t>
      </w:r>
      <w:r w:rsidRPr="00F9216B">
        <w:rPr>
          <w:sz w:val="18"/>
          <w:szCs w:val="18"/>
        </w:rPr>
        <w:t>orientale (100</w:t>
      </w:r>
      <w:r w:rsidR="00F9216B" w:rsidRPr="00F9216B">
        <w:rPr>
          <w:sz w:val="18"/>
          <w:szCs w:val="18"/>
        </w:rPr>
        <w:t> </w:t>
      </w:r>
      <w:r w:rsidRPr="00F9216B">
        <w:rPr>
          <w:sz w:val="18"/>
          <w:szCs w:val="18"/>
        </w:rPr>
        <w:t>%) et 20 sur 21</w:t>
      </w:r>
      <w:r w:rsidR="00F9216B" w:rsidRPr="00F9216B">
        <w:rPr>
          <w:sz w:val="18"/>
          <w:szCs w:val="18"/>
        </w:rPr>
        <w:t> </w:t>
      </w:r>
      <w:r w:rsidRPr="00F9216B">
        <w:rPr>
          <w:sz w:val="18"/>
          <w:szCs w:val="18"/>
        </w:rPr>
        <w:t>Parties parmi les États d’Europe occidentale et autres États (95</w:t>
      </w:r>
      <w:r w:rsidR="00F9216B" w:rsidRPr="00F9216B">
        <w:rPr>
          <w:sz w:val="18"/>
          <w:szCs w:val="18"/>
        </w:rPr>
        <w:t> </w:t>
      </w:r>
      <w:r w:rsidRPr="00F9216B">
        <w:rPr>
          <w:sz w:val="18"/>
          <w:szCs w:val="18"/>
        </w:rPr>
        <w:t>%).</w:t>
      </w:r>
    </w:p>
  </w:footnote>
  <w:footnote w:id="8">
    <w:p w14:paraId="659BAC51" w14:textId="5486B75B" w:rsidR="00EC55FF" w:rsidRPr="00F9216B" w:rsidRDefault="00EC55FF" w:rsidP="001A795D">
      <w:pPr>
        <w:pStyle w:val="Normal-pool"/>
        <w:spacing w:before="20" w:after="40"/>
        <w:ind w:left="1247"/>
        <w:rPr>
          <w:rFonts w:asciiTheme="majorBidi" w:hAnsiTheme="majorBidi" w:cstheme="majorBidi"/>
          <w:sz w:val="18"/>
          <w:szCs w:val="18"/>
        </w:rPr>
      </w:pPr>
      <w:r w:rsidRPr="00F9216B">
        <w:rPr>
          <w:rStyle w:val="FootnoteReference"/>
        </w:rPr>
        <w:footnoteRef/>
      </w:r>
      <w:r w:rsidRPr="00F9216B">
        <w:rPr>
          <w:sz w:val="18"/>
          <w:szCs w:val="18"/>
        </w:rPr>
        <w:t xml:space="preserve"> Dans sa décision </w:t>
      </w:r>
      <w:hyperlink r:id="rId1" w:history="1">
        <w:r w:rsidRPr="00F9216B">
          <w:rPr>
            <w:sz w:val="18"/>
            <w:szCs w:val="18"/>
          </w:rPr>
          <w:t>MC-1/2</w:t>
        </w:r>
      </w:hyperlink>
      <w:r w:rsidRPr="00F9216B">
        <w:rPr>
          <w:sz w:val="18"/>
          <w:szCs w:val="18"/>
        </w:rPr>
        <w:t>, la Conférence des Parties a adopté des orientations concernant le recensement des</w:t>
      </w:r>
      <w:r w:rsidR="00F9216B">
        <w:rPr>
          <w:sz w:val="18"/>
          <w:szCs w:val="18"/>
        </w:rPr>
        <w:t> </w:t>
      </w:r>
      <w:r w:rsidRPr="00F9216B">
        <w:rPr>
          <w:sz w:val="18"/>
          <w:szCs w:val="18"/>
        </w:rPr>
        <w:t>stocks individuels de mercure ou composés du mercure de plus de 50</w:t>
      </w:r>
      <w:r w:rsidR="00F9216B">
        <w:rPr>
          <w:sz w:val="18"/>
          <w:szCs w:val="18"/>
        </w:rPr>
        <w:t> </w:t>
      </w:r>
      <w:r w:rsidRPr="00F9216B">
        <w:rPr>
          <w:sz w:val="18"/>
          <w:szCs w:val="18"/>
        </w:rPr>
        <w:t>tonnes métriques ainsi que des sources d’approvisionnement en mercure produisant des stocks de plus de 10</w:t>
      </w:r>
      <w:r w:rsidR="00F9216B">
        <w:rPr>
          <w:sz w:val="18"/>
          <w:szCs w:val="18"/>
        </w:rPr>
        <w:t> </w:t>
      </w:r>
      <w:r w:rsidRPr="00F9216B">
        <w:rPr>
          <w:sz w:val="18"/>
          <w:szCs w:val="18"/>
        </w:rPr>
        <w:t>tonnes métriques par an. Comme indiqué dans les orientations, les stocks pourraient être détenus par des commerçants, mines, installations industrielles, usines de recyclage, gouvernements ou usines fabriquant des produits contenant du mercure ajouté. Les sources pourraient être des sites d’extraction minière primaire de mercure ou d’autres mines, des activités de recyclage ou</w:t>
      </w:r>
      <w:r w:rsidR="00F9216B">
        <w:rPr>
          <w:sz w:val="18"/>
          <w:szCs w:val="18"/>
        </w:rPr>
        <w:t> </w:t>
      </w:r>
      <w:r w:rsidRPr="00F9216B">
        <w:rPr>
          <w:sz w:val="18"/>
          <w:szCs w:val="18"/>
        </w:rPr>
        <w:t>de mise hors service d’usines de chlore-alcali, des usines fabriquant du chlorure de vinyle monomère ou</w:t>
      </w:r>
      <w:r w:rsidR="00F9216B">
        <w:rPr>
          <w:sz w:val="18"/>
          <w:szCs w:val="18"/>
        </w:rPr>
        <w:t> </w:t>
      </w:r>
      <w:r w:rsidRPr="00F9216B">
        <w:rPr>
          <w:sz w:val="18"/>
          <w:szCs w:val="18"/>
        </w:rPr>
        <w:t xml:space="preserve">d’autres industries manufacturières recourant à des procédés utilisant du mercure. </w:t>
      </w:r>
    </w:p>
  </w:footnote>
  <w:footnote w:id="9">
    <w:p w14:paraId="202E8F98" w14:textId="7B3076FA" w:rsidR="00EC55FF" w:rsidRPr="00F9216B" w:rsidRDefault="00EC55FF" w:rsidP="001A795D">
      <w:pPr>
        <w:pStyle w:val="Normal-pool"/>
        <w:spacing w:before="20" w:after="40"/>
        <w:ind w:left="1247"/>
        <w:rPr>
          <w:sz w:val="18"/>
          <w:szCs w:val="18"/>
        </w:rPr>
      </w:pPr>
      <w:r w:rsidRPr="00F9216B">
        <w:rPr>
          <w:rStyle w:val="FootnoteReference"/>
        </w:rPr>
        <w:footnoteRef/>
      </w:r>
      <w:r w:rsidRPr="00F9216B">
        <w:rPr>
          <w:sz w:val="18"/>
          <w:szCs w:val="18"/>
        </w:rPr>
        <w:t xml:space="preserve"> Dans sa décision </w:t>
      </w:r>
      <w:hyperlink r:id="rId2" w:history="1">
        <w:r w:rsidRPr="00F9216B">
          <w:rPr>
            <w:sz w:val="18"/>
            <w:szCs w:val="18"/>
          </w:rPr>
          <w:t>MC-1/2</w:t>
        </w:r>
      </w:hyperlink>
      <w:r w:rsidRPr="00F9216B">
        <w:rPr>
          <w:sz w:val="18"/>
          <w:szCs w:val="18"/>
        </w:rPr>
        <w:t>, la Conférence des Parties a adopté les instructions à suivre pour remplir les</w:t>
      </w:r>
      <w:r w:rsidR="00F9216B">
        <w:rPr>
          <w:sz w:val="18"/>
          <w:szCs w:val="18"/>
        </w:rPr>
        <w:t> </w:t>
      </w:r>
      <w:r w:rsidRPr="00F9216B">
        <w:rPr>
          <w:sz w:val="18"/>
          <w:szCs w:val="18"/>
        </w:rPr>
        <w:t>formulaires requis au titre de l’article</w:t>
      </w:r>
      <w:r w:rsidR="00F9216B">
        <w:rPr>
          <w:sz w:val="18"/>
          <w:szCs w:val="18"/>
        </w:rPr>
        <w:t> </w:t>
      </w:r>
      <w:r w:rsidRPr="00F9216B">
        <w:rPr>
          <w:sz w:val="18"/>
          <w:szCs w:val="18"/>
        </w:rPr>
        <w:t>3, relatif au commerce du mercure.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80750" w14:textId="6D2C6994" w:rsidR="00EC55FF" w:rsidRPr="00F96910" w:rsidRDefault="00EC55FF" w:rsidP="00F96910">
    <w:pPr>
      <w:pStyle w:val="Header-pool"/>
    </w:pPr>
    <w:r w:rsidRPr="00F96910">
      <w:t>UNEP/MC</w:t>
    </w:r>
    <w:r>
      <w:t>/</w:t>
    </w:r>
    <w:r w:rsidRPr="00F96910">
      <w:t>COP.</w:t>
    </w:r>
    <w:r>
      <w:t>4</w:t>
    </w:r>
    <w:r w:rsidRPr="00F96910">
      <w:t>/</w:t>
    </w:r>
    <w:r>
      <w:t>15/Rev.1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1E8A7" w14:textId="5A0EF6CB" w:rsidR="00EC55FF" w:rsidRPr="00392F9C" w:rsidRDefault="00EC55FF" w:rsidP="00F96910">
    <w:pPr>
      <w:pStyle w:val="Header-pool"/>
      <w:jc w:val="right"/>
      <w:rPr>
        <w:szCs w:val="18"/>
      </w:rPr>
    </w:pPr>
    <w:r w:rsidRPr="00F96910">
      <w:t>UNEP/MC</w:t>
    </w:r>
    <w:r>
      <w:t>/</w:t>
    </w:r>
    <w:r w:rsidRPr="00F96910">
      <w:t>COP.</w:t>
    </w:r>
    <w:r>
      <w:t>4</w:t>
    </w:r>
    <w:r w:rsidRPr="00F96910">
      <w:t>/</w:t>
    </w:r>
    <w:r>
      <w:t>15/Rev.1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D0451" w14:textId="77777777" w:rsidR="00EC55FF" w:rsidRPr="00F7542C" w:rsidRDefault="00EC55FF" w:rsidP="00F754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 w15:restartNumberingAfterBreak="0">
    <w:nsid w:val="5BCC5EAB"/>
    <w:multiLevelType w:val="hybridMultilevel"/>
    <w:tmpl w:val="3AAE7220"/>
    <w:lvl w:ilvl="0" w:tplc="B742CF2C">
      <w:start w:val="1"/>
      <w:numFmt w:val="lowerLetter"/>
      <w:lvlText w:val="%1)"/>
      <w:lvlJc w:val="left"/>
      <w:pPr>
        <w:ind w:left="2340" w:hanging="360"/>
      </w:pPr>
      <w:rPr>
        <w:rFonts w:ascii="Times New Roman" w:eastAsia="Times New Roman" w:hAnsi="Times New Roman" w:cs="Times New Roman"/>
        <w:color w:val="auto"/>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62291BF8"/>
    <w:multiLevelType w:val="multilevel"/>
    <w:tmpl w:val="F4ACF36E"/>
    <w:numStyleLink w:val="Normallist"/>
  </w:abstractNum>
  <w:num w:numId="1">
    <w:abstractNumId w:val="0"/>
  </w:num>
  <w:num w:numId="2">
    <w:abstractNumId w:val="2"/>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fr-FR" w:vendorID="64" w:dllVersion="0" w:nlCheck="1" w:checkStyle="0"/>
  <w:activeWritingStyle w:appName="MSWord" w:lang="en-US" w:vendorID="64" w:dllVersion="0" w:nlCheck="1" w:checkStyle="1"/>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en-GB" w:vendorID="64" w:dllVersion="4096" w:nlCheck="1" w:checkStyle="0"/>
  <w:activeWritingStyle w:appName="MSWord" w:lang="es-ES_tradnl" w:vendorID="64" w:dllVersion="0" w:nlCheck="1" w:checkStyle="0"/>
  <w:activeWritingStyle w:appName="MSWord" w:lang="fr-FR" w:vendorID="64" w:dllVersion="6" w:nlCheck="1" w:checkStyle="1"/>
  <w:activeWritingStyle w:appName="MSWord" w:lang="fr-CA" w:vendorID="64" w:dllVersion="6" w:nlCheck="1" w:checkStyle="1"/>
  <w:activeWritingStyle w:appName="MSWord" w:lang="en-US" w:vendorID="64" w:dllVersion="6"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18"/>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32B"/>
    <w:rsid w:val="00007393"/>
    <w:rsid w:val="000149E6"/>
    <w:rsid w:val="00022D92"/>
    <w:rsid w:val="000247B0"/>
    <w:rsid w:val="000251FC"/>
    <w:rsid w:val="00026997"/>
    <w:rsid w:val="00033E0B"/>
    <w:rsid w:val="00035EDE"/>
    <w:rsid w:val="00044340"/>
    <w:rsid w:val="000460A4"/>
    <w:rsid w:val="000509B4"/>
    <w:rsid w:val="0006035B"/>
    <w:rsid w:val="00062552"/>
    <w:rsid w:val="00064F1C"/>
    <w:rsid w:val="000678FE"/>
    <w:rsid w:val="00070D5E"/>
    <w:rsid w:val="00071886"/>
    <w:rsid w:val="000742BC"/>
    <w:rsid w:val="00082A0C"/>
    <w:rsid w:val="00083504"/>
    <w:rsid w:val="000910E2"/>
    <w:rsid w:val="000941E5"/>
    <w:rsid w:val="0009640C"/>
    <w:rsid w:val="000A1231"/>
    <w:rsid w:val="000A30BB"/>
    <w:rsid w:val="000A647F"/>
    <w:rsid w:val="000B22A2"/>
    <w:rsid w:val="000C0F46"/>
    <w:rsid w:val="000C2A52"/>
    <w:rsid w:val="000C37DD"/>
    <w:rsid w:val="000D0733"/>
    <w:rsid w:val="000D33C0"/>
    <w:rsid w:val="000D6941"/>
    <w:rsid w:val="000D7B0B"/>
    <w:rsid w:val="000E3DCF"/>
    <w:rsid w:val="000E7321"/>
    <w:rsid w:val="000F4985"/>
    <w:rsid w:val="00100BCD"/>
    <w:rsid w:val="0011346D"/>
    <w:rsid w:val="00115450"/>
    <w:rsid w:val="001202E3"/>
    <w:rsid w:val="00123699"/>
    <w:rsid w:val="00125454"/>
    <w:rsid w:val="00126295"/>
    <w:rsid w:val="0012644F"/>
    <w:rsid w:val="0013059D"/>
    <w:rsid w:val="00141A55"/>
    <w:rsid w:val="001445D8"/>
    <w:rsid w:val="001446A3"/>
    <w:rsid w:val="00145960"/>
    <w:rsid w:val="0015442E"/>
    <w:rsid w:val="00155395"/>
    <w:rsid w:val="00156CA6"/>
    <w:rsid w:val="00160D74"/>
    <w:rsid w:val="0016333B"/>
    <w:rsid w:val="00167D02"/>
    <w:rsid w:val="00172806"/>
    <w:rsid w:val="00181EC8"/>
    <w:rsid w:val="00184349"/>
    <w:rsid w:val="00187A9B"/>
    <w:rsid w:val="00193DC9"/>
    <w:rsid w:val="001957D1"/>
    <w:rsid w:val="00195E9F"/>
    <w:rsid w:val="00195F33"/>
    <w:rsid w:val="001A68E8"/>
    <w:rsid w:val="001A750E"/>
    <w:rsid w:val="001A795D"/>
    <w:rsid w:val="001B1617"/>
    <w:rsid w:val="001B303C"/>
    <w:rsid w:val="001B504B"/>
    <w:rsid w:val="001B7D42"/>
    <w:rsid w:val="001C4795"/>
    <w:rsid w:val="001C4EC2"/>
    <w:rsid w:val="001D05D6"/>
    <w:rsid w:val="001D2312"/>
    <w:rsid w:val="001D3820"/>
    <w:rsid w:val="001D3874"/>
    <w:rsid w:val="001D606D"/>
    <w:rsid w:val="001D7E75"/>
    <w:rsid w:val="001E56D2"/>
    <w:rsid w:val="001E7B64"/>
    <w:rsid w:val="001E7D56"/>
    <w:rsid w:val="001F75DE"/>
    <w:rsid w:val="00200D58"/>
    <w:rsid w:val="002013BE"/>
    <w:rsid w:val="00205145"/>
    <w:rsid w:val="002063A4"/>
    <w:rsid w:val="00207EE8"/>
    <w:rsid w:val="0021145B"/>
    <w:rsid w:val="002119E7"/>
    <w:rsid w:val="00216CC5"/>
    <w:rsid w:val="00217FD8"/>
    <w:rsid w:val="002320AE"/>
    <w:rsid w:val="00234B59"/>
    <w:rsid w:val="00243D36"/>
    <w:rsid w:val="0024504E"/>
    <w:rsid w:val="00247707"/>
    <w:rsid w:val="00250B6D"/>
    <w:rsid w:val="00257B4E"/>
    <w:rsid w:val="00257F02"/>
    <w:rsid w:val="0026018E"/>
    <w:rsid w:val="00260799"/>
    <w:rsid w:val="00275DA1"/>
    <w:rsid w:val="002768BA"/>
    <w:rsid w:val="00277F20"/>
    <w:rsid w:val="002832A8"/>
    <w:rsid w:val="00284B86"/>
    <w:rsid w:val="00286740"/>
    <w:rsid w:val="002929D8"/>
    <w:rsid w:val="002A237D"/>
    <w:rsid w:val="002A3F86"/>
    <w:rsid w:val="002A4C53"/>
    <w:rsid w:val="002B0672"/>
    <w:rsid w:val="002B247F"/>
    <w:rsid w:val="002B6FB8"/>
    <w:rsid w:val="002C145D"/>
    <w:rsid w:val="002C2C3E"/>
    <w:rsid w:val="002C533E"/>
    <w:rsid w:val="002D027F"/>
    <w:rsid w:val="002D7718"/>
    <w:rsid w:val="002D7A85"/>
    <w:rsid w:val="002D7B60"/>
    <w:rsid w:val="002E2736"/>
    <w:rsid w:val="002E5F42"/>
    <w:rsid w:val="002E68DC"/>
    <w:rsid w:val="002E6F1E"/>
    <w:rsid w:val="002F0451"/>
    <w:rsid w:val="002F4761"/>
    <w:rsid w:val="002F5C79"/>
    <w:rsid w:val="003019E2"/>
    <w:rsid w:val="0031413F"/>
    <w:rsid w:val="003148BB"/>
    <w:rsid w:val="00317976"/>
    <w:rsid w:val="00324B1A"/>
    <w:rsid w:val="003335F6"/>
    <w:rsid w:val="00335F08"/>
    <w:rsid w:val="00336A34"/>
    <w:rsid w:val="00342FBF"/>
    <w:rsid w:val="00355EA9"/>
    <w:rsid w:val="003578DE"/>
    <w:rsid w:val="00362047"/>
    <w:rsid w:val="0036669D"/>
    <w:rsid w:val="00372781"/>
    <w:rsid w:val="00381068"/>
    <w:rsid w:val="003867B3"/>
    <w:rsid w:val="0039169B"/>
    <w:rsid w:val="00392F9C"/>
    <w:rsid w:val="00394795"/>
    <w:rsid w:val="0039533A"/>
    <w:rsid w:val="00396257"/>
    <w:rsid w:val="003963DF"/>
    <w:rsid w:val="00397CDF"/>
    <w:rsid w:val="00397EB8"/>
    <w:rsid w:val="003A1C5B"/>
    <w:rsid w:val="003A1D2E"/>
    <w:rsid w:val="003A4FD0"/>
    <w:rsid w:val="003A69D1"/>
    <w:rsid w:val="003A7705"/>
    <w:rsid w:val="003A77F1"/>
    <w:rsid w:val="003A7DC6"/>
    <w:rsid w:val="003B1545"/>
    <w:rsid w:val="003B5FFF"/>
    <w:rsid w:val="003B7F13"/>
    <w:rsid w:val="003C261F"/>
    <w:rsid w:val="003C26A2"/>
    <w:rsid w:val="003C409D"/>
    <w:rsid w:val="003C4F17"/>
    <w:rsid w:val="003C5BA6"/>
    <w:rsid w:val="003D104A"/>
    <w:rsid w:val="003D4252"/>
    <w:rsid w:val="003E6243"/>
    <w:rsid w:val="003E6F41"/>
    <w:rsid w:val="003E7DE3"/>
    <w:rsid w:val="003F06BB"/>
    <w:rsid w:val="003F0E85"/>
    <w:rsid w:val="003F4B22"/>
    <w:rsid w:val="0040390F"/>
    <w:rsid w:val="004063CF"/>
    <w:rsid w:val="00410C55"/>
    <w:rsid w:val="00416854"/>
    <w:rsid w:val="00417725"/>
    <w:rsid w:val="00422455"/>
    <w:rsid w:val="00437B38"/>
    <w:rsid w:val="00437F26"/>
    <w:rsid w:val="00443942"/>
    <w:rsid w:val="00444097"/>
    <w:rsid w:val="00445487"/>
    <w:rsid w:val="00447674"/>
    <w:rsid w:val="00454769"/>
    <w:rsid w:val="004652A8"/>
    <w:rsid w:val="00466991"/>
    <w:rsid w:val="0047064C"/>
    <w:rsid w:val="0047208D"/>
    <w:rsid w:val="00475154"/>
    <w:rsid w:val="00483F37"/>
    <w:rsid w:val="0048510E"/>
    <w:rsid w:val="0048659D"/>
    <w:rsid w:val="00497ABB"/>
    <w:rsid w:val="004A42E1"/>
    <w:rsid w:val="004A4606"/>
    <w:rsid w:val="004B162C"/>
    <w:rsid w:val="004B614E"/>
    <w:rsid w:val="004C3DBE"/>
    <w:rsid w:val="004C5C96"/>
    <w:rsid w:val="004D06A4"/>
    <w:rsid w:val="004D7654"/>
    <w:rsid w:val="004E0705"/>
    <w:rsid w:val="004F1A81"/>
    <w:rsid w:val="0050052E"/>
    <w:rsid w:val="00506993"/>
    <w:rsid w:val="00507178"/>
    <w:rsid w:val="0051445A"/>
    <w:rsid w:val="005218D9"/>
    <w:rsid w:val="00524642"/>
    <w:rsid w:val="00524AF9"/>
    <w:rsid w:val="00536186"/>
    <w:rsid w:val="00536737"/>
    <w:rsid w:val="005369CB"/>
    <w:rsid w:val="00544CBB"/>
    <w:rsid w:val="00551104"/>
    <w:rsid w:val="00561676"/>
    <w:rsid w:val="005630BC"/>
    <w:rsid w:val="00566B59"/>
    <w:rsid w:val="0057315F"/>
    <w:rsid w:val="00576104"/>
    <w:rsid w:val="005801FF"/>
    <w:rsid w:val="005879D1"/>
    <w:rsid w:val="00587ACD"/>
    <w:rsid w:val="005A76A7"/>
    <w:rsid w:val="005B19BE"/>
    <w:rsid w:val="005B2FAE"/>
    <w:rsid w:val="005B42A6"/>
    <w:rsid w:val="005B7C51"/>
    <w:rsid w:val="005C40F4"/>
    <w:rsid w:val="005C67C8"/>
    <w:rsid w:val="005C7D1D"/>
    <w:rsid w:val="005D0249"/>
    <w:rsid w:val="005D1DA1"/>
    <w:rsid w:val="005D6E8C"/>
    <w:rsid w:val="005E2186"/>
    <w:rsid w:val="005F100C"/>
    <w:rsid w:val="005F3624"/>
    <w:rsid w:val="005F4D4E"/>
    <w:rsid w:val="005F68DA"/>
    <w:rsid w:val="0060361F"/>
    <w:rsid w:val="00604278"/>
    <w:rsid w:val="00605C3F"/>
    <w:rsid w:val="0060773B"/>
    <w:rsid w:val="00612BA7"/>
    <w:rsid w:val="006157B5"/>
    <w:rsid w:val="00622D02"/>
    <w:rsid w:val="00626FC6"/>
    <w:rsid w:val="006303B4"/>
    <w:rsid w:val="0063275E"/>
    <w:rsid w:val="00633D3D"/>
    <w:rsid w:val="00635DBB"/>
    <w:rsid w:val="00641703"/>
    <w:rsid w:val="006431A6"/>
    <w:rsid w:val="006459F6"/>
    <w:rsid w:val="006501AD"/>
    <w:rsid w:val="00651BFA"/>
    <w:rsid w:val="006541C3"/>
    <w:rsid w:val="00654475"/>
    <w:rsid w:val="00665A4B"/>
    <w:rsid w:val="00670D1C"/>
    <w:rsid w:val="006717E6"/>
    <w:rsid w:val="00673665"/>
    <w:rsid w:val="00680611"/>
    <w:rsid w:val="00692E2A"/>
    <w:rsid w:val="006A768C"/>
    <w:rsid w:val="006A76F2"/>
    <w:rsid w:val="006D2081"/>
    <w:rsid w:val="006D4F04"/>
    <w:rsid w:val="006D7EFB"/>
    <w:rsid w:val="006E39B2"/>
    <w:rsid w:val="006E6672"/>
    <w:rsid w:val="006E6722"/>
    <w:rsid w:val="006F5276"/>
    <w:rsid w:val="007027B9"/>
    <w:rsid w:val="00704387"/>
    <w:rsid w:val="00715E88"/>
    <w:rsid w:val="0072353B"/>
    <w:rsid w:val="007239EE"/>
    <w:rsid w:val="00734CAA"/>
    <w:rsid w:val="00734FF7"/>
    <w:rsid w:val="00741B20"/>
    <w:rsid w:val="00745A3E"/>
    <w:rsid w:val="00751150"/>
    <w:rsid w:val="0075260B"/>
    <w:rsid w:val="0075533C"/>
    <w:rsid w:val="00755584"/>
    <w:rsid w:val="00756A62"/>
    <w:rsid w:val="00757581"/>
    <w:rsid w:val="00760D9E"/>
    <w:rsid w:val="007611A0"/>
    <w:rsid w:val="0076147A"/>
    <w:rsid w:val="00767507"/>
    <w:rsid w:val="007828A5"/>
    <w:rsid w:val="007841F5"/>
    <w:rsid w:val="00796665"/>
    <w:rsid w:val="00796D3F"/>
    <w:rsid w:val="007A1683"/>
    <w:rsid w:val="007A1F33"/>
    <w:rsid w:val="007A5C12"/>
    <w:rsid w:val="007A75BC"/>
    <w:rsid w:val="007A7CB0"/>
    <w:rsid w:val="007B24F8"/>
    <w:rsid w:val="007B4F05"/>
    <w:rsid w:val="007B68A3"/>
    <w:rsid w:val="007C2541"/>
    <w:rsid w:val="007C521D"/>
    <w:rsid w:val="007C7127"/>
    <w:rsid w:val="007D6011"/>
    <w:rsid w:val="007D66A8"/>
    <w:rsid w:val="007E003F"/>
    <w:rsid w:val="007E09F0"/>
    <w:rsid w:val="007E14ED"/>
    <w:rsid w:val="007F17CC"/>
    <w:rsid w:val="007F4248"/>
    <w:rsid w:val="00800199"/>
    <w:rsid w:val="008157EE"/>
    <w:rsid w:val="008164F2"/>
    <w:rsid w:val="008201A2"/>
    <w:rsid w:val="00821395"/>
    <w:rsid w:val="00824FC7"/>
    <w:rsid w:val="00830E26"/>
    <w:rsid w:val="0083654A"/>
    <w:rsid w:val="00843576"/>
    <w:rsid w:val="00843B64"/>
    <w:rsid w:val="008478FC"/>
    <w:rsid w:val="008513E0"/>
    <w:rsid w:val="0085324A"/>
    <w:rsid w:val="00863B6F"/>
    <w:rsid w:val="00867BFF"/>
    <w:rsid w:val="008716A9"/>
    <w:rsid w:val="008718B7"/>
    <w:rsid w:val="00874FC4"/>
    <w:rsid w:val="00875143"/>
    <w:rsid w:val="0088480A"/>
    <w:rsid w:val="00886E57"/>
    <w:rsid w:val="0088757A"/>
    <w:rsid w:val="0089435E"/>
    <w:rsid w:val="008957DD"/>
    <w:rsid w:val="00896CE8"/>
    <w:rsid w:val="00897D98"/>
    <w:rsid w:val="008A3441"/>
    <w:rsid w:val="008A64F6"/>
    <w:rsid w:val="008A6551"/>
    <w:rsid w:val="008A6DF2"/>
    <w:rsid w:val="008A7807"/>
    <w:rsid w:val="008B2760"/>
    <w:rsid w:val="008B4CC9"/>
    <w:rsid w:val="008D1C71"/>
    <w:rsid w:val="008D3E90"/>
    <w:rsid w:val="008D5A3C"/>
    <w:rsid w:val="008D6704"/>
    <w:rsid w:val="008D7C99"/>
    <w:rsid w:val="008E0FCB"/>
    <w:rsid w:val="008F0E9D"/>
    <w:rsid w:val="008F1C31"/>
    <w:rsid w:val="008F201B"/>
    <w:rsid w:val="008F5D00"/>
    <w:rsid w:val="0090472A"/>
    <w:rsid w:val="0092178C"/>
    <w:rsid w:val="00924CCD"/>
    <w:rsid w:val="009258C5"/>
    <w:rsid w:val="00930B88"/>
    <w:rsid w:val="00930E68"/>
    <w:rsid w:val="0094095A"/>
    <w:rsid w:val="00940DCC"/>
    <w:rsid w:val="0094179A"/>
    <w:rsid w:val="0094459E"/>
    <w:rsid w:val="00944DBC"/>
    <w:rsid w:val="009473C6"/>
    <w:rsid w:val="00950977"/>
    <w:rsid w:val="00951A7B"/>
    <w:rsid w:val="009564A6"/>
    <w:rsid w:val="00957512"/>
    <w:rsid w:val="00957A5D"/>
    <w:rsid w:val="00960B05"/>
    <w:rsid w:val="00962471"/>
    <w:rsid w:val="009640D1"/>
    <w:rsid w:val="00967621"/>
    <w:rsid w:val="00967C57"/>
    <w:rsid w:val="00967E6A"/>
    <w:rsid w:val="0097665B"/>
    <w:rsid w:val="00984069"/>
    <w:rsid w:val="00987DCB"/>
    <w:rsid w:val="009906E7"/>
    <w:rsid w:val="00992DE3"/>
    <w:rsid w:val="009A1999"/>
    <w:rsid w:val="009A4A4C"/>
    <w:rsid w:val="009B27C2"/>
    <w:rsid w:val="009B44A6"/>
    <w:rsid w:val="009B4A0F"/>
    <w:rsid w:val="009C11D2"/>
    <w:rsid w:val="009C13E8"/>
    <w:rsid w:val="009C2DFD"/>
    <w:rsid w:val="009C40B3"/>
    <w:rsid w:val="009C6C70"/>
    <w:rsid w:val="009D0B63"/>
    <w:rsid w:val="009E24BE"/>
    <w:rsid w:val="009E2F3F"/>
    <w:rsid w:val="009E307E"/>
    <w:rsid w:val="009E57E7"/>
    <w:rsid w:val="009F205B"/>
    <w:rsid w:val="009F4768"/>
    <w:rsid w:val="00A001C6"/>
    <w:rsid w:val="00A007BE"/>
    <w:rsid w:val="00A01700"/>
    <w:rsid w:val="00A07870"/>
    <w:rsid w:val="00A07F19"/>
    <w:rsid w:val="00A11B9F"/>
    <w:rsid w:val="00A1348D"/>
    <w:rsid w:val="00A142E9"/>
    <w:rsid w:val="00A20B28"/>
    <w:rsid w:val="00A232EE"/>
    <w:rsid w:val="00A24703"/>
    <w:rsid w:val="00A24945"/>
    <w:rsid w:val="00A265F5"/>
    <w:rsid w:val="00A279C5"/>
    <w:rsid w:val="00A32F74"/>
    <w:rsid w:val="00A3546E"/>
    <w:rsid w:val="00A35EA7"/>
    <w:rsid w:val="00A379EB"/>
    <w:rsid w:val="00A4175F"/>
    <w:rsid w:val="00A44411"/>
    <w:rsid w:val="00A44A20"/>
    <w:rsid w:val="00A44BBF"/>
    <w:rsid w:val="00A466B4"/>
    <w:rsid w:val="00A469FA"/>
    <w:rsid w:val="00A50C43"/>
    <w:rsid w:val="00A5215A"/>
    <w:rsid w:val="00A55B01"/>
    <w:rsid w:val="00A56B5B"/>
    <w:rsid w:val="00A603FF"/>
    <w:rsid w:val="00A6134D"/>
    <w:rsid w:val="00A61671"/>
    <w:rsid w:val="00A657DD"/>
    <w:rsid w:val="00A666A6"/>
    <w:rsid w:val="00A675FD"/>
    <w:rsid w:val="00A706CF"/>
    <w:rsid w:val="00A71EFB"/>
    <w:rsid w:val="00A71F94"/>
    <w:rsid w:val="00A72437"/>
    <w:rsid w:val="00A72AEC"/>
    <w:rsid w:val="00A74CB0"/>
    <w:rsid w:val="00A75CBF"/>
    <w:rsid w:val="00A80611"/>
    <w:rsid w:val="00A970EF"/>
    <w:rsid w:val="00AB091B"/>
    <w:rsid w:val="00AB0CDA"/>
    <w:rsid w:val="00AB14D5"/>
    <w:rsid w:val="00AB5340"/>
    <w:rsid w:val="00AC0A89"/>
    <w:rsid w:val="00AC5CBF"/>
    <w:rsid w:val="00AC7931"/>
    <w:rsid w:val="00AC7C96"/>
    <w:rsid w:val="00AD2F31"/>
    <w:rsid w:val="00AD6FA1"/>
    <w:rsid w:val="00AD7DFB"/>
    <w:rsid w:val="00AE237D"/>
    <w:rsid w:val="00AE502A"/>
    <w:rsid w:val="00AF7C07"/>
    <w:rsid w:val="00B05918"/>
    <w:rsid w:val="00B05CA3"/>
    <w:rsid w:val="00B11663"/>
    <w:rsid w:val="00B11A5C"/>
    <w:rsid w:val="00B12B35"/>
    <w:rsid w:val="00B22C93"/>
    <w:rsid w:val="00B27589"/>
    <w:rsid w:val="00B309CA"/>
    <w:rsid w:val="00B36597"/>
    <w:rsid w:val="00B405B7"/>
    <w:rsid w:val="00B4162D"/>
    <w:rsid w:val="00B42287"/>
    <w:rsid w:val="00B43EBF"/>
    <w:rsid w:val="00B46CC4"/>
    <w:rsid w:val="00B5179E"/>
    <w:rsid w:val="00B52222"/>
    <w:rsid w:val="00B52657"/>
    <w:rsid w:val="00B5428A"/>
    <w:rsid w:val="00B54847"/>
    <w:rsid w:val="00B54FE7"/>
    <w:rsid w:val="00B60435"/>
    <w:rsid w:val="00B64DDB"/>
    <w:rsid w:val="00B66901"/>
    <w:rsid w:val="00B71E6D"/>
    <w:rsid w:val="00B72070"/>
    <w:rsid w:val="00B737E9"/>
    <w:rsid w:val="00B779E1"/>
    <w:rsid w:val="00B8119D"/>
    <w:rsid w:val="00B8221C"/>
    <w:rsid w:val="00B849E3"/>
    <w:rsid w:val="00B8532C"/>
    <w:rsid w:val="00B86E2C"/>
    <w:rsid w:val="00B909F0"/>
    <w:rsid w:val="00B91EE1"/>
    <w:rsid w:val="00B925AB"/>
    <w:rsid w:val="00B93627"/>
    <w:rsid w:val="00BA0090"/>
    <w:rsid w:val="00BA1A67"/>
    <w:rsid w:val="00BA4640"/>
    <w:rsid w:val="00BA7128"/>
    <w:rsid w:val="00BB005F"/>
    <w:rsid w:val="00BB4118"/>
    <w:rsid w:val="00BC7BAF"/>
    <w:rsid w:val="00BE5B5F"/>
    <w:rsid w:val="00BF17E5"/>
    <w:rsid w:val="00BF394D"/>
    <w:rsid w:val="00C059F0"/>
    <w:rsid w:val="00C17907"/>
    <w:rsid w:val="00C228DB"/>
    <w:rsid w:val="00C259D1"/>
    <w:rsid w:val="00C26F55"/>
    <w:rsid w:val="00C30C63"/>
    <w:rsid w:val="00C36B8B"/>
    <w:rsid w:val="00C4112D"/>
    <w:rsid w:val="00C415C1"/>
    <w:rsid w:val="00C43EB0"/>
    <w:rsid w:val="00C47DBF"/>
    <w:rsid w:val="00C52AC2"/>
    <w:rsid w:val="00C552FF"/>
    <w:rsid w:val="00C558DA"/>
    <w:rsid w:val="00C55AF3"/>
    <w:rsid w:val="00C562DF"/>
    <w:rsid w:val="00C602E3"/>
    <w:rsid w:val="00C619EE"/>
    <w:rsid w:val="00C70B1B"/>
    <w:rsid w:val="00C84759"/>
    <w:rsid w:val="00C86D73"/>
    <w:rsid w:val="00CA0442"/>
    <w:rsid w:val="00CA6C7F"/>
    <w:rsid w:val="00CB0592"/>
    <w:rsid w:val="00CB59CC"/>
    <w:rsid w:val="00CC0DFF"/>
    <w:rsid w:val="00CC10A6"/>
    <w:rsid w:val="00CC359C"/>
    <w:rsid w:val="00CC62E8"/>
    <w:rsid w:val="00CC7C79"/>
    <w:rsid w:val="00CD3C91"/>
    <w:rsid w:val="00CD5EB8"/>
    <w:rsid w:val="00CD7044"/>
    <w:rsid w:val="00CE08B9"/>
    <w:rsid w:val="00CE1DE9"/>
    <w:rsid w:val="00CE3103"/>
    <w:rsid w:val="00CE524C"/>
    <w:rsid w:val="00CF141F"/>
    <w:rsid w:val="00CF4777"/>
    <w:rsid w:val="00CF6866"/>
    <w:rsid w:val="00CF739F"/>
    <w:rsid w:val="00D067BB"/>
    <w:rsid w:val="00D07937"/>
    <w:rsid w:val="00D07EDB"/>
    <w:rsid w:val="00D1352A"/>
    <w:rsid w:val="00D13873"/>
    <w:rsid w:val="00D169AF"/>
    <w:rsid w:val="00D17FB7"/>
    <w:rsid w:val="00D20CD4"/>
    <w:rsid w:val="00D25249"/>
    <w:rsid w:val="00D25ED8"/>
    <w:rsid w:val="00D26916"/>
    <w:rsid w:val="00D3061E"/>
    <w:rsid w:val="00D30A17"/>
    <w:rsid w:val="00D33365"/>
    <w:rsid w:val="00D34DE9"/>
    <w:rsid w:val="00D35F94"/>
    <w:rsid w:val="00D44172"/>
    <w:rsid w:val="00D61FBB"/>
    <w:rsid w:val="00D63B8C"/>
    <w:rsid w:val="00D63D88"/>
    <w:rsid w:val="00D65163"/>
    <w:rsid w:val="00D739CC"/>
    <w:rsid w:val="00D76E06"/>
    <w:rsid w:val="00D8093D"/>
    <w:rsid w:val="00D8108C"/>
    <w:rsid w:val="00D842AE"/>
    <w:rsid w:val="00D9211C"/>
    <w:rsid w:val="00D92DE0"/>
    <w:rsid w:val="00D92FEF"/>
    <w:rsid w:val="00D93A0F"/>
    <w:rsid w:val="00DA1BCA"/>
    <w:rsid w:val="00DA36B3"/>
    <w:rsid w:val="00DA511E"/>
    <w:rsid w:val="00DA606E"/>
    <w:rsid w:val="00DB0650"/>
    <w:rsid w:val="00DB6526"/>
    <w:rsid w:val="00DC1584"/>
    <w:rsid w:val="00DC46FF"/>
    <w:rsid w:val="00DC5254"/>
    <w:rsid w:val="00DD1A4F"/>
    <w:rsid w:val="00DD3107"/>
    <w:rsid w:val="00DD7C2C"/>
    <w:rsid w:val="00DE015E"/>
    <w:rsid w:val="00DE1D98"/>
    <w:rsid w:val="00DE3247"/>
    <w:rsid w:val="00DE3E8B"/>
    <w:rsid w:val="00DE59EA"/>
    <w:rsid w:val="00DF70BF"/>
    <w:rsid w:val="00E04FF0"/>
    <w:rsid w:val="00E06797"/>
    <w:rsid w:val="00E072CC"/>
    <w:rsid w:val="00E1265B"/>
    <w:rsid w:val="00E13B48"/>
    <w:rsid w:val="00E1404F"/>
    <w:rsid w:val="00E21C83"/>
    <w:rsid w:val="00E24ADA"/>
    <w:rsid w:val="00E25BD3"/>
    <w:rsid w:val="00E266C0"/>
    <w:rsid w:val="00E276A4"/>
    <w:rsid w:val="00E31B28"/>
    <w:rsid w:val="00E32F59"/>
    <w:rsid w:val="00E4079C"/>
    <w:rsid w:val="00E46D9A"/>
    <w:rsid w:val="00E50ACA"/>
    <w:rsid w:val="00E53E03"/>
    <w:rsid w:val="00E565FF"/>
    <w:rsid w:val="00E65388"/>
    <w:rsid w:val="00E726A7"/>
    <w:rsid w:val="00E7295F"/>
    <w:rsid w:val="00E83B98"/>
    <w:rsid w:val="00E857CC"/>
    <w:rsid w:val="00E85B7D"/>
    <w:rsid w:val="00E903B8"/>
    <w:rsid w:val="00E9121B"/>
    <w:rsid w:val="00E91824"/>
    <w:rsid w:val="00E91D53"/>
    <w:rsid w:val="00E942CC"/>
    <w:rsid w:val="00E96DA8"/>
    <w:rsid w:val="00EA0AE2"/>
    <w:rsid w:val="00EA39E5"/>
    <w:rsid w:val="00EA4B25"/>
    <w:rsid w:val="00EA4CC4"/>
    <w:rsid w:val="00EA5BCD"/>
    <w:rsid w:val="00EC55FF"/>
    <w:rsid w:val="00EC5A46"/>
    <w:rsid w:val="00EC63E2"/>
    <w:rsid w:val="00EE0374"/>
    <w:rsid w:val="00EE2FBA"/>
    <w:rsid w:val="00EF22B3"/>
    <w:rsid w:val="00EF6053"/>
    <w:rsid w:val="00EF6504"/>
    <w:rsid w:val="00F03B69"/>
    <w:rsid w:val="00F05C85"/>
    <w:rsid w:val="00F07A50"/>
    <w:rsid w:val="00F113DA"/>
    <w:rsid w:val="00F116A8"/>
    <w:rsid w:val="00F11AC1"/>
    <w:rsid w:val="00F26550"/>
    <w:rsid w:val="00F27437"/>
    <w:rsid w:val="00F34719"/>
    <w:rsid w:val="00F34C3B"/>
    <w:rsid w:val="00F37DC8"/>
    <w:rsid w:val="00F439B3"/>
    <w:rsid w:val="00F46805"/>
    <w:rsid w:val="00F602BA"/>
    <w:rsid w:val="00F633B2"/>
    <w:rsid w:val="00F650C3"/>
    <w:rsid w:val="00F65D85"/>
    <w:rsid w:val="00F711CF"/>
    <w:rsid w:val="00F7542C"/>
    <w:rsid w:val="00F8091E"/>
    <w:rsid w:val="00F81D34"/>
    <w:rsid w:val="00F81FCE"/>
    <w:rsid w:val="00F82049"/>
    <w:rsid w:val="00F839A2"/>
    <w:rsid w:val="00F8615C"/>
    <w:rsid w:val="00F873F8"/>
    <w:rsid w:val="00F91A5C"/>
    <w:rsid w:val="00F9216B"/>
    <w:rsid w:val="00F92E48"/>
    <w:rsid w:val="00F96910"/>
    <w:rsid w:val="00F969E5"/>
    <w:rsid w:val="00FA10BC"/>
    <w:rsid w:val="00FA6BB0"/>
    <w:rsid w:val="00FB297C"/>
    <w:rsid w:val="00FB49C6"/>
    <w:rsid w:val="00FB4D5F"/>
    <w:rsid w:val="00FB7DD2"/>
    <w:rsid w:val="00FC519A"/>
    <w:rsid w:val="00FD5860"/>
    <w:rsid w:val="00FE132B"/>
    <w:rsid w:val="00FE352D"/>
    <w:rsid w:val="00FE40EB"/>
    <w:rsid w:val="00FE462C"/>
    <w:rsid w:val="00FE4A7C"/>
    <w:rsid w:val="00FE4D02"/>
    <w:rsid w:val="00FE5FF9"/>
    <w:rsid w:val="00FE7D62"/>
    <w:rsid w:val="00FF0DC3"/>
    <w:rsid w:val="00FF3819"/>
    <w:rsid w:val="00FF460B"/>
    <w:rsid w:val="00FF5C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9DF8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24AF9"/>
    <w:rPr>
      <w:rFonts w:eastAsia="SimSun"/>
      <w:lang w:val="fr-FR" w:eastAsia="zh-CN"/>
    </w:rPr>
  </w:style>
  <w:style w:type="paragraph" w:styleId="Heading1">
    <w:name w:val="heading 1"/>
    <w:basedOn w:val="Normal"/>
    <w:next w:val="Normalnumber"/>
    <w:rsid w:val="00524AF9"/>
    <w:pPr>
      <w:keepNext/>
      <w:spacing w:before="240" w:after="120"/>
      <w:ind w:left="1247" w:hanging="680"/>
      <w:outlineLvl w:val="0"/>
    </w:pPr>
    <w:rPr>
      <w:b/>
      <w:sz w:val="28"/>
    </w:rPr>
  </w:style>
  <w:style w:type="paragraph" w:styleId="Heading2">
    <w:name w:val="heading 2"/>
    <w:basedOn w:val="Normal"/>
    <w:next w:val="Normalnumber"/>
    <w:rsid w:val="00524AF9"/>
    <w:pPr>
      <w:keepNext/>
      <w:spacing w:before="240" w:after="120"/>
      <w:ind w:left="1247" w:hanging="680"/>
      <w:outlineLvl w:val="1"/>
    </w:pPr>
    <w:rPr>
      <w:b/>
      <w:sz w:val="24"/>
      <w:szCs w:val="24"/>
    </w:rPr>
  </w:style>
  <w:style w:type="paragraph" w:styleId="Heading3">
    <w:name w:val="heading 3"/>
    <w:basedOn w:val="Normal"/>
    <w:next w:val="Normalnumber"/>
    <w:rsid w:val="00524AF9"/>
    <w:pPr>
      <w:spacing w:after="120"/>
      <w:ind w:left="1247" w:hanging="680"/>
      <w:outlineLvl w:val="2"/>
    </w:pPr>
    <w:rPr>
      <w:b/>
    </w:rPr>
  </w:style>
  <w:style w:type="paragraph" w:styleId="Heading4">
    <w:name w:val="heading 4"/>
    <w:basedOn w:val="Heading3"/>
    <w:next w:val="Normalnumber"/>
    <w:rsid w:val="00524AF9"/>
    <w:pPr>
      <w:keepNext/>
      <w:outlineLvl w:val="3"/>
    </w:pPr>
  </w:style>
  <w:style w:type="paragraph" w:styleId="Heading5">
    <w:name w:val="heading 5"/>
    <w:basedOn w:val="Normal"/>
    <w:next w:val="Normal"/>
    <w:rsid w:val="00524AF9"/>
    <w:pPr>
      <w:keepNext/>
      <w:outlineLvl w:val="4"/>
    </w:pPr>
    <w:rPr>
      <w:rFonts w:ascii="Univers" w:hAnsi="Univers"/>
      <w:b/>
      <w:sz w:val="24"/>
    </w:rPr>
  </w:style>
  <w:style w:type="paragraph" w:styleId="Heading6">
    <w:name w:val="heading 6"/>
    <w:basedOn w:val="Normal"/>
    <w:next w:val="Normal"/>
    <w:rsid w:val="00524AF9"/>
    <w:pPr>
      <w:keepNext/>
      <w:ind w:left="578"/>
      <w:outlineLvl w:val="5"/>
    </w:pPr>
    <w:rPr>
      <w:b/>
      <w:bCs/>
      <w:sz w:val="24"/>
    </w:rPr>
  </w:style>
  <w:style w:type="paragraph" w:styleId="Heading7">
    <w:name w:val="heading 7"/>
    <w:basedOn w:val="Normal"/>
    <w:next w:val="Normal"/>
    <w:rsid w:val="00524AF9"/>
    <w:pPr>
      <w:keepNext/>
      <w:widowControl w:val="0"/>
      <w:jc w:val="center"/>
      <w:outlineLvl w:val="6"/>
    </w:pPr>
    <w:rPr>
      <w:snapToGrid w:val="0"/>
      <w:u w:val="single"/>
    </w:rPr>
  </w:style>
  <w:style w:type="paragraph" w:styleId="Heading8">
    <w:name w:val="heading 8"/>
    <w:basedOn w:val="Normal"/>
    <w:next w:val="Normal"/>
    <w:rsid w:val="00524AF9"/>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rsid w:val="00524AF9"/>
    <w:pPr>
      <w:keepNext/>
      <w:widowControl w:val="0"/>
      <w:suppressAutoHyphens/>
      <w:ind w:left="360" w:hanging="36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524AF9"/>
    <w:rPr>
      <w:rFonts w:ascii="Times New Roman" w:hAnsi="Times New Roman"/>
      <w:b/>
      <w:sz w:val="18"/>
    </w:rPr>
  </w:style>
  <w:style w:type="table" w:customStyle="1" w:styleId="Tabledocright">
    <w:name w:val="Table_doc_right"/>
    <w:basedOn w:val="TableNormal"/>
    <w:rsid w:val="00524AF9"/>
    <w:pPr>
      <w:spacing w:before="40" w:after="40"/>
    </w:pPr>
    <w:rPr>
      <w:rFonts w:eastAsia="SimSun"/>
      <w:sz w:val="18"/>
      <w:szCs w:val="18"/>
      <w:lang w:val="fr-FR"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24AF9"/>
    <w:pPr>
      <w:ind w:left="1000"/>
    </w:pPr>
    <w:rPr>
      <w:sz w:val="18"/>
      <w:szCs w:val="18"/>
    </w:rPr>
  </w:style>
  <w:style w:type="paragraph" w:styleId="TOC7">
    <w:name w:val="toc 7"/>
    <w:basedOn w:val="Normal"/>
    <w:next w:val="Normal"/>
    <w:autoRedefine/>
    <w:semiHidden/>
    <w:rsid w:val="00524AF9"/>
    <w:pPr>
      <w:ind w:left="1200"/>
    </w:pPr>
    <w:rPr>
      <w:sz w:val="18"/>
      <w:szCs w:val="18"/>
    </w:rPr>
  </w:style>
  <w:style w:type="paragraph" w:styleId="TOC8">
    <w:name w:val="toc 8"/>
    <w:basedOn w:val="Normal"/>
    <w:next w:val="Normal"/>
    <w:autoRedefine/>
    <w:semiHidden/>
    <w:rsid w:val="00524AF9"/>
    <w:pPr>
      <w:ind w:left="1400"/>
    </w:pPr>
    <w:rPr>
      <w:sz w:val="18"/>
      <w:szCs w:val="18"/>
    </w:rPr>
  </w:style>
  <w:style w:type="paragraph" w:styleId="TOC9">
    <w:name w:val="toc 9"/>
    <w:basedOn w:val="Normal"/>
    <w:next w:val="Normal"/>
    <w:autoRedefine/>
    <w:semiHidden/>
    <w:rsid w:val="00524AF9"/>
    <w:pPr>
      <w:ind w:left="1600"/>
    </w:pPr>
    <w:rPr>
      <w:sz w:val="18"/>
      <w:szCs w:val="18"/>
    </w:rPr>
  </w:style>
  <w:style w:type="paragraph" w:customStyle="1" w:styleId="Titlefigure">
    <w:name w:val="Title_figure"/>
    <w:basedOn w:val="Titletable"/>
    <w:next w:val="NormalNonumber"/>
    <w:rsid w:val="00524AF9"/>
    <w:rPr>
      <w:bCs w:val="0"/>
    </w:rPr>
  </w:style>
  <w:style w:type="paragraph" w:styleId="TableofFigures">
    <w:name w:val="table of figures"/>
    <w:basedOn w:val="Normal"/>
    <w:next w:val="Normal"/>
    <w:autoRedefine/>
    <w:semiHidden/>
    <w:rsid w:val="00524AF9"/>
    <w:pPr>
      <w:ind w:left="1814" w:hanging="567"/>
    </w:pPr>
  </w:style>
  <w:style w:type="paragraph" w:customStyle="1" w:styleId="CH1">
    <w:name w:val="CH1"/>
    <w:basedOn w:val="Normal-pool"/>
    <w:next w:val="CH2"/>
    <w:qFormat/>
    <w:rsid w:val="00524AF9"/>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24AF9"/>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524AF9"/>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524AF9"/>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524AF9"/>
    <w:rPr>
      <w:rFonts w:ascii="Arial" w:eastAsia="SimSun" w:hAnsi="Arial"/>
      <w:sz w:val="16"/>
      <w:lang w:val="fr-FR"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rsid w:val="00524AF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pPr>
    <w:rPr>
      <w:b/>
      <w:lang w:val="fr-CA" w:eastAsia="en-US"/>
    </w:rPr>
  </w:style>
  <w:style w:type="paragraph" w:customStyle="1" w:styleId="Footerpool">
    <w:name w:val="Footer_pool"/>
    <w:basedOn w:val="Normal"/>
    <w:next w:val="Normal"/>
    <w:semiHidden/>
    <w:rsid w:val="0039533A"/>
    <w:pPr>
      <w:tabs>
        <w:tab w:val="left" w:pos="4321"/>
        <w:tab w:val="right" w:pos="8641"/>
      </w:tabs>
      <w:spacing w:before="60" w:after="120"/>
    </w:pPr>
    <w:rPr>
      <w:b/>
      <w:sz w:val="18"/>
    </w:rPr>
  </w:style>
  <w:style w:type="paragraph" w:customStyle="1" w:styleId="Headerpool">
    <w:name w:val="Header_pool"/>
    <w:basedOn w:val="Normal"/>
    <w:next w:val="Normal"/>
    <w:semiHidden/>
    <w:rsid w:val="0039533A"/>
    <w:pPr>
      <w:pBdr>
        <w:bottom w:val="single" w:sz="4" w:space="1" w:color="auto"/>
      </w:pBdr>
      <w:tabs>
        <w:tab w:val="center" w:pos="4536"/>
        <w:tab w:val="right" w:pos="9072"/>
      </w:tabs>
      <w:spacing w:after="120"/>
    </w:pPr>
    <w:rPr>
      <w:b/>
      <w:sz w:val="18"/>
    </w:rPr>
  </w:style>
  <w:style w:type="paragraph" w:customStyle="1" w:styleId="Normalpool">
    <w:name w:val="Normal_pool"/>
    <w:link w:val="NormalpoolChar"/>
    <w:autoRedefine/>
    <w:rsid w:val="00524AF9"/>
    <w:pPr>
      <w:tabs>
        <w:tab w:val="left" w:pos="1247"/>
        <w:tab w:val="left" w:pos="1814"/>
        <w:tab w:val="left" w:pos="2381"/>
        <w:tab w:val="left" w:pos="2948"/>
        <w:tab w:val="left" w:pos="3515"/>
        <w:tab w:val="left" w:pos="4082"/>
      </w:tabs>
    </w:pPr>
    <w:rPr>
      <w:rFonts w:eastAsia="SimSun"/>
      <w:lang w:val="fr-CA" w:eastAsia="en-US"/>
    </w:rPr>
  </w:style>
  <w:style w:type="paragraph" w:customStyle="1" w:styleId="Footer-pool">
    <w:name w:val="Footer-pool"/>
    <w:basedOn w:val="Normal-pool"/>
    <w:next w:val="Normal-pool"/>
    <w:rsid w:val="00524AF9"/>
    <w:pPr>
      <w:tabs>
        <w:tab w:val="left" w:pos="4321"/>
        <w:tab w:val="right" w:pos="8641"/>
      </w:tabs>
      <w:spacing w:before="60" w:after="120"/>
    </w:pPr>
    <w:rPr>
      <w:b/>
      <w:sz w:val="18"/>
    </w:rPr>
  </w:style>
  <w:style w:type="paragraph" w:customStyle="1" w:styleId="Header-pool">
    <w:name w:val="Header-pool"/>
    <w:basedOn w:val="Normal-pool"/>
    <w:next w:val="Normal-pool"/>
    <w:rsid w:val="00524AF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524AF9"/>
    <w:pPr>
      <w:tabs>
        <w:tab w:val="left" w:pos="1247"/>
        <w:tab w:val="left" w:pos="1814"/>
        <w:tab w:val="left" w:pos="2381"/>
        <w:tab w:val="left" w:pos="2948"/>
        <w:tab w:val="left" w:pos="3515"/>
        <w:tab w:val="left" w:pos="4082"/>
      </w:tabs>
    </w:pPr>
    <w:rPr>
      <w:rFonts w:eastAsia="SimSun"/>
      <w:lang w:val="fr-FR" w:eastAsia="en-U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93,Char"/>
    <w:basedOn w:val="Normal"/>
    <w:link w:val="FootnoteTextChar"/>
    <w:rsid w:val="00524AF9"/>
    <w:pPr>
      <w:tabs>
        <w:tab w:val="left" w:pos="1247"/>
        <w:tab w:val="left" w:pos="1814"/>
        <w:tab w:val="left" w:pos="2381"/>
        <w:tab w:val="left" w:pos="2948"/>
        <w:tab w:val="left" w:pos="3515"/>
        <w:tab w:val="left" w:pos="4082"/>
      </w:tabs>
      <w:spacing w:before="20" w:after="40"/>
      <w:ind w:left="1247"/>
    </w:pPr>
    <w:rPr>
      <w:sz w:val="18"/>
      <w:lang w:val="fr-CA" w:eastAsia="en-US"/>
    </w:rPr>
  </w:style>
  <w:style w:type="character" w:customStyle="1" w:styleId="HeaderChar">
    <w:name w:val="Header Char"/>
    <w:link w:val="Header"/>
    <w:semiHidden/>
    <w:rsid w:val="00250B6D"/>
    <w:rPr>
      <w:rFonts w:eastAsia="SimSun"/>
      <w:b/>
      <w:sz w:val="18"/>
      <w:lang w:val="fr-FR" w:eastAsia="zh-CN"/>
    </w:rPr>
  </w:style>
  <w:style w:type="table" w:customStyle="1" w:styleId="AATable">
    <w:name w:val="AA_Table"/>
    <w:basedOn w:val="TableNormal"/>
    <w:semiHidden/>
    <w:rsid w:val="00524AF9"/>
    <w:rPr>
      <w:rFonts w:eastAsia="SimSun"/>
      <w:lang w:val="fr-FR" w:eastAsia="zh-C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24AF9"/>
    <w:pPr>
      <w:keepNext/>
      <w:keepLines/>
      <w:suppressAutoHyphens/>
      <w:ind w:right="5103"/>
    </w:pPr>
    <w:rPr>
      <w:b/>
    </w:rPr>
  </w:style>
  <w:style w:type="paragraph" w:customStyle="1" w:styleId="AATitle2">
    <w:name w:val="AA_Title2"/>
    <w:basedOn w:val="AATitle"/>
    <w:qFormat/>
    <w:rsid w:val="00524AF9"/>
    <w:pPr>
      <w:tabs>
        <w:tab w:val="clear" w:pos="4082"/>
      </w:tabs>
      <w:spacing w:before="120" w:after="120"/>
      <w:ind w:right="4536"/>
    </w:pPr>
  </w:style>
  <w:style w:type="paragraph" w:customStyle="1" w:styleId="BBTitle">
    <w:name w:val="BB_Title"/>
    <w:basedOn w:val="Normal-pool"/>
    <w:qFormat/>
    <w:rsid w:val="00524AF9"/>
    <w:pPr>
      <w:keepNext/>
      <w:keepLines/>
      <w:suppressAutoHyphens/>
      <w:spacing w:before="320" w:after="240"/>
      <w:ind w:left="1247" w:right="567"/>
    </w:pPr>
    <w:rPr>
      <w:b/>
      <w:sz w:val="28"/>
      <w:szCs w:val="28"/>
    </w:rPr>
  </w:style>
  <w:style w:type="paragraph" w:styleId="Footer">
    <w:name w:val="footer"/>
    <w:basedOn w:val="Normal"/>
    <w:rsid w:val="00524AF9"/>
    <w:pPr>
      <w:tabs>
        <w:tab w:val="center" w:pos="4320"/>
        <w:tab w:val="right" w:pos="8640"/>
      </w:tabs>
      <w:spacing w:before="60" w:after="120"/>
    </w:pPr>
    <w:rPr>
      <w:sz w:val="18"/>
    </w:rPr>
  </w:style>
  <w:style w:type="paragraph" w:styleId="Header">
    <w:name w:val="header"/>
    <w:basedOn w:val="Normal"/>
    <w:link w:val="HeaderChar"/>
    <w:semiHidden/>
    <w:rsid w:val="00524AF9"/>
    <w:pPr>
      <w:pBdr>
        <w:bottom w:val="single" w:sz="4" w:space="1" w:color="auto"/>
      </w:pBdr>
      <w:tabs>
        <w:tab w:val="center" w:pos="4536"/>
        <w:tab w:val="right" w:pos="9072"/>
      </w:tabs>
      <w:spacing w:after="120"/>
    </w:pPr>
    <w:rPr>
      <w:b/>
      <w:sz w:val="18"/>
    </w:rPr>
  </w:style>
  <w:style w:type="character" w:styleId="Hyperlink">
    <w:name w:val="Hyperlink"/>
    <w:unhideWhenUsed/>
    <w:rsid w:val="00524AF9"/>
    <w:rPr>
      <w:rFonts w:ascii="Times New Roman" w:hAnsi="Times New Roman"/>
      <w:color w:val="0000FF"/>
      <w:sz w:val="20"/>
      <w:szCs w:val="20"/>
      <w:u w:val="single"/>
      <w:lang w:val="en-US"/>
    </w:rPr>
  </w:style>
  <w:style w:type="numbering" w:customStyle="1" w:styleId="Normallist">
    <w:name w:val="Normal_list"/>
    <w:basedOn w:val="NoList"/>
    <w:rsid w:val="00524AF9"/>
    <w:pPr>
      <w:numPr>
        <w:numId w:val="1"/>
      </w:numPr>
    </w:pPr>
  </w:style>
  <w:style w:type="paragraph" w:customStyle="1" w:styleId="NormalNonumber">
    <w:name w:val="Normal_No_number"/>
    <w:basedOn w:val="Normal-pool"/>
    <w:link w:val="NormalNonumberChar"/>
    <w:qFormat/>
    <w:rsid w:val="00524AF9"/>
    <w:pPr>
      <w:spacing w:after="120"/>
      <w:ind w:left="1247"/>
    </w:pPr>
  </w:style>
  <w:style w:type="paragraph" w:customStyle="1" w:styleId="Normalnumber">
    <w:name w:val="Normal_number"/>
    <w:basedOn w:val="Normalpool"/>
    <w:link w:val="NormalnumberChar"/>
    <w:qFormat/>
    <w:rsid w:val="00524AF9"/>
    <w:pPr>
      <w:numPr>
        <w:numId w:val="2"/>
      </w:numPr>
      <w:spacing w:after="120"/>
    </w:pPr>
    <w:rPr>
      <w:rFonts w:eastAsia="Times New Roman"/>
    </w:rPr>
  </w:style>
  <w:style w:type="paragraph" w:customStyle="1" w:styleId="Titletable">
    <w:name w:val="Title_table"/>
    <w:basedOn w:val="Normal-pool"/>
    <w:next w:val="NormalNonumber"/>
    <w:rsid w:val="00524AF9"/>
    <w:pPr>
      <w:keepNext/>
      <w:keepLines/>
      <w:suppressAutoHyphens/>
      <w:spacing w:after="60"/>
      <w:ind w:left="1247"/>
    </w:pPr>
    <w:rPr>
      <w:b/>
      <w:bCs/>
    </w:rPr>
  </w:style>
  <w:style w:type="paragraph" w:styleId="TOC1">
    <w:name w:val="toc 1"/>
    <w:basedOn w:val="Normal-pool"/>
    <w:next w:val="Normal-pool"/>
    <w:unhideWhenUsed/>
    <w:rsid w:val="00524AF9"/>
    <w:pPr>
      <w:tabs>
        <w:tab w:val="right" w:leader="dot" w:pos="9486"/>
      </w:tabs>
      <w:spacing w:before="240"/>
      <w:ind w:left="1814" w:hanging="567"/>
    </w:pPr>
    <w:rPr>
      <w:bCs/>
    </w:rPr>
  </w:style>
  <w:style w:type="paragraph" w:styleId="TOC2">
    <w:name w:val="toc 2"/>
    <w:basedOn w:val="Normal-pool"/>
    <w:next w:val="Normal-pool"/>
    <w:unhideWhenUsed/>
    <w:rsid w:val="00524AF9"/>
    <w:pPr>
      <w:tabs>
        <w:tab w:val="right" w:leader="dot" w:pos="9486"/>
      </w:tabs>
      <w:ind w:left="2381" w:hanging="567"/>
    </w:pPr>
  </w:style>
  <w:style w:type="paragraph" w:styleId="TOC3">
    <w:name w:val="toc 3"/>
    <w:basedOn w:val="Normal-pool"/>
    <w:next w:val="Normal-pool"/>
    <w:unhideWhenUsed/>
    <w:rsid w:val="00524AF9"/>
    <w:pPr>
      <w:tabs>
        <w:tab w:val="right" w:leader="dot" w:pos="9486"/>
      </w:tabs>
      <w:ind w:left="2948" w:hanging="567"/>
    </w:pPr>
    <w:rPr>
      <w:iCs/>
    </w:rPr>
  </w:style>
  <w:style w:type="paragraph" w:styleId="TOC4">
    <w:name w:val="toc 4"/>
    <w:basedOn w:val="Normal-pool"/>
    <w:next w:val="Normal-pool"/>
    <w:unhideWhenUsed/>
    <w:rsid w:val="00524AF9"/>
    <w:pPr>
      <w:tabs>
        <w:tab w:val="left" w:pos="1000"/>
        <w:tab w:val="right" w:leader="dot" w:pos="9486"/>
      </w:tabs>
      <w:ind w:left="3515" w:hanging="567"/>
    </w:pPr>
    <w:rPr>
      <w:szCs w:val="18"/>
    </w:rPr>
  </w:style>
  <w:style w:type="paragraph" w:styleId="TOC5">
    <w:name w:val="toc 5"/>
    <w:basedOn w:val="Normal-pool"/>
    <w:next w:val="Normal-pool"/>
    <w:rsid w:val="00524AF9"/>
    <w:pPr>
      <w:ind w:left="800"/>
    </w:pPr>
    <w:rPr>
      <w:sz w:val="18"/>
      <w:szCs w:val="18"/>
    </w:rPr>
  </w:style>
  <w:style w:type="paragraph" w:customStyle="1" w:styleId="ZZAnxheader">
    <w:name w:val="ZZ_Anx_header"/>
    <w:basedOn w:val="Normal-pool"/>
    <w:rsid w:val="00524AF9"/>
    <w:rPr>
      <w:b/>
      <w:bCs/>
      <w:sz w:val="28"/>
      <w:szCs w:val="22"/>
    </w:rPr>
  </w:style>
  <w:style w:type="paragraph" w:customStyle="1" w:styleId="ZZAnxtitle">
    <w:name w:val="ZZ_Anx_title"/>
    <w:basedOn w:val="Normal-pool"/>
    <w:rsid w:val="00524AF9"/>
    <w:pPr>
      <w:spacing w:before="360" w:after="120"/>
      <w:ind w:left="1247"/>
    </w:pPr>
    <w:rPr>
      <w:b/>
      <w:bCs/>
      <w:sz w:val="28"/>
      <w:szCs w:val="26"/>
    </w:rPr>
  </w:style>
  <w:style w:type="paragraph" w:styleId="BalloonText">
    <w:name w:val="Balloon Text"/>
    <w:basedOn w:val="Normal"/>
    <w:link w:val="BalloonTextChar"/>
    <w:rsid w:val="003E6F41"/>
    <w:rPr>
      <w:rFonts w:ascii="Segoe UI" w:hAnsi="Segoe UI" w:cs="Segoe UI"/>
      <w:sz w:val="18"/>
      <w:szCs w:val="18"/>
    </w:rPr>
  </w:style>
  <w:style w:type="character" w:customStyle="1" w:styleId="BalloonTextChar">
    <w:name w:val="Balloon Text Char"/>
    <w:basedOn w:val="DefaultParagraphFont"/>
    <w:link w:val="BalloonText"/>
    <w:rsid w:val="003E6F41"/>
    <w:rPr>
      <w:rFonts w:ascii="Segoe UI" w:hAnsi="Segoe UI" w:cs="Segoe UI"/>
      <w:sz w:val="18"/>
      <w:szCs w:val="18"/>
      <w:lang w:val="fr-FR" w:eastAsia="en-US"/>
    </w:rPr>
  </w:style>
  <w:style w:type="character" w:styleId="CommentReference">
    <w:name w:val="annotation reference"/>
    <w:basedOn w:val="DefaultParagraphFont"/>
    <w:uiPriority w:val="99"/>
    <w:rsid w:val="003E6F41"/>
    <w:rPr>
      <w:sz w:val="16"/>
      <w:szCs w:val="16"/>
    </w:rPr>
  </w:style>
  <w:style w:type="paragraph" w:styleId="CommentText">
    <w:name w:val="annotation text"/>
    <w:basedOn w:val="Normal"/>
    <w:link w:val="CommentTextChar"/>
    <w:rsid w:val="003E6F41"/>
    <w:rPr>
      <w:sz w:val="24"/>
      <w:szCs w:val="24"/>
      <w:lang w:val="en-GB" w:eastAsia="en-GB"/>
    </w:rPr>
  </w:style>
  <w:style w:type="character" w:customStyle="1" w:styleId="CommentTextChar">
    <w:name w:val="Comment Text Char"/>
    <w:basedOn w:val="DefaultParagraphFont"/>
    <w:link w:val="CommentText"/>
    <w:rsid w:val="003E6F41"/>
    <w:rPr>
      <w:sz w:val="24"/>
      <w:szCs w:val="24"/>
    </w:rPr>
  </w:style>
  <w:style w:type="paragraph" w:styleId="CommentSubject">
    <w:name w:val="annotation subject"/>
    <w:basedOn w:val="CommentText"/>
    <w:next w:val="CommentText"/>
    <w:link w:val="CommentSubjectChar"/>
    <w:rsid w:val="007841F5"/>
    <w:pPr>
      <w:tabs>
        <w:tab w:val="left" w:pos="1247"/>
        <w:tab w:val="left" w:pos="1814"/>
        <w:tab w:val="left" w:pos="2381"/>
        <w:tab w:val="left" w:pos="2948"/>
        <w:tab w:val="left" w:pos="3515"/>
      </w:tabs>
    </w:pPr>
    <w:rPr>
      <w:b/>
      <w:bCs/>
      <w:sz w:val="20"/>
      <w:szCs w:val="20"/>
      <w:lang w:val="fr-FR" w:eastAsia="en-US"/>
    </w:rPr>
  </w:style>
  <w:style w:type="character" w:customStyle="1" w:styleId="CommentSubjectChar">
    <w:name w:val="Comment Subject Char"/>
    <w:basedOn w:val="CommentTextChar"/>
    <w:link w:val="CommentSubject"/>
    <w:rsid w:val="007841F5"/>
    <w:rPr>
      <w:b/>
      <w:bCs/>
      <w:sz w:val="24"/>
      <w:szCs w:val="24"/>
      <w:lang w:val="fr-FR"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locked/>
    <w:rsid w:val="0012644F"/>
    <w:rPr>
      <w:rFonts w:eastAsia="SimSun"/>
      <w:sz w:val="18"/>
      <w:lang w:val="fr-CA" w:eastAsia="en-US"/>
    </w:rPr>
  </w:style>
  <w:style w:type="paragraph" w:styleId="ListParagraph">
    <w:name w:val="List Paragraph"/>
    <w:basedOn w:val="Normal"/>
    <w:uiPriority w:val="34"/>
    <w:qFormat/>
    <w:rsid w:val="00D07EDB"/>
    <w:pPr>
      <w:ind w:left="720"/>
      <w:contextualSpacing/>
    </w:p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
    <w:rsid w:val="00524AF9"/>
    <w:rPr>
      <w:rFonts w:ascii="Times New Roman" w:hAnsi="Times New Roman"/>
      <w:color w:val="auto"/>
      <w:sz w:val="18"/>
      <w:szCs w:val="18"/>
      <w:vertAlign w:val="superscript"/>
    </w:rPr>
  </w:style>
  <w:style w:type="paragraph" w:styleId="NormalWeb">
    <w:name w:val="Normal (Web)"/>
    <w:basedOn w:val="Normal"/>
    <w:uiPriority w:val="99"/>
    <w:unhideWhenUsed/>
    <w:rsid w:val="0015442E"/>
    <w:pPr>
      <w:spacing w:before="100" w:beforeAutospacing="1" w:after="100" w:afterAutospacing="1"/>
    </w:pPr>
    <w:rPr>
      <w:rFonts w:eastAsiaTheme="minorEastAsia"/>
      <w:sz w:val="24"/>
      <w:szCs w:val="24"/>
      <w:lang w:eastAsia="en-US"/>
    </w:rPr>
  </w:style>
  <w:style w:type="table" w:styleId="TableGrid">
    <w:name w:val="Table Grid"/>
    <w:basedOn w:val="TableNormal"/>
    <w:rsid w:val="0039533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onumberChar">
    <w:name w:val="Normal_No_number Char"/>
    <w:link w:val="NormalNonumber"/>
    <w:locked/>
    <w:rsid w:val="00100BCD"/>
    <w:rPr>
      <w:rFonts w:eastAsia="SimSun"/>
      <w:lang w:val="fr-FR" w:eastAsia="en-US"/>
    </w:rPr>
  </w:style>
  <w:style w:type="character" w:customStyle="1" w:styleId="NormalpoolChar">
    <w:name w:val="Normal_pool Char"/>
    <w:link w:val="Normalpool"/>
    <w:locked/>
    <w:rsid w:val="00100BCD"/>
    <w:rPr>
      <w:rFonts w:eastAsia="SimSun"/>
      <w:lang w:val="fr-CA" w:eastAsia="en-US"/>
    </w:rPr>
  </w:style>
  <w:style w:type="character" w:customStyle="1" w:styleId="CH2Char">
    <w:name w:val="CH2 Char"/>
    <w:link w:val="CH2"/>
    <w:rsid w:val="001A795D"/>
    <w:rPr>
      <w:rFonts w:eastAsia="SimSun"/>
      <w:b/>
      <w:sz w:val="24"/>
      <w:szCs w:val="24"/>
      <w:lang w:val="fr-FR" w:eastAsia="en-US"/>
    </w:rPr>
  </w:style>
  <w:style w:type="character" w:customStyle="1" w:styleId="NormalnumberChar">
    <w:name w:val="Normal_number Char"/>
    <w:link w:val="Normalnumber"/>
    <w:locked/>
    <w:rsid w:val="00524AF9"/>
    <w:rPr>
      <w:lang w:val="fr-CA" w:eastAsia="en-US"/>
    </w:rPr>
  </w:style>
  <w:style w:type="character" w:customStyle="1" w:styleId="Inget">
    <w:name w:val="Inget"/>
    <w:rsid w:val="001A795D"/>
  </w:style>
  <w:style w:type="paragraph" w:styleId="Revision">
    <w:name w:val="Revision"/>
    <w:hidden/>
    <w:uiPriority w:val="99"/>
    <w:semiHidden/>
    <w:rsid w:val="008F1C31"/>
    <w:rPr>
      <w:rFonts w:eastAsia="SimSun"/>
      <w:lang w:val="fr-FR" w:eastAsia="zh-CN"/>
    </w:rPr>
  </w:style>
  <w:style w:type="character" w:customStyle="1" w:styleId="Normal-poolChar">
    <w:name w:val="Normal-pool Char"/>
    <w:link w:val="Normal-pool"/>
    <w:rsid w:val="00524AF9"/>
    <w:rPr>
      <w:rFonts w:eastAsia="SimSun"/>
      <w:lang w:val="fr-FR" w:eastAsia="en-US"/>
    </w:rPr>
  </w:style>
  <w:style w:type="paragraph" w:customStyle="1" w:styleId="Normal-pool-Table">
    <w:name w:val="Normal-pool-Table"/>
    <w:basedOn w:val="Normal-pool"/>
    <w:rsid w:val="00524AF9"/>
    <w:pPr>
      <w:spacing w:before="40" w:after="40"/>
    </w:pPr>
    <w:rPr>
      <w:sz w:val="18"/>
      <w:lang w:val="en-GB"/>
    </w:rPr>
  </w:style>
  <w:style w:type="paragraph" w:customStyle="1" w:styleId="Footnote-Text">
    <w:name w:val="Footnote-Text"/>
    <w:basedOn w:val="Normal-pool"/>
    <w:rsid w:val="00524AF9"/>
    <w:pPr>
      <w:spacing w:before="20" w:after="40"/>
      <w:ind w:left="1247"/>
    </w:pPr>
    <w:rPr>
      <w:sz w:val="18"/>
    </w:rPr>
  </w:style>
  <w:style w:type="paragraph" w:customStyle="1" w:styleId="AConvName">
    <w:name w:val="A_ConvName"/>
    <w:basedOn w:val="Normal-pool"/>
    <w:next w:val="Normal-pool"/>
    <w:rsid w:val="00524AF9"/>
    <w:pPr>
      <w:tabs>
        <w:tab w:val="clear" w:pos="1247"/>
        <w:tab w:val="clear" w:pos="1814"/>
        <w:tab w:val="clear" w:pos="2381"/>
        <w:tab w:val="clear" w:pos="2948"/>
        <w:tab w:val="clear" w:pos="3515"/>
        <w:tab w:val="clear" w:pos="4082"/>
      </w:tabs>
      <w:spacing w:after="240"/>
    </w:pPr>
    <w:rPr>
      <w:rFonts w:ascii="Arial" w:hAnsi="Arial"/>
      <w:b/>
      <w:sz w:val="28"/>
    </w:rPr>
  </w:style>
  <w:style w:type="paragraph" w:customStyle="1" w:styleId="ASymbol">
    <w:name w:val="A_Symbol"/>
    <w:basedOn w:val="Normal-pool"/>
    <w:rsid w:val="00524AF9"/>
    <w:rPr>
      <w:lang w:val="en-GB"/>
    </w:rPr>
  </w:style>
  <w:style w:type="paragraph" w:customStyle="1" w:styleId="AText">
    <w:name w:val="A_Text"/>
    <w:basedOn w:val="Normal-pool"/>
    <w:rsid w:val="00524AF9"/>
    <w:pPr>
      <w:spacing w:before="120" w:after="120"/>
    </w:pPr>
  </w:style>
  <w:style w:type="paragraph" w:customStyle="1" w:styleId="ATwoLetters">
    <w:name w:val="A_TwoLetters"/>
    <w:basedOn w:val="Normal-pool"/>
    <w:next w:val="Normal-pool"/>
    <w:rsid w:val="00524AF9"/>
    <w:pPr>
      <w:tabs>
        <w:tab w:val="clear" w:pos="1247"/>
        <w:tab w:val="clear" w:pos="1814"/>
        <w:tab w:val="clear" w:pos="2381"/>
        <w:tab w:val="clear" w:pos="2948"/>
        <w:tab w:val="clear" w:pos="3515"/>
        <w:tab w:val="clear" w:pos="4082"/>
      </w:tabs>
      <w:jc w:val="right"/>
    </w:pPr>
    <w:rPr>
      <w:rFonts w:ascii="Arial" w:hAnsi="Arial" w:cs="Arial"/>
      <w:b/>
      <w:caps/>
      <w:sz w:val="64"/>
      <w:szCs w:val="64"/>
    </w:rPr>
  </w:style>
  <w:style w:type="paragraph" w:customStyle="1" w:styleId="AUnitedNations">
    <w:name w:val="A_United_Nations"/>
    <w:basedOn w:val="Normal-pool"/>
    <w:next w:val="Normal-pool"/>
    <w:rsid w:val="00524AF9"/>
    <w:pPr>
      <w:tabs>
        <w:tab w:val="clear" w:pos="1247"/>
        <w:tab w:val="clear" w:pos="1814"/>
        <w:tab w:val="clear" w:pos="2381"/>
        <w:tab w:val="clear" w:pos="2948"/>
        <w:tab w:val="clear" w:pos="3515"/>
        <w:tab w:val="clear" w:pos="4082"/>
      </w:tabs>
      <w:spacing w:before="20" w:after="20"/>
    </w:pPr>
    <w:rPr>
      <w:rFonts w:ascii="Arial" w:hAnsi="Arial" w:cs="Times New Roman Bold"/>
      <w:b/>
      <w:caps/>
      <w:color w:val="000000" w:themeColor="text1"/>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714083230">
      <w:bodyDiv w:val="1"/>
      <w:marLeft w:val="0"/>
      <w:marRight w:val="0"/>
      <w:marTop w:val="0"/>
      <w:marBottom w:val="0"/>
      <w:divBdr>
        <w:top w:val="none" w:sz="0" w:space="0" w:color="auto"/>
        <w:left w:val="none" w:sz="0" w:space="0" w:color="auto"/>
        <w:bottom w:val="none" w:sz="0" w:space="0" w:color="auto"/>
        <w:right w:val="none" w:sz="0" w:space="0" w:color="auto"/>
      </w:divBdr>
    </w:div>
    <w:div w:id="90264528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rcuryconvention.org/Countries/Parties/Notifications/tabid/3826/language/en-US/Default.aspx"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mercuryconvention.org/Portals/11/documents/Decisions/COP1/UNEP-MC-COP1-Dec2-GuidanceMercurySupplyTrade.EN.pdf" TargetMode="External"/><Relationship Id="rId1" Type="http://schemas.openxmlformats.org/officeDocument/2006/relationships/hyperlink" Target="http://www.mercuryconvention.org/Portals/11/documents/Decisions/COP1/UNEP-MC-COP1-Dec2-GuidanceMercurySupplyTrad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14" ma:contentTypeDescription="Create a new document." ma:contentTypeScope="" ma:versionID="241d62901d39c384860e1af5ef71eab1">
  <xsd:schema xmlns:xsd="http://www.w3.org/2001/XMLSchema" xmlns:xs="http://www.w3.org/2001/XMLSchema" xmlns:p="http://schemas.microsoft.com/office/2006/metadata/properties" xmlns:ns2="822da31b-d518-49e2-88cd-1351ccd720a8" xmlns:ns3="8e99bad0-3155-475a-8063-b4d93685c2ad" targetNamespace="http://schemas.microsoft.com/office/2006/metadata/properties" ma:root="true" ma:fieldsID="6d36852573bb89ee29abc2659ba5c959" ns2:_="" ns3:_="">
    <xsd:import namespace="822da31b-d518-49e2-88cd-1351ccd720a8"/>
    <xsd:import namespace="8e99bad0-3155-475a-8063-b4d93685c2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DA343-F8C2-4EE4-9F56-9973669BF703}">
  <ds:schemaRefs>
    <ds:schemaRef ds:uri="http://schemas.microsoft.com/sharepoint/v3/contenttype/forms"/>
  </ds:schemaRefs>
</ds:datastoreItem>
</file>

<file path=customXml/itemProps2.xml><?xml version="1.0" encoding="utf-8"?>
<ds:datastoreItem xmlns:ds="http://schemas.openxmlformats.org/officeDocument/2006/customXml" ds:itemID="{D5E4DCDF-03EE-4479-A9C3-9CD33C99C2C7}"/>
</file>

<file path=customXml/itemProps3.xml><?xml version="1.0" encoding="utf-8"?>
<ds:datastoreItem xmlns:ds="http://schemas.openxmlformats.org/officeDocument/2006/customXml" ds:itemID="{43591B3D-AA87-49FB-9EF7-FD41B95EDEC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13E5C7-969A-477E-ADD6-D83005BA9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4789</Words>
  <Characters>26343</Characters>
  <Application>Microsoft Office Word</Application>
  <DocSecurity>0</DocSecurity>
  <Lines>219</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2022-02-10T12:00:00Z</dcterms:created>
  <dcterms:modified xsi:type="dcterms:W3CDTF">2022-02-16T10:56:00Z</dcterms:modified>
  <dc:language>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ies>
</file>